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6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дошкольное учреждение</w:t>
      </w: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 5 «Белочка» присмотра и оздоровления</w:t>
      </w:r>
    </w:p>
    <w:p w:rsidR="00F0124E" w:rsidRPr="00116710" w:rsidRDefault="00F0124E" w:rsidP="00F0124E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подготовительная группа «Дружная семейка»</w:t>
      </w:r>
      <w:r w:rsidR="00116710">
        <w:rPr>
          <w:rFonts w:ascii="Times New Roman" w:hAnsi="Times New Roman" w:cs="Times New Roman"/>
          <w:sz w:val="20"/>
          <w:szCs w:val="20"/>
        </w:rPr>
        <w:t>, ул. Ленина, 44</w:t>
      </w:r>
      <w:r w:rsidR="00116710">
        <w:rPr>
          <w:rFonts w:ascii="Times New Roman" w:hAnsi="Times New Roman" w:cs="Times New Roman"/>
          <w:sz w:val="20"/>
          <w:szCs w:val="20"/>
          <w:vertAlign w:val="superscript"/>
        </w:rPr>
        <w:t>а</w:t>
      </w:r>
    </w:p>
    <w:p w:rsidR="00F0124E" w:rsidRDefault="009C6784" w:rsidP="00F012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</w:t>
      </w:r>
      <w:r w:rsidR="00F0124E">
        <w:rPr>
          <w:rFonts w:ascii="Times New Roman" w:hAnsi="Times New Roman" w:cs="Times New Roman"/>
          <w:sz w:val="20"/>
          <w:szCs w:val="20"/>
        </w:rPr>
        <w:t>: Кириллова Н.Н.</w:t>
      </w: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Pr="00F0124E" w:rsidRDefault="00F0124E" w:rsidP="00F012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124E">
        <w:rPr>
          <w:rFonts w:ascii="Times New Roman" w:hAnsi="Times New Roman" w:cs="Times New Roman"/>
          <w:b/>
          <w:sz w:val="44"/>
          <w:szCs w:val="44"/>
        </w:rPr>
        <w:t>План мероприятий</w:t>
      </w:r>
    </w:p>
    <w:p w:rsidR="00F0124E" w:rsidRPr="00F0124E" w:rsidRDefault="003B4556" w:rsidP="00F0124E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«Дни</w:t>
      </w:r>
      <w:r w:rsidR="00F0124E" w:rsidRPr="00F0124E">
        <w:rPr>
          <w:rFonts w:ascii="Monotype Corsiva" w:hAnsi="Monotype Corsiva" w:cs="Times New Roman"/>
          <w:b/>
          <w:sz w:val="72"/>
          <w:szCs w:val="72"/>
        </w:rPr>
        <w:t xml:space="preserve"> защиты от экологической опасности»</w:t>
      </w:r>
    </w:p>
    <w:p w:rsidR="00F0124E" w:rsidRDefault="00F0124E" w:rsidP="00F012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сроки: с 20 марта по 5 июня</w:t>
      </w:r>
    </w:p>
    <w:p w:rsidR="00F0124E" w:rsidRDefault="00F0124E" w:rsidP="00F012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Киселёвск</w:t>
      </w:r>
      <w:proofErr w:type="spellEnd"/>
      <w:r>
        <w:rPr>
          <w:rFonts w:ascii="Times New Roman" w:hAnsi="Times New Roman" w:cs="Times New Roman"/>
          <w:sz w:val="20"/>
          <w:szCs w:val="20"/>
        </w:rPr>
        <w:t>, 2012 г.</w:t>
      </w: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124E" w:rsidRDefault="00F0124E" w:rsidP="00F012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мероприятий </w:t>
      </w:r>
    </w:p>
    <w:p w:rsidR="00F0124E" w:rsidRDefault="003B4556" w:rsidP="00F0124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«Дни</w:t>
      </w:r>
      <w:r w:rsidR="00F0124E" w:rsidRPr="00F0124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защиты от экологической опасности»</w:t>
      </w:r>
    </w:p>
    <w:tbl>
      <w:tblPr>
        <w:tblStyle w:val="a3"/>
        <w:tblW w:w="0" w:type="auto"/>
        <w:tblLook w:val="04A0"/>
      </w:tblPr>
      <w:tblGrid>
        <w:gridCol w:w="534"/>
        <w:gridCol w:w="1275"/>
        <w:gridCol w:w="3828"/>
        <w:gridCol w:w="3685"/>
        <w:gridCol w:w="2835"/>
        <w:gridCol w:w="2629"/>
      </w:tblGrid>
      <w:tr w:rsidR="00915F31" w:rsidTr="003B4556">
        <w:tc>
          <w:tcPr>
            <w:tcW w:w="534" w:type="dxa"/>
          </w:tcPr>
          <w:p w:rsidR="00F0124E" w:rsidRDefault="00F0124E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F0124E" w:rsidRDefault="00F0124E" w:rsidP="00F0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828" w:type="dxa"/>
          </w:tcPr>
          <w:p w:rsidR="00F0124E" w:rsidRDefault="00F0124E" w:rsidP="00F0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мероприятия, связь с днями защ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3685" w:type="dxa"/>
          </w:tcPr>
          <w:p w:rsidR="00F0124E" w:rsidRDefault="00F0124E" w:rsidP="00F0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2835" w:type="dxa"/>
          </w:tcPr>
          <w:p w:rsidR="00F0124E" w:rsidRDefault="00F0124E" w:rsidP="00F0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результ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2629" w:type="dxa"/>
          </w:tcPr>
          <w:p w:rsidR="00F0124E" w:rsidRDefault="00EC209F" w:rsidP="00F0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сумма затрат</w:t>
            </w:r>
          </w:p>
        </w:tc>
      </w:tr>
      <w:tr w:rsidR="00915F31" w:rsidTr="003B4556">
        <w:tc>
          <w:tcPr>
            <w:tcW w:w="534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 – 23.03.</w:t>
            </w:r>
          </w:p>
        </w:tc>
        <w:tc>
          <w:tcPr>
            <w:tcW w:w="3828" w:type="dxa"/>
          </w:tcPr>
          <w:p w:rsidR="00F0124E" w:rsidRPr="00EC209F" w:rsidRDefault="00EC209F" w:rsidP="00F0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09F">
              <w:rPr>
                <w:rFonts w:ascii="Times New Roman" w:hAnsi="Times New Roman" w:cs="Times New Roman"/>
                <w:b/>
                <w:sz w:val="28"/>
                <w:szCs w:val="28"/>
              </w:rPr>
              <w:t>Вода.</w:t>
            </w:r>
          </w:p>
          <w:p w:rsidR="00EC209F" w:rsidRDefault="00EC209F" w:rsidP="00EC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«Небесное путешествие капли»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азвлечение, посвящённое 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дню воды).</w:t>
            </w:r>
          </w:p>
          <w:p w:rsidR="00EC209F" w:rsidRDefault="00EC209F" w:rsidP="00EC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– удивительное вещество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пыты, игры  с водой).</w:t>
            </w:r>
          </w:p>
          <w:p w:rsidR="00EC209F" w:rsidRDefault="00EC209F" w:rsidP="00EC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– «Вода вокруг нас».</w:t>
            </w:r>
          </w:p>
          <w:p w:rsidR="00EC209F" w:rsidRDefault="00EC209F" w:rsidP="00EC209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– акция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струйка» (борьба за экономию пресной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ды).</w:t>
            </w:r>
          </w:p>
          <w:p w:rsidR="00EC209F" w:rsidRPr="00EC209F" w:rsidRDefault="00EC209F" w:rsidP="00EC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>Углубить и конкретизировать зн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 xml:space="preserve">ния детей 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>о свойствах воды; прививать бере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2E3996">
              <w:rPr>
                <w:rFonts w:ascii="Times New Roman" w:hAnsi="Times New Roman" w:cs="Times New Roman"/>
                <w:sz w:val="20"/>
                <w:szCs w:val="20"/>
              </w:rPr>
              <w:t>ное отношение к воде.</w:t>
            </w:r>
          </w:p>
        </w:tc>
        <w:tc>
          <w:tcPr>
            <w:tcW w:w="3685" w:type="dxa"/>
          </w:tcPr>
          <w:p w:rsidR="002E3996" w:rsidRPr="002E3996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1. Беседы о воде и ее роли в жизни ч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ловека.</w:t>
            </w:r>
          </w:p>
          <w:p w:rsidR="002E3996" w:rsidRPr="002E3996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2. Рассматривание иллюстр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ций на тему "Вода"</w:t>
            </w:r>
          </w:p>
          <w:p w:rsidR="002E3996" w:rsidRPr="002E3996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3. 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: «Какая бывает вода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», «Разрезные картинки», «Волшебная п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лочка» и др.</w:t>
            </w:r>
          </w:p>
          <w:p w:rsidR="002E3996" w:rsidRPr="002E3996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4. Чтение худ</w:t>
            </w:r>
            <w:proofErr w:type="gramStart"/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итературы. Экологич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 xml:space="preserve">ские сказки. </w:t>
            </w:r>
          </w:p>
          <w:p w:rsidR="002E3996" w:rsidRPr="002E3996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 xml:space="preserve">5. Иллюстрации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изображением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gramStart"/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водных водоёмов…</w:t>
            </w:r>
          </w:p>
          <w:p w:rsidR="00F0124E" w:rsidRDefault="002E3996" w:rsidP="002E3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6. Наблюдение за водой на прогу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ках.</w:t>
            </w:r>
          </w:p>
        </w:tc>
        <w:tc>
          <w:tcPr>
            <w:tcW w:w="2835" w:type="dxa"/>
          </w:tcPr>
          <w:p w:rsidR="00F0124E" w:rsidRDefault="002E3996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Создание «лаборатории» для проведения опытов с в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996">
              <w:rPr>
                <w:rFonts w:ascii="Times New Roman" w:hAnsi="Times New Roman" w:cs="Times New Roman"/>
                <w:sz w:val="20"/>
                <w:szCs w:val="20"/>
              </w:rPr>
              <w:t>дой.</w:t>
            </w:r>
          </w:p>
          <w:p w:rsidR="002E3996" w:rsidRDefault="002E3996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коллажа «Небе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путешествие капел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ки».</w:t>
            </w:r>
          </w:p>
          <w:p w:rsidR="002E3996" w:rsidRDefault="002E3996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Выставка детских работ «В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вокруг нас».</w:t>
            </w:r>
          </w:p>
          <w:p w:rsidR="002E3996" w:rsidRDefault="007F2DC7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Устный журнал для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струйка».</w:t>
            </w:r>
          </w:p>
        </w:tc>
        <w:tc>
          <w:tcPr>
            <w:tcW w:w="2629" w:type="dxa"/>
          </w:tcPr>
          <w:p w:rsidR="00F0124E" w:rsidRPr="007F2DC7" w:rsidRDefault="00F75935" w:rsidP="007F2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Пополнение оборудов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нием  лаборатории  по пр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ведению опытов с в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дой</w:t>
            </w:r>
            <w:proofErr w:type="gramStart"/>
            <w:r w:rsidR="007F2DC7" w:rsidRPr="007F2DC7">
              <w:rPr>
                <w:rFonts w:ascii="Times New Roman" w:hAnsi="Times New Roman" w:cs="Times New Roman"/>
                <w:sz w:val="20"/>
                <w:szCs w:val="20"/>
              </w:rPr>
              <w:t>. (……)</w:t>
            </w:r>
            <w:proofErr w:type="gramEnd"/>
          </w:p>
          <w:p w:rsidR="007F2DC7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Приобретение дидактич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ского наглядного материала по теме «В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="007F2DC7">
              <w:rPr>
                <w:rFonts w:ascii="Times New Roman" w:hAnsi="Times New Roman" w:cs="Times New Roman"/>
                <w:sz w:val="20"/>
                <w:szCs w:val="20"/>
              </w:rPr>
              <w:t>». (……)</w:t>
            </w:r>
            <w:proofErr w:type="gramEnd"/>
          </w:p>
          <w:p w:rsidR="007F2DC7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Фото, цветной иллюстр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рованный материал для устного журнала</w:t>
            </w:r>
            <w:proofErr w:type="gramStart"/>
            <w:r w:rsidR="007F2DC7">
              <w:rPr>
                <w:rFonts w:ascii="Times New Roman" w:hAnsi="Times New Roman" w:cs="Times New Roman"/>
                <w:sz w:val="20"/>
                <w:szCs w:val="20"/>
              </w:rPr>
              <w:t>. (…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7F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915F31" w:rsidTr="003B4556">
        <w:trPr>
          <w:trHeight w:val="2977"/>
        </w:trPr>
        <w:tc>
          <w:tcPr>
            <w:tcW w:w="534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F0124E" w:rsidRDefault="007F5A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 – 06.04.</w:t>
            </w:r>
          </w:p>
        </w:tc>
        <w:tc>
          <w:tcPr>
            <w:tcW w:w="3828" w:type="dxa"/>
          </w:tcPr>
          <w:p w:rsidR="00F0124E" w:rsidRPr="007F5A9F" w:rsidRDefault="007F5A9F" w:rsidP="00F0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9F">
              <w:rPr>
                <w:rFonts w:ascii="Times New Roman" w:hAnsi="Times New Roman" w:cs="Times New Roman"/>
                <w:b/>
                <w:sz w:val="28"/>
                <w:szCs w:val="28"/>
              </w:rPr>
              <w:t>Птицы.</w:t>
            </w:r>
          </w:p>
          <w:p w:rsidR="007F5A9F" w:rsidRDefault="008946C5" w:rsidP="007F5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 - п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раздник, посвящё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ный Всемирному дню птиц</w:t>
            </w:r>
            <w:proofErr w:type="gramStart"/>
            <w:r w:rsidR="007F5A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F5A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7F5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F5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влеч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F5A9F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7F5A9F" w:rsidRDefault="00253FF9" w:rsidP="007F5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 «Охраняемые птицы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меровской области».</w:t>
            </w:r>
          </w:p>
          <w:p w:rsidR="00253FF9" w:rsidRDefault="00253FF9" w:rsidP="007F5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– «Зимующие и перелё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птицы».</w:t>
            </w:r>
          </w:p>
          <w:p w:rsidR="00253FF9" w:rsidRDefault="00253FF9" w:rsidP="007F5A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– акция «Птицы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края».</w:t>
            </w:r>
          </w:p>
          <w:p w:rsidR="00253FF9" w:rsidRP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наблюдательности, заботл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вому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ношению к птицам.</w:t>
            </w:r>
          </w:p>
        </w:tc>
        <w:tc>
          <w:tcPr>
            <w:tcW w:w="3685" w:type="dxa"/>
          </w:tcPr>
          <w:p w:rsidR="00253FF9" w:rsidRP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Серия наблюдений за птицами в уго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ке природы, экологической комнате, на участке с использован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ем сравнения.</w:t>
            </w:r>
          </w:p>
          <w:p w:rsidR="00253FF9" w:rsidRP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253FF9" w:rsidRP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 xml:space="preserve"> Чтение детской природоведческой л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тературы.</w:t>
            </w:r>
          </w:p>
          <w:p w:rsidR="00253FF9" w:rsidRP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Рассматривание схемы-модели «Пт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3FF9">
              <w:rPr>
                <w:rFonts w:ascii="Times New Roman" w:hAnsi="Times New Roman" w:cs="Times New Roman"/>
                <w:sz w:val="20"/>
                <w:szCs w:val="20"/>
              </w:rPr>
              <w:t>цы».</w:t>
            </w:r>
          </w:p>
          <w:p w:rsidR="00253FF9" w:rsidRDefault="00253FF9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65E5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загадок, моделиров</w:t>
            </w:r>
            <w:r w:rsidR="00D65E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5E5A">
              <w:rPr>
                <w:rFonts w:ascii="Times New Roman" w:hAnsi="Times New Roman" w:cs="Times New Roman"/>
                <w:sz w:val="20"/>
                <w:szCs w:val="20"/>
              </w:rPr>
              <w:t>ние из бумаги птиц.</w:t>
            </w:r>
          </w:p>
          <w:p w:rsidR="00253FF9" w:rsidRDefault="00D65E5A" w:rsidP="00253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6.Дидактические игры по теме «Пт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цы».</w:t>
            </w:r>
          </w:p>
        </w:tc>
        <w:tc>
          <w:tcPr>
            <w:tcW w:w="2835" w:type="dxa"/>
          </w:tcPr>
          <w:p w:rsidR="00F0124E" w:rsidRDefault="00D65E5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Изготовление и развешив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скворечников для птиц.</w:t>
            </w:r>
          </w:p>
          <w:p w:rsidR="00D65E5A" w:rsidRDefault="00D65E5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2.Выставка детских работ «Птичья сказка»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делки из бумаги).</w:t>
            </w:r>
          </w:p>
          <w:p w:rsidR="00D65E5A" w:rsidRDefault="00D65E5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Совместная работа с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телями, работниками библи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теки по организации выставки книг детских писателей по теме «Птицы родного края»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, «Охраня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мые птицы».</w:t>
            </w:r>
          </w:p>
        </w:tc>
        <w:tc>
          <w:tcPr>
            <w:tcW w:w="2629" w:type="dxa"/>
          </w:tcPr>
          <w:p w:rsidR="00F0124E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Материал для изготовл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ния скворечн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  <w:r w:rsidR="00B432F5">
              <w:rPr>
                <w:rFonts w:ascii="Times New Roman" w:hAnsi="Times New Roman" w:cs="Times New Roman"/>
                <w:sz w:val="20"/>
                <w:szCs w:val="20"/>
              </w:rPr>
              <w:t>(.......)</w:t>
            </w:r>
          </w:p>
          <w:p w:rsidR="008946C5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Пополнение уголка пр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роды в группе пе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натым питомцем.</w:t>
            </w:r>
            <w:r w:rsidR="00B432F5">
              <w:rPr>
                <w:rFonts w:ascii="Times New Roman" w:hAnsi="Times New Roman" w:cs="Times New Roman"/>
                <w:sz w:val="20"/>
                <w:szCs w:val="20"/>
              </w:rPr>
              <w:t>(……)</w:t>
            </w:r>
          </w:p>
          <w:p w:rsidR="008946C5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Приобретение дисков с видео для детей об о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946C5">
              <w:rPr>
                <w:rFonts w:ascii="Times New Roman" w:hAnsi="Times New Roman" w:cs="Times New Roman"/>
                <w:sz w:val="20"/>
                <w:szCs w:val="20"/>
              </w:rPr>
              <w:t>ране птиц.</w:t>
            </w:r>
            <w:r w:rsidR="00B432F5">
              <w:rPr>
                <w:rFonts w:ascii="Times New Roman" w:hAnsi="Times New Roman" w:cs="Times New Roman"/>
                <w:sz w:val="20"/>
                <w:szCs w:val="20"/>
              </w:rPr>
              <w:t>(…….)</w:t>
            </w:r>
          </w:p>
        </w:tc>
      </w:tr>
      <w:tr w:rsidR="00915F31" w:rsidTr="003B4556">
        <w:trPr>
          <w:trHeight w:val="493"/>
        </w:trPr>
        <w:tc>
          <w:tcPr>
            <w:tcW w:w="534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F0124E" w:rsidRDefault="008946C5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16.04.- 20.04.</w:t>
            </w:r>
          </w:p>
        </w:tc>
        <w:tc>
          <w:tcPr>
            <w:tcW w:w="3828" w:type="dxa"/>
          </w:tcPr>
          <w:p w:rsidR="00F0124E" w:rsidRDefault="008946C5" w:rsidP="00F0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C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Природа.</w:t>
            </w:r>
          </w:p>
          <w:p w:rsidR="008946C5" w:rsidRDefault="008946C5" w:rsidP="00894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апреля – международный праздник экологических знаний </w:t>
            </w:r>
            <w:r w:rsidR="00AD16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1617">
              <w:rPr>
                <w:rFonts w:ascii="Times New Roman" w:hAnsi="Times New Roman" w:cs="Times New Roman"/>
                <w:sz w:val="20"/>
                <w:szCs w:val="20"/>
              </w:rPr>
              <w:t>игра «Что? Где? Когда?»  - «Пр</w:t>
            </w:r>
            <w:r w:rsidR="00AD16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1617">
              <w:rPr>
                <w:rFonts w:ascii="Times New Roman" w:hAnsi="Times New Roman" w:cs="Times New Roman"/>
                <w:sz w:val="20"/>
                <w:szCs w:val="20"/>
              </w:rPr>
              <w:t>рода и мы».</w:t>
            </w:r>
          </w:p>
          <w:p w:rsidR="00AD1617" w:rsidRDefault="00AD1617" w:rsidP="00894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– «Сезонные изменения в природе» (с использованием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лова).</w:t>
            </w:r>
          </w:p>
          <w:p w:rsidR="00AD1617" w:rsidRDefault="00AD1617" w:rsidP="00894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 занятие «Будь природе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гом».</w:t>
            </w:r>
          </w:p>
          <w:p w:rsidR="00AD1617" w:rsidRDefault="00915F31" w:rsidP="008946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– папка - раскладушка «Природа –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красоты». «Природа –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 доброты»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«Природа –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 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915F31" w:rsidRPr="00915F31" w:rsidRDefault="00915F31" w:rsidP="0091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акреплять знания о неразрывной связи человека с природой (человек – часть прир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ды);</w:t>
            </w:r>
          </w:p>
          <w:p w:rsidR="00915F31" w:rsidRPr="00915F31" w:rsidRDefault="00915F31" w:rsidP="0091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развитие мышления, нравственного о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щения с природой;</w:t>
            </w:r>
          </w:p>
          <w:p w:rsidR="00915F31" w:rsidRPr="00915F31" w:rsidRDefault="00915F31" w:rsidP="0091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оказывать посил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ную п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мощь природе.</w:t>
            </w:r>
          </w:p>
        </w:tc>
        <w:tc>
          <w:tcPr>
            <w:tcW w:w="3685" w:type="dxa"/>
          </w:tcPr>
          <w:p w:rsidR="00AD1617" w:rsidRPr="00915F31" w:rsidRDefault="00AD1617" w:rsidP="00AD161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5F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Вопросы к игре: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Назови пять растений уголка прир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В кого превращается гусен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ца?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Назови плод дуба.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Где живет муравей?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Весной одевается, а осенью раздев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ется.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Не птичка, а с крыльями.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Что делать. Если растер в лесу н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гу? Какое растение поможет?</w:t>
            </w:r>
          </w:p>
          <w:p w:rsidR="00AD1617" w:rsidRPr="00AD1617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Какие ягоды можно есть в л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су?</w:t>
            </w:r>
          </w:p>
          <w:p w:rsidR="00F0124E" w:rsidRDefault="00AD1617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Объясни экологические знаки: (нел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зя шуметь в лесу, нельзя рвать редкие растения, нельзя наступать на насек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мых, нельзя ломать ветки деревьев, нельзя трогать птенцов птиц, нельзя разводить ко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1617">
              <w:rPr>
                <w:rFonts w:ascii="Times New Roman" w:hAnsi="Times New Roman" w:cs="Times New Roman"/>
                <w:sz w:val="20"/>
                <w:szCs w:val="20"/>
              </w:rPr>
              <w:t>тер)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915F31" w:rsidRDefault="00915F31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31" w:rsidRDefault="00915F31" w:rsidP="00AD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родителей с конституц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РФ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статья  № 58 об охране и сбер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жении природы.</w:t>
            </w:r>
          </w:p>
        </w:tc>
        <w:tc>
          <w:tcPr>
            <w:tcW w:w="2835" w:type="dxa"/>
          </w:tcPr>
          <w:p w:rsidR="00F0124E" w:rsidRDefault="00915F31" w:rsidP="0091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«Пр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15F31">
              <w:rPr>
                <w:rFonts w:ascii="Times New Roman" w:hAnsi="Times New Roman" w:cs="Times New Roman"/>
                <w:sz w:val="20"/>
                <w:szCs w:val="20"/>
              </w:rPr>
              <w:t>рода и мы».</w:t>
            </w:r>
          </w:p>
          <w:p w:rsidR="00915F31" w:rsidRDefault="00915F31" w:rsidP="0091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2.Разучивание стихотворений, знакомство с новыми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ведениями о природе.</w:t>
            </w:r>
          </w:p>
          <w:p w:rsidR="00915F31" w:rsidRDefault="00B432F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3.Изготовление макетов «Времена года».</w:t>
            </w:r>
          </w:p>
          <w:p w:rsidR="00B432F5" w:rsidRDefault="00B432F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Дальнейшая работа на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тропе в группе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участке детского сада –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друзей природы».</w:t>
            </w:r>
          </w:p>
          <w:p w:rsidR="00B432F5" w:rsidRDefault="00B432F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Экскурсии в парк.</w:t>
            </w:r>
          </w:p>
          <w:p w:rsidR="00E3114F" w:rsidRDefault="00E3114F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Конкурс книжек – мал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шек на экологическую тему.</w:t>
            </w:r>
          </w:p>
          <w:p w:rsidR="0067793A" w:rsidRDefault="0067793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7.Субботник по благоустро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 территории детского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с привлечением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дителей.</w:t>
            </w:r>
          </w:p>
        </w:tc>
        <w:tc>
          <w:tcPr>
            <w:tcW w:w="2629" w:type="dxa"/>
          </w:tcPr>
          <w:p w:rsidR="00F0124E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Награждения победит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лям и участникам игры «Что? Где? Когда</w:t>
            </w:r>
            <w:proofErr w:type="gramStart"/>
            <w:r w:rsidR="00E3114F">
              <w:rPr>
                <w:rFonts w:ascii="Times New Roman" w:hAnsi="Times New Roman" w:cs="Times New Roman"/>
                <w:sz w:val="20"/>
                <w:szCs w:val="20"/>
              </w:rPr>
              <w:t>?». (…..)</w:t>
            </w:r>
            <w:proofErr w:type="gramEnd"/>
          </w:p>
          <w:p w:rsidR="00E3114F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Фотографии и цветной иллюстрированный мат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риал для создания папки – раскладушки «Природа – источник красоты</w:t>
            </w:r>
            <w:proofErr w:type="gramStart"/>
            <w:r w:rsidR="00E3114F">
              <w:rPr>
                <w:rFonts w:ascii="Times New Roman" w:hAnsi="Times New Roman" w:cs="Times New Roman"/>
                <w:sz w:val="20"/>
                <w:szCs w:val="20"/>
              </w:rPr>
              <w:t>…». (……)</w:t>
            </w:r>
            <w:proofErr w:type="gramEnd"/>
          </w:p>
          <w:p w:rsidR="00E3114F" w:rsidRDefault="00E3114F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F31" w:rsidTr="003B4556">
        <w:trPr>
          <w:trHeight w:val="539"/>
        </w:trPr>
        <w:tc>
          <w:tcPr>
            <w:tcW w:w="534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5" w:type="dxa"/>
          </w:tcPr>
          <w:p w:rsidR="00F0124E" w:rsidRDefault="00386B04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3114F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F0124E" w:rsidRPr="00E3114F" w:rsidRDefault="00E3114F" w:rsidP="00F0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14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Растения.</w:t>
            </w:r>
          </w:p>
          <w:p w:rsidR="00E3114F" w:rsidRDefault="00E3114F" w:rsidP="00E311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 гостях у старичка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осуг).</w:t>
            </w:r>
          </w:p>
          <w:p w:rsidR="00E3114F" w:rsidRDefault="00E3114F" w:rsidP="00E311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 – «Ядовитые растения»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«Знакомство с лека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растениями».</w:t>
            </w:r>
          </w:p>
          <w:p w:rsidR="00E3114F" w:rsidRDefault="0067793A" w:rsidP="00E311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– «Растения – земли украшение». Почему?</w:t>
            </w:r>
          </w:p>
          <w:p w:rsidR="0067793A" w:rsidRDefault="0067793A" w:rsidP="00E311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озелен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территории детского сада и группы (рассада, семена,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натные растения, саженцы,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стандартное украшение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стка).</w:t>
            </w:r>
          </w:p>
          <w:p w:rsidR="0067793A" w:rsidRPr="0067793A" w:rsidRDefault="0067793A" w:rsidP="0067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дать детям обобщенное предста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ление о растениях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в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ыяснить, как дети понимают необходимость растений для человека и животных. Активизировать и обогащать словарный запас детей. Во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питывать бережное отношение к растен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793A">
              <w:rPr>
                <w:rFonts w:ascii="Times New Roman" w:hAnsi="Times New Roman" w:cs="Times New Roman"/>
                <w:sz w:val="20"/>
                <w:szCs w:val="20"/>
              </w:rPr>
              <w:t>ям.</w:t>
            </w:r>
          </w:p>
        </w:tc>
        <w:tc>
          <w:tcPr>
            <w:tcW w:w="3685" w:type="dxa"/>
          </w:tcPr>
          <w:p w:rsidR="00E3114F" w:rsidRPr="00E3114F" w:rsidRDefault="00E3114F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1.  Игра на внимание «Кто увидит, что у нас появилось» (в группе).</w:t>
            </w:r>
          </w:p>
          <w:p w:rsidR="00E3114F" w:rsidRPr="00E3114F" w:rsidRDefault="00E3114F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2.  Составление плана-схемы тер</w:t>
            </w:r>
            <w:r w:rsidR="00386B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рии, ориентирование по нему на мес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E3114F" w:rsidRPr="00E3114F" w:rsidRDefault="00E3114F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 xml:space="preserve">3. Ответы на вопросы. Разгадывание загадок: «В шубе летом, а зимой </w:t>
            </w:r>
            <w:proofErr w:type="gramStart"/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?» (Деревья.) Какие деревья ра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тут на нашей территории?</w:t>
            </w:r>
          </w:p>
          <w:p w:rsidR="00E3114F" w:rsidRPr="00E3114F" w:rsidRDefault="00E3114F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«Вроде сосен, вроде елок, а зимою без иголок?» О каком дереве загадка? Сравните ели и лиственницы.</w:t>
            </w:r>
          </w:p>
          <w:p w:rsidR="00E3114F" w:rsidRPr="00E3114F" w:rsidRDefault="00E3114F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Какие растения мы называем лекарс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венными? (Мать-и-мачеха, подоро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114F">
              <w:rPr>
                <w:rFonts w:ascii="Times New Roman" w:hAnsi="Times New Roman" w:cs="Times New Roman"/>
                <w:sz w:val="20"/>
                <w:szCs w:val="20"/>
              </w:rPr>
              <w:t>ник.)</w:t>
            </w:r>
          </w:p>
          <w:p w:rsidR="00E3114F" w:rsidRPr="00E3114F" w:rsidRDefault="0067793A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.  Предложить детям отобрать иллюс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рации деревьев, кустов, травянистых растений. Организовать соревнование: кто больше назовет деревьев, кустарн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ков, травянистых раст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E3114F" w:rsidRPr="00E3114F" w:rsidRDefault="0067793A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.  Рассказать детям о значении раст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ний в жизни человека, животных, о том, как человек заботится о растен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3114F" w:rsidRPr="00E3114F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  <w:p w:rsidR="00F0124E" w:rsidRDefault="00F0124E" w:rsidP="00E311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124E" w:rsidRDefault="0067793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Благоустройство и озелен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участка и группы.</w:t>
            </w:r>
          </w:p>
          <w:p w:rsidR="0067793A" w:rsidRDefault="0067793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2.Проведение акции «Посади дерево» (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 - выпускн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 группы).</w:t>
            </w:r>
          </w:p>
          <w:p w:rsidR="0067793A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3.Трудовая деятельность: </w:t>
            </w:r>
            <w:r w:rsidR="0067793A">
              <w:rPr>
                <w:rFonts w:ascii="Times New Roman" w:hAnsi="Times New Roman" w:cs="Times New Roman"/>
                <w:sz w:val="20"/>
                <w:szCs w:val="20"/>
              </w:rPr>
              <w:t>«Огород на окошке».</w:t>
            </w:r>
          </w:p>
          <w:p w:rsidR="0067793A" w:rsidRDefault="0067793A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>Конкурс рисунков и фот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 xml:space="preserve">графий </w:t>
            </w:r>
            <w:proofErr w:type="gramStart"/>
            <w:r w:rsidR="00F75935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="00F75935">
              <w:rPr>
                <w:rFonts w:ascii="Times New Roman" w:hAnsi="Times New Roman" w:cs="Times New Roman"/>
                <w:sz w:val="20"/>
                <w:szCs w:val="20"/>
              </w:rPr>
              <w:t>Тихая моя Родина». (со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75935">
              <w:rPr>
                <w:rFonts w:ascii="Times New Roman" w:hAnsi="Times New Roman" w:cs="Times New Roman"/>
                <w:sz w:val="20"/>
                <w:szCs w:val="20"/>
              </w:rPr>
              <w:t>дание стенда).</w:t>
            </w:r>
          </w:p>
          <w:p w:rsidR="00F75935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«Паспорт комнатных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тений», «Паспорт лекарстве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растений», «Паспорт ядовитых растений».</w:t>
            </w:r>
          </w:p>
        </w:tc>
        <w:tc>
          <w:tcPr>
            <w:tcW w:w="2629" w:type="dxa"/>
          </w:tcPr>
          <w:p w:rsidR="00F0124E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1.Приобретение семян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вы, цветочных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тений, саженцев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…(…..)</w:t>
            </w:r>
            <w:proofErr w:type="gramEnd"/>
          </w:p>
          <w:p w:rsidR="00F75935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2.Пополнение учебной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видео, наглядным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риалом, дидактическими играми природоведческого характера, методической 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(……)</w:t>
            </w:r>
            <w:proofErr w:type="gramEnd"/>
          </w:p>
          <w:p w:rsidR="00F75935" w:rsidRDefault="00F75935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F31" w:rsidTr="003B4556">
        <w:trPr>
          <w:trHeight w:val="571"/>
        </w:trPr>
        <w:tc>
          <w:tcPr>
            <w:tcW w:w="534" w:type="dxa"/>
          </w:tcPr>
          <w:p w:rsidR="00F0124E" w:rsidRDefault="00EC209F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F0124E" w:rsidRDefault="00386B04" w:rsidP="00EC2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828" w:type="dxa"/>
          </w:tcPr>
          <w:p w:rsidR="00F0124E" w:rsidRDefault="00386B04" w:rsidP="00F012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B04">
              <w:rPr>
                <w:rFonts w:ascii="Times New Roman" w:hAnsi="Times New Roman" w:cs="Times New Roman"/>
                <w:b/>
                <w:sz w:val="28"/>
                <w:szCs w:val="28"/>
              </w:rPr>
              <w:t>Наш дом – планета Земля.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t xml:space="preserve"> 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представления о том, что планета Земля – это огромный шар, большая часть которого покрыта водой. 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Кроме воды есть материки – твердая зе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ля – суша, где живут люди.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научной версией образования материков на планете Земля, с условными обозначениями суши, воды на картах и глобусах, с названиями и ра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положением материков на ка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те.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Подвести к пониманию уникальности нашей планеты, так как только на Земле есть жизнь.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Воспитывать стремление беречь нашу Зе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лю.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Побуждать детей делать умозаключ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ния на основе имеющихся сведений.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ассоциативное и творческое мышление.</w:t>
            </w:r>
          </w:p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Совершенствовать диалогическую и м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нол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гическую формы речи.</w:t>
            </w:r>
          </w:p>
          <w:p w:rsidR="00386B04" w:rsidRDefault="00386B04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6B04" w:rsidRPr="00386B04" w:rsidRDefault="00386B04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Беседы с детьми: « Лесные обитат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ли», «Животные жарких стран», «Земля – наш дом во Вселенной», «Как изм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нились деревья в лесу», «Растения жа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ких стран ».</w:t>
            </w:r>
          </w:p>
          <w:p w:rsidR="003B4556" w:rsidRDefault="003B4556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Чтение познавательного 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ла, детской художественной литературы.</w:t>
            </w:r>
          </w:p>
          <w:p w:rsidR="00386B04" w:rsidRPr="00386B04" w:rsidRDefault="003B4556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разных пр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родных областей, атласа, глобуса.</w:t>
            </w:r>
          </w:p>
          <w:p w:rsidR="00386B04" w:rsidRPr="00386B04" w:rsidRDefault="003B4556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Проведение дидактических игр: «К названному дереву беги», « Какого ра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 xml:space="preserve">тения не стало», «Угадай по описанию», « </w:t>
            </w:r>
            <w:proofErr w:type="gramStart"/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живет», «Что за зверь, что за птица», « Кто лишний», «Угадай ж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вотное», «Космическое путешествие », « Кто быстрее найдет зверей».</w:t>
            </w:r>
          </w:p>
          <w:p w:rsidR="00F0124E" w:rsidRDefault="003B4556" w:rsidP="00386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Проведение сюжетно-ролевых игр: « Будущие космонавты», «Космодром», «Отправляемся в жаркие страны», « Больница для зверей», «Зоопарк», «П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86B04" w:rsidRPr="00386B04">
              <w:rPr>
                <w:rFonts w:ascii="Times New Roman" w:hAnsi="Times New Roman" w:cs="Times New Roman"/>
                <w:sz w:val="20"/>
                <w:szCs w:val="20"/>
              </w:rPr>
              <w:t>тешествие по России».</w:t>
            </w:r>
          </w:p>
        </w:tc>
        <w:tc>
          <w:tcPr>
            <w:tcW w:w="2835" w:type="dxa"/>
          </w:tcPr>
          <w:p w:rsidR="00F0124E" w:rsidRDefault="003B4556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1.Тематическая неделя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тешествие по планете Земля» (закрепление).</w:t>
            </w:r>
          </w:p>
          <w:p w:rsidR="003B4556" w:rsidRDefault="003B4556" w:rsidP="003B4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2.Конкурс детских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асфальте  в сотрудничестве с родителями «Земля – наш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щий дом». </w:t>
            </w:r>
          </w:p>
          <w:p w:rsidR="003B4556" w:rsidRDefault="003B4556" w:rsidP="003B4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3.Проведение праздника,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свящённого Дню защиты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тей.</w:t>
            </w:r>
          </w:p>
          <w:p w:rsidR="003B4556" w:rsidRDefault="003B4556" w:rsidP="003B4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3B4556" w:rsidRDefault="003B4556" w:rsidP="003B4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1.Пополнение учебной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видео, наглядным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лом, дидактическими играми, методической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глобусом,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той (……)</w:t>
            </w:r>
          </w:p>
          <w:p w:rsidR="00F0124E" w:rsidRDefault="00F0124E" w:rsidP="00F012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24E" w:rsidRPr="00F0124E" w:rsidRDefault="00F0124E" w:rsidP="00F0124E">
      <w:pPr>
        <w:rPr>
          <w:rFonts w:ascii="Times New Roman" w:hAnsi="Times New Roman" w:cs="Times New Roman"/>
          <w:sz w:val="20"/>
          <w:szCs w:val="20"/>
        </w:rPr>
      </w:pPr>
    </w:p>
    <w:sectPr w:rsidR="00F0124E" w:rsidRPr="00F0124E" w:rsidSect="00F012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8B4"/>
    <w:multiLevelType w:val="hybridMultilevel"/>
    <w:tmpl w:val="A244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69DB"/>
    <w:multiLevelType w:val="hybridMultilevel"/>
    <w:tmpl w:val="88E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04F2"/>
    <w:multiLevelType w:val="hybridMultilevel"/>
    <w:tmpl w:val="D294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0D1E"/>
    <w:multiLevelType w:val="hybridMultilevel"/>
    <w:tmpl w:val="DA8C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9711B"/>
    <w:multiLevelType w:val="hybridMultilevel"/>
    <w:tmpl w:val="E86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E1C8E"/>
    <w:multiLevelType w:val="hybridMultilevel"/>
    <w:tmpl w:val="C14C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124E"/>
    <w:rsid w:val="00116710"/>
    <w:rsid w:val="00253FF9"/>
    <w:rsid w:val="002E3996"/>
    <w:rsid w:val="00386B04"/>
    <w:rsid w:val="003B4556"/>
    <w:rsid w:val="003B62DB"/>
    <w:rsid w:val="0067793A"/>
    <w:rsid w:val="007F2DC7"/>
    <w:rsid w:val="007F5A9F"/>
    <w:rsid w:val="008946C5"/>
    <w:rsid w:val="00915F31"/>
    <w:rsid w:val="009C6784"/>
    <w:rsid w:val="00AD1617"/>
    <w:rsid w:val="00B432F5"/>
    <w:rsid w:val="00CD3BE6"/>
    <w:rsid w:val="00D65E5A"/>
    <w:rsid w:val="00E3114F"/>
    <w:rsid w:val="00EC209F"/>
    <w:rsid w:val="00F0124E"/>
    <w:rsid w:val="00F7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2012-03-22T18:19:00Z</cp:lastPrinted>
  <dcterms:created xsi:type="dcterms:W3CDTF">2012-03-22T15:35:00Z</dcterms:created>
  <dcterms:modified xsi:type="dcterms:W3CDTF">2012-03-22T18:22:00Z</dcterms:modified>
</cp:coreProperties>
</file>