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AD" w:rsidRDefault="005308AD"/>
    <w:p w:rsidR="00C07DFB" w:rsidRDefault="00C07DFB" w:rsidP="00C07DFB">
      <w:pPr>
        <w:tabs>
          <w:tab w:val="left" w:pos="5376"/>
        </w:tabs>
      </w:pPr>
    </w:p>
    <w:p w:rsidR="00DA6B52" w:rsidRPr="00C7678D" w:rsidRDefault="005308AD" w:rsidP="00C7678D">
      <w:pPr>
        <w:tabs>
          <w:tab w:val="left" w:pos="5163"/>
        </w:tabs>
        <w:ind w:left="4956"/>
        <w:rPr>
          <w:b/>
          <w:i/>
          <w:color w:val="000000" w:themeColor="text1"/>
          <w:sz w:val="32"/>
          <w:szCs w:val="32"/>
          <w:u w:val="single"/>
        </w:rPr>
      </w:pPr>
      <w:r>
        <w:tab/>
      </w:r>
      <w:r w:rsidR="00C07DFB">
        <w:tab/>
      </w:r>
      <w:r w:rsidR="00C07DFB">
        <w:tab/>
      </w:r>
      <w:r w:rsidR="00C07DFB">
        <w:tab/>
      </w:r>
      <w:r w:rsidR="00C07DFB">
        <w:tab/>
      </w:r>
      <w:r w:rsidRPr="00C7678D">
        <w:rPr>
          <w:b/>
          <w:i/>
          <w:color w:val="000000" w:themeColor="text1"/>
          <w:sz w:val="32"/>
          <w:szCs w:val="32"/>
          <w:u w:val="single"/>
        </w:rPr>
        <w:t>Памятка родителям.</w:t>
      </w:r>
      <w:r w:rsidR="00C7678D">
        <w:rPr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C7678D">
        <w:rPr>
          <w:b/>
          <w:i/>
          <w:color w:val="000000" w:themeColor="text1"/>
          <w:sz w:val="32"/>
          <w:szCs w:val="32"/>
          <w:u w:val="single"/>
        </w:rPr>
        <w:t xml:space="preserve"> Здоровье для семьи</w:t>
      </w:r>
      <w:r w:rsidRPr="00C7678D">
        <w:rPr>
          <w:b/>
          <w:i/>
          <w:color w:val="000000" w:themeColor="text1"/>
          <w:sz w:val="28"/>
          <w:szCs w:val="28"/>
          <w:u w:val="single"/>
        </w:rPr>
        <w:t>.</w:t>
      </w:r>
    </w:p>
    <w:p w:rsidR="005308AD" w:rsidRPr="00C7678D" w:rsidRDefault="005308AD" w:rsidP="00C7678D">
      <w:pPr>
        <w:tabs>
          <w:tab w:val="left" w:pos="3071"/>
        </w:tabs>
        <w:ind w:left="5664"/>
        <w:jc w:val="both"/>
        <w:rPr>
          <w:b/>
          <w:sz w:val="32"/>
          <w:szCs w:val="32"/>
        </w:rPr>
      </w:pPr>
      <w:r w:rsidRPr="00C7678D">
        <w:rPr>
          <w:b/>
          <w:sz w:val="32"/>
          <w:szCs w:val="32"/>
        </w:rPr>
        <w:t>Собрать дома простейший инвентарь для занятий: санки,  лыжи, коньки, гантели, обруч, скакалку мяч, эспандер. Каждое утро начинать с гигиенической гимнастики, закаливающих  процедур : обтирания, обливания, душа.</w:t>
      </w:r>
    </w:p>
    <w:p w:rsidR="005308AD" w:rsidRPr="00C7678D" w:rsidRDefault="005308AD" w:rsidP="00C7678D">
      <w:pPr>
        <w:tabs>
          <w:tab w:val="left" w:pos="3071"/>
        </w:tabs>
        <w:ind w:left="5664"/>
        <w:jc w:val="both"/>
        <w:rPr>
          <w:b/>
          <w:sz w:val="32"/>
          <w:szCs w:val="32"/>
        </w:rPr>
      </w:pPr>
      <w:r w:rsidRPr="00C7678D">
        <w:rPr>
          <w:b/>
          <w:sz w:val="32"/>
          <w:szCs w:val="32"/>
        </w:rPr>
        <w:t>В выходные дни отправляться в туристические походы, на лыжные или пешие прогулки, экскурсии.</w:t>
      </w:r>
    </w:p>
    <w:p w:rsidR="005308AD" w:rsidRPr="00C7678D" w:rsidRDefault="005308AD" w:rsidP="00C7678D">
      <w:pPr>
        <w:tabs>
          <w:tab w:val="left" w:pos="3071"/>
        </w:tabs>
        <w:ind w:left="5664"/>
        <w:jc w:val="both"/>
        <w:rPr>
          <w:b/>
          <w:sz w:val="32"/>
          <w:szCs w:val="32"/>
        </w:rPr>
      </w:pPr>
      <w:r w:rsidRPr="00C7678D">
        <w:rPr>
          <w:b/>
          <w:sz w:val="32"/>
          <w:szCs w:val="32"/>
        </w:rPr>
        <w:t xml:space="preserve">Знать результаты </w:t>
      </w:r>
      <w:r w:rsidR="00C07DFB" w:rsidRPr="00C7678D">
        <w:rPr>
          <w:b/>
          <w:sz w:val="32"/>
          <w:szCs w:val="32"/>
        </w:rPr>
        <w:t xml:space="preserve">тестирования </w:t>
      </w:r>
      <w:r w:rsidRPr="00C7678D">
        <w:rPr>
          <w:b/>
          <w:sz w:val="32"/>
          <w:szCs w:val="32"/>
        </w:rPr>
        <w:t>физической подготовленности ребенка</w:t>
      </w:r>
      <w:r w:rsidR="00C07DFB" w:rsidRPr="00C7678D">
        <w:rPr>
          <w:b/>
          <w:sz w:val="32"/>
          <w:szCs w:val="32"/>
        </w:rPr>
        <w:t>. Составить и соблюдать режим дня для ребенка. Научить детей плавать. Участвовать в семейных соревнованиях по различным физическим упражнениям, подвижным и спортивным играм.</w:t>
      </w:r>
    </w:p>
    <w:p w:rsidR="00C07DFB" w:rsidRPr="00C7678D" w:rsidRDefault="00C07DFB" w:rsidP="00C7678D">
      <w:pPr>
        <w:tabs>
          <w:tab w:val="left" w:pos="3071"/>
        </w:tabs>
        <w:ind w:left="5664"/>
        <w:jc w:val="both"/>
        <w:rPr>
          <w:b/>
          <w:sz w:val="32"/>
          <w:szCs w:val="32"/>
        </w:rPr>
      </w:pPr>
      <w:r w:rsidRPr="00C7678D">
        <w:rPr>
          <w:b/>
          <w:sz w:val="32"/>
          <w:szCs w:val="32"/>
        </w:rPr>
        <w:t>Помнить что следование в быту всем правилам здорового образа жизни – задача не на один год, а результатом является здоровая семья, деятельные дети, взаимопонимание поколений.</w:t>
      </w:r>
    </w:p>
    <w:sectPr w:rsidR="00C07DFB" w:rsidRPr="00C7678D" w:rsidSect="00C07DFB">
      <w:headerReference w:type="even" r:id="rId6"/>
      <w:headerReference w:type="default" r:id="rId7"/>
      <w:headerReference w:type="firs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51" w:rsidRDefault="00D40A51" w:rsidP="005308AD">
      <w:pPr>
        <w:spacing w:after="0" w:line="240" w:lineRule="auto"/>
      </w:pPr>
      <w:r>
        <w:separator/>
      </w:r>
    </w:p>
  </w:endnote>
  <w:endnote w:type="continuationSeparator" w:id="1">
    <w:p w:rsidR="00D40A51" w:rsidRDefault="00D40A51" w:rsidP="0053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51" w:rsidRDefault="00D40A51" w:rsidP="005308AD">
      <w:pPr>
        <w:spacing w:after="0" w:line="240" w:lineRule="auto"/>
      </w:pPr>
      <w:r>
        <w:separator/>
      </w:r>
    </w:p>
  </w:footnote>
  <w:footnote w:type="continuationSeparator" w:id="1">
    <w:p w:rsidR="00D40A51" w:rsidRDefault="00D40A51" w:rsidP="0053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AD" w:rsidRDefault="005308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3329" o:spid="_x0000_s2053" type="#_x0000_t75" style="position:absolute;margin-left:0;margin-top:0;width:467.5pt;height:350.6pt;z-index:-251657216;mso-position-horizontal:center;mso-position-horizontal-relative:margin;mso-position-vertical:center;mso-position-vertical-relative:margin" o:allowincell="f">
          <v:imagedata r:id="rId1" o:title="1234716206_5a5ee909064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AD" w:rsidRDefault="005308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3330" o:spid="_x0000_s2054" type="#_x0000_t75" style="position:absolute;margin-left:0;margin-top:0;width:467.5pt;height:350.6pt;z-index:-251656192;mso-position-horizontal:center;mso-position-horizontal-relative:margin;mso-position-vertical:center;mso-position-vertical-relative:margin" o:allowincell="f">
          <v:imagedata r:id="rId1" o:title="1234716206_5a5ee909064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AD" w:rsidRDefault="005308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3328" o:spid="_x0000_s2052" type="#_x0000_t75" style="position:absolute;margin-left:0;margin-top:0;width:467.5pt;height:350.6pt;z-index:-251658240;mso-position-horizontal:center;mso-position-horizontal-relative:margin;mso-position-vertical:center;mso-position-vertical-relative:margin" o:allowincell="f">
          <v:imagedata r:id="rId1" o:title="1234716206_5a5ee909064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308AD"/>
    <w:rsid w:val="005308AD"/>
    <w:rsid w:val="00C07DFB"/>
    <w:rsid w:val="00C7678D"/>
    <w:rsid w:val="00D40A51"/>
    <w:rsid w:val="00DA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8AD"/>
  </w:style>
  <w:style w:type="paragraph" w:styleId="a5">
    <w:name w:val="footer"/>
    <w:basedOn w:val="a"/>
    <w:link w:val="a6"/>
    <w:uiPriority w:val="99"/>
    <w:semiHidden/>
    <w:unhideWhenUsed/>
    <w:rsid w:val="0053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СВЕТА</dc:creator>
  <cp:lastModifiedBy>ОЛЕГ И СВЕТА</cp:lastModifiedBy>
  <cp:revision>1</cp:revision>
  <cp:lastPrinted>2010-08-24T17:20:00Z</cp:lastPrinted>
  <dcterms:created xsi:type="dcterms:W3CDTF">2010-08-24T16:58:00Z</dcterms:created>
  <dcterms:modified xsi:type="dcterms:W3CDTF">2010-08-24T17:24:00Z</dcterms:modified>
</cp:coreProperties>
</file>