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35" w:rsidRDefault="00F91935" w:rsidP="00F91935">
      <w:pPr>
        <w:pStyle w:val="1"/>
        <w:spacing w:before="0" w:line="240" w:lineRule="auto"/>
        <w:jc w:val="center"/>
        <w:rPr>
          <w:rFonts w:ascii="Times New Roman" w:hAnsi="Times New Roman" w:cs="Times New Roman"/>
          <w:bCs w:val="0"/>
          <w:color w:val="000000"/>
        </w:rPr>
      </w:pPr>
      <w:r>
        <w:rPr>
          <w:rFonts w:ascii="Times New Roman" w:hAnsi="Times New Roman" w:cs="Times New Roman"/>
          <w:bCs w:val="0"/>
          <w:color w:val="000000"/>
        </w:rPr>
        <w:t>Советы для родителей.</w:t>
      </w:r>
    </w:p>
    <w:p w:rsidR="00F91935" w:rsidRDefault="00F91935" w:rsidP="00F91935">
      <w:pPr>
        <w:pStyle w:val="1"/>
        <w:spacing w:before="0" w:line="240" w:lineRule="auto"/>
        <w:jc w:val="center"/>
        <w:rPr>
          <w:rFonts w:ascii="Times New Roman" w:hAnsi="Times New Roman" w:cs="Times New Roman"/>
          <w:bCs w:val="0"/>
          <w:color w:val="000000"/>
        </w:rPr>
      </w:pPr>
      <w:r w:rsidRPr="00F91935">
        <w:rPr>
          <w:rFonts w:ascii="Times New Roman" w:hAnsi="Times New Roman" w:cs="Times New Roman"/>
          <w:bCs w:val="0"/>
          <w:color w:val="000000"/>
        </w:rPr>
        <w:t>Как дошкольнику подружиться с математикой</w:t>
      </w:r>
      <w:r>
        <w:rPr>
          <w:rFonts w:ascii="Times New Roman" w:hAnsi="Times New Roman" w:cs="Times New Roman"/>
          <w:bCs w:val="0"/>
          <w:color w:val="000000"/>
        </w:rPr>
        <w:t>.</w:t>
      </w:r>
    </w:p>
    <w:p w:rsidR="00F91935" w:rsidRPr="00F91935" w:rsidRDefault="00F91935" w:rsidP="00F91935"/>
    <w:p w:rsidR="00F91935" w:rsidRPr="00F91935" w:rsidRDefault="00F91935" w:rsidP="00F91935">
      <w:pPr>
        <w:spacing w:after="0" w:line="240" w:lineRule="auto"/>
        <w:rPr>
          <w:rFonts w:ascii="Times New Roman" w:hAnsi="Times New Roman" w:cs="Times New Roman"/>
          <w:i/>
          <w:sz w:val="28"/>
          <w:szCs w:val="28"/>
        </w:rPr>
      </w:pPr>
      <w:r>
        <w:t xml:space="preserve">                                                                                                    </w:t>
      </w:r>
      <w:r w:rsidRPr="00F91935">
        <w:rPr>
          <w:rFonts w:ascii="Times New Roman" w:hAnsi="Times New Roman" w:cs="Times New Roman"/>
          <w:i/>
          <w:sz w:val="28"/>
          <w:szCs w:val="28"/>
        </w:rPr>
        <w:t>Педагог дополнительного образования</w:t>
      </w:r>
    </w:p>
    <w:p w:rsidR="00F91935" w:rsidRPr="00F91935" w:rsidRDefault="00F91935" w:rsidP="00F91935">
      <w:pPr>
        <w:spacing w:after="0" w:line="240" w:lineRule="auto"/>
        <w:rPr>
          <w:rFonts w:ascii="Times New Roman" w:hAnsi="Times New Roman" w:cs="Times New Roman"/>
          <w:i/>
          <w:sz w:val="28"/>
          <w:szCs w:val="28"/>
        </w:rPr>
      </w:pPr>
      <w:r w:rsidRPr="00F91935">
        <w:rPr>
          <w:rFonts w:ascii="Times New Roman" w:hAnsi="Times New Roman" w:cs="Times New Roman"/>
          <w:i/>
          <w:sz w:val="28"/>
          <w:szCs w:val="28"/>
        </w:rPr>
        <w:t xml:space="preserve">                                                                       первой квалификационной категории</w:t>
      </w:r>
    </w:p>
    <w:p w:rsidR="00F91935" w:rsidRPr="00F91935" w:rsidRDefault="00F91935" w:rsidP="00F91935">
      <w:pPr>
        <w:spacing w:after="0" w:line="240" w:lineRule="auto"/>
        <w:rPr>
          <w:rFonts w:ascii="Times New Roman" w:hAnsi="Times New Roman" w:cs="Times New Roman"/>
          <w:i/>
          <w:sz w:val="28"/>
          <w:szCs w:val="28"/>
        </w:rPr>
      </w:pPr>
      <w:r w:rsidRPr="00F91935">
        <w:rPr>
          <w:rFonts w:ascii="Times New Roman" w:hAnsi="Times New Roman" w:cs="Times New Roman"/>
          <w:i/>
          <w:sz w:val="28"/>
          <w:szCs w:val="28"/>
        </w:rPr>
        <w:t xml:space="preserve">                                                                       Иванчикова Татьяна Николаевна</w:t>
      </w:r>
    </w:p>
    <w:p w:rsidR="00F91935" w:rsidRPr="00F91935" w:rsidRDefault="00F91935" w:rsidP="00F91935">
      <w:pPr>
        <w:spacing w:after="0" w:line="240" w:lineRule="auto"/>
        <w:rPr>
          <w:i/>
        </w:rPr>
      </w:pPr>
    </w:p>
    <w:p w:rsidR="00F91935" w:rsidRPr="00F91935" w:rsidRDefault="00F91935" w:rsidP="00F91935">
      <w:pPr>
        <w:spacing w:after="0" w:line="240" w:lineRule="auto"/>
      </w:pPr>
    </w:p>
    <w:p w:rsidR="00F91935" w:rsidRDefault="00F91935" w:rsidP="0046041F">
      <w:pPr>
        <w:spacing w:after="0" w:line="240" w:lineRule="auto"/>
        <w:ind w:firstLine="708"/>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Часто слышу от родителей сетование на то, что ребёнок не хочет учить цифры, решать задачи, работать в прописях. На что мне всегда хочется задать вопрос, а часто ли маме, например, хочется сшить себе какую-либо вещь или связать что-нибудь? На что, я уверенна, многие скажут, что это ни к чему или не умею, нет времени и тому подобное. То же самое происходит и с ребёнком. У него в дошкольном возрасте очень много своих дел, которые интересны, нужны и важны</w:t>
      </w:r>
      <w:r w:rsidR="008239F5">
        <w:rPr>
          <w:rFonts w:ascii="Times New Roman" w:eastAsia="Times New Roman" w:hAnsi="Times New Roman" w:cs="Times New Roman"/>
          <w:color w:val="333333"/>
          <w:sz w:val="28"/>
          <w:szCs w:val="28"/>
        </w:rPr>
        <w:t>. А учиться он будет в школе!</w:t>
      </w:r>
    </w:p>
    <w:p w:rsidR="008239F5" w:rsidRDefault="008239F5" w:rsidP="00F91935">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И он прав. Ведь ведущая основная  деятельность ребёнка-дошкольника, впрочем, как и ребёнка-первоклассника  это игра!</w:t>
      </w:r>
    </w:p>
    <w:p w:rsidR="006E11F9" w:rsidRPr="00DF772D" w:rsidRDefault="006E11F9" w:rsidP="0046041F">
      <w:pPr>
        <w:spacing w:after="0" w:line="240" w:lineRule="atLeast"/>
        <w:ind w:firstLine="708"/>
        <w:jc w:val="both"/>
        <w:rPr>
          <w:rFonts w:ascii="Times New Roman" w:eastAsia="Times New Roman" w:hAnsi="Times New Roman" w:cs="Times New Roman"/>
          <w:color w:val="333333"/>
          <w:sz w:val="28"/>
          <w:szCs w:val="28"/>
        </w:rPr>
      </w:pPr>
      <w:r w:rsidRPr="00DF772D">
        <w:rPr>
          <w:rFonts w:ascii="Times New Roman" w:eastAsia="Times New Roman" w:hAnsi="Times New Roman" w:cs="Times New Roman"/>
          <w:color w:val="333333"/>
          <w:sz w:val="28"/>
          <w:szCs w:val="28"/>
        </w:rPr>
        <w:t xml:space="preserve">Способности к счету, как и </w:t>
      </w:r>
      <w:proofErr w:type="gramStart"/>
      <w:r w:rsidRPr="00DF772D">
        <w:rPr>
          <w:rFonts w:ascii="Times New Roman" w:eastAsia="Times New Roman" w:hAnsi="Times New Roman" w:cs="Times New Roman"/>
          <w:color w:val="333333"/>
          <w:sz w:val="28"/>
          <w:szCs w:val="28"/>
        </w:rPr>
        <w:t>умение</w:t>
      </w:r>
      <w:proofErr w:type="gramEnd"/>
      <w:r w:rsidRPr="00DF772D">
        <w:rPr>
          <w:rFonts w:ascii="Times New Roman" w:eastAsia="Times New Roman" w:hAnsi="Times New Roman" w:cs="Times New Roman"/>
          <w:color w:val="333333"/>
          <w:sz w:val="28"/>
          <w:szCs w:val="28"/>
        </w:rPr>
        <w:t xml:space="preserve"> читать, можно развивать, используя </w:t>
      </w:r>
      <w:r w:rsidR="008239F5">
        <w:rPr>
          <w:rFonts w:ascii="Times New Roman" w:eastAsia="Times New Roman" w:hAnsi="Times New Roman" w:cs="Times New Roman"/>
          <w:color w:val="333333"/>
          <w:sz w:val="28"/>
          <w:szCs w:val="28"/>
        </w:rPr>
        <w:t xml:space="preserve">игру или </w:t>
      </w:r>
      <w:r w:rsidRPr="00DF772D">
        <w:rPr>
          <w:rFonts w:ascii="Times New Roman" w:eastAsia="Times New Roman" w:hAnsi="Times New Roman" w:cs="Times New Roman"/>
          <w:color w:val="333333"/>
          <w:sz w:val="28"/>
          <w:szCs w:val="28"/>
        </w:rPr>
        <w:t xml:space="preserve">игровые приемы. </w:t>
      </w:r>
      <w:r w:rsidR="008239F5">
        <w:rPr>
          <w:rFonts w:ascii="Times New Roman" w:eastAsia="Times New Roman" w:hAnsi="Times New Roman" w:cs="Times New Roman"/>
          <w:color w:val="333333"/>
          <w:sz w:val="28"/>
          <w:szCs w:val="28"/>
        </w:rPr>
        <w:t xml:space="preserve"> Каждый малыш хочет научиться писать своё имя, ведь для этого вы не давали ему задания выучить все буквы, вы просто ему напечатали на листке, и ему было это интересно, и он это запомнил уже на всю жизнь. Точно так же подойдите и к вопросу о том, сколько ему лет, а как это выглядит на бумаге? Так, уже с трёх лет ребёнок может легко усвоить цифры в пределах своего возраста, номера дома, квартиры, численности семьи и т.д.</w:t>
      </w:r>
      <w:r w:rsidRPr="00DF772D">
        <w:rPr>
          <w:rFonts w:ascii="Times New Roman" w:eastAsia="Times New Roman" w:hAnsi="Times New Roman" w:cs="Times New Roman"/>
          <w:color w:val="333333"/>
          <w:sz w:val="28"/>
          <w:szCs w:val="28"/>
        </w:rPr>
        <w:t xml:space="preserve"> Пусть он научится счету, скажем, от единицы до пяти, а затем — до десяти. На это даже не надо выделять никакого специального времени.</w:t>
      </w:r>
    </w:p>
    <w:p w:rsidR="006E11F9" w:rsidRPr="00DF772D" w:rsidRDefault="006E11F9" w:rsidP="00DF772D">
      <w:pPr>
        <w:spacing w:after="0" w:line="240" w:lineRule="atLeast"/>
        <w:rPr>
          <w:rFonts w:ascii="Times New Roman" w:eastAsia="Times New Roman" w:hAnsi="Times New Roman" w:cs="Times New Roman"/>
          <w:color w:val="333333"/>
          <w:sz w:val="28"/>
          <w:szCs w:val="28"/>
        </w:rPr>
      </w:pPr>
      <w:r w:rsidRPr="00DF772D">
        <w:rPr>
          <w:rFonts w:ascii="Times New Roman" w:eastAsia="Times New Roman" w:hAnsi="Times New Roman" w:cs="Times New Roman"/>
          <w:color w:val="333333"/>
          <w:sz w:val="28"/>
          <w:szCs w:val="28"/>
        </w:rPr>
        <w:t>Вот вы пошли на прогулку. Одновременно    с    шагами    проговаривайте    любую считалочку:</w:t>
      </w:r>
    </w:p>
    <w:p w:rsidR="006E11F9" w:rsidRPr="00DF772D" w:rsidRDefault="006E11F9" w:rsidP="00DF772D">
      <w:pPr>
        <w:spacing w:after="0" w:line="240" w:lineRule="atLeast"/>
        <w:rPr>
          <w:rFonts w:ascii="Times New Roman" w:eastAsia="Times New Roman" w:hAnsi="Times New Roman" w:cs="Times New Roman"/>
          <w:color w:val="333333"/>
          <w:sz w:val="28"/>
          <w:szCs w:val="28"/>
        </w:rPr>
      </w:pPr>
      <w:r w:rsidRPr="00DF772D">
        <w:rPr>
          <w:rFonts w:ascii="Times New Roman" w:eastAsia="Times New Roman" w:hAnsi="Times New Roman" w:cs="Times New Roman"/>
          <w:color w:val="333333"/>
          <w:sz w:val="28"/>
          <w:szCs w:val="28"/>
        </w:rPr>
        <w:t>Раз-два, три-четыре, </w:t>
      </w:r>
      <w:r w:rsidRPr="00DF772D">
        <w:rPr>
          <w:rFonts w:ascii="Times New Roman" w:eastAsia="Times New Roman" w:hAnsi="Times New Roman" w:cs="Times New Roman"/>
          <w:color w:val="333333"/>
          <w:sz w:val="28"/>
          <w:szCs w:val="28"/>
        </w:rPr>
        <w:br/>
        <w:t>Три-четыре, раз-два, </w:t>
      </w:r>
      <w:r w:rsidRPr="00DF772D">
        <w:rPr>
          <w:rFonts w:ascii="Times New Roman" w:eastAsia="Times New Roman" w:hAnsi="Times New Roman" w:cs="Times New Roman"/>
          <w:color w:val="333333"/>
          <w:sz w:val="28"/>
          <w:szCs w:val="28"/>
        </w:rPr>
        <w:br/>
        <w:t>Кто идет? Мы идем. </w:t>
      </w:r>
      <w:r w:rsidRPr="00DF772D">
        <w:rPr>
          <w:rFonts w:ascii="Times New Roman" w:eastAsia="Times New Roman" w:hAnsi="Times New Roman" w:cs="Times New Roman"/>
          <w:color w:val="333333"/>
          <w:sz w:val="28"/>
          <w:szCs w:val="28"/>
        </w:rPr>
        <w:br/>
        <w:t>Кто поет? Мы поем.</w:t>
      </w:r>
    </w:p>
    <w:p w:rsidR="006670AB" w:rsidRDefault="006E11F9" w:rsidP="00DF772D">
      <w:pPr>
        <w:spacing w:after="0" w:line="240" w:lineRule="atLeast"/>
        <w:rPr>
          <w:rFonts w:ascii="Times New Roman" w:eastAsia="Times New Roman" w:hAnsi="Times New Roman" w:cs="Times New Roman"/>
          <w:color w:val="333333"/>
          <w:sz w:val="28"/>
          <w:szCs w:val="28"/>
        </w:rPr>
      </w:pPr>
      <w:r w:rsidRPr="00DF772D">
        <w:rPr>
          <w:rFonts w:ascii="Times New Roman" w:eastAsia="Times New Roman" w:hAnsi="Times New Roman" w:cs="Times New Roman"/>
          <w:color w:val="333333"/>
          <w:sz w:val="28"/>
          <w:szCs w:val="28"/>
        </w:rPr>
        <w:t>Посчитайте число ступенек на пролете вашей лестницы.</w:t>
      </w:r>
      <w:r w:rsidRPr="00DF772D">
        <w:rPr>
          <w:rFonts w:ascii="Times New Roman" w:eastAsia="Times New Roman" w:hAnsi="Times New Roman" w:cs="Times New Roman"/>
          <w:color w:val="333333"/>
          <w:sz w:val="28"/>
          <w:szCs w:val="28"/>
        </w:rPr>
        <w:br/>
        <w:t>В дальнейшем можно увеличить количество перечисляемых цифр в считалочке, напевая ее на мотив музыкальной гаммы и исполняя ее в ритм собственным шагам.</w:t>
      </w:r>
      <w:r w:rsidR="006670AB">
        <w:rPr>
          <w:rFonts w:ascii="Times New Roman" w:eastAsia="Times New Roman" w:hAnsi="Times New Roman" w:cs="Times New Roman"/>
          <w:color w:val="333333"/>
          <w:sz w:val="28"/>
          <w:szCs w:val="28"/>
        </w:rPr>
        <w:t xml:space="preserve"> </w:t>
      </w:r>
      <w:r w:rsidR="006670AB">
        <w:rPr>
          <w:rFonts w:ascii="Times New Roman" w:eastAsia="Times New Roman" w:hAnsi="Times New Roman" w:cs="Times New Roman"/>
          <w:color w:val="333333"/>
          <w:sz w:val="28"/>
          <w:szCs w:val="28"/>
        </w:rPr>
        <w:br/>
      </w:r>
      <w:r w:rsidR="0046041F">
        <w:rPr>
          <w:rFonts w:ascii="Times New Roman" w:eastAsia="Times New Roman" w:hAnsi="Times New Roman" w:cs="Times New Roman"/>
          <w:color w:val="333333"/>
          <w:sz w:val="28"/>
          <w:szCs w:val="28"/>
        </w:rPr>
        <w:t xml:space="preserve">          </w:t>
      </w:r>
      <w:r w:rsidRPr="00DF772D">
        <w:rPr>
          <w:rFonts w:ascii="Times New Roman" w:eastAsia="Times New Roman" w:hAnsi="Times New Roman" w:cs="Times New Roman"/>
          <w:color w:val="333333"/>
          <w:sz w:val="28"/>
          <w:szCs w:val="28"/>
        </w:rPr>
        <w:t>Ребенок должен выучить не только счет от единицы до десяти, но и в обратном порядке — от десяти до единицы. Это можно сделать, когда вы находитесь дома. Скажем, вы убираетесь в комнате, а ребенок считает, сколько сначала стульев вы должны были протереть, а потом — сколько их остается. Обратный счет можно повторять перед тем, как ребенок укладывается спать: учеными замечено, что информация, получаемая человеком непосредственно перед сном, обычно хорошо запоминается.</w:t>
      </w:r>
      <w:r w:rsidR="006670AB">
        <w:rPr>
          <w:rFonts w:ascii="Times New Roman" w:eastAsia="Times New Roman" w:hAnsi="Times New Roman" w:cs="Times New Roman"/>
          <w:color w:val="333333"/>
          <w:sz w:val="28"/>
          <w:szCs w:val="28"/>
        </w:rPr>
        <w:t xml:space="preserve"> Сейчас тебе пять лет, а когда ты был поменьше, то тебе было… четыре годика, а ещё поменьше – три, два, один.</w:t>
      </w:r>
      <w:r w:rsidRPr="00DF772D">
        <w:rPr>
          <w:rFonts w:ascii="Times New Roman" w:eastAsia="Times New Roman" w:hAnsi="Times New Roman" w:cs="Times New Roman"/>
          <w:color w:val="333333"/>
          <w:sz w:val="28"/>
          <w:szCs w:val="28"/>
        </w:rPr>
        <w:br/>
      </w:r>
      <w:r w:rsidRPr="00DF772D">
        <w:rPr>
          <w:rFonts w:ascii="Times New Roman" w:eastAsia="Times New Roman" w:hAnsi="Times New Roman" w:cs="Times New Roman"/>
          <w:color w:val="333333"/>
          <w:sz w:val="28"/>
          <w:szCs w:val="28"/>
        </w:rPr>
        <w:br/>
      </w:r>
      <w:r w:rsidRPr="00DF772D">
        <w:rPr>
          <w:rFonts w:ascii="Times New Roman" w:eastAsia="Times New Roman" w:hAnsi="Times New Roman" w:cs="Times New Roman"/>
          <w:color w:val="333333"/>
          <w:sz w:val="28"/>
          <w:szCs w:val="28"/>
        </w:rPr>
        <w:lastRenderedPageBreak/>
        <w:t xml:space="preserve">Помогая вам на кухне, посчитайте, сколько кастрюлек стоит на плите, сколько ковшиков висит на стене, и сколько ложек лежит в мойке. Из яблок, картофелин или </w:t>
      </w:r>
      <w:proofErr w:type="spellStart"/>
      <w:r w:rsidRPr="00DF772D">
        <w:rPr>
          <w:rFonts w:ascii="Times New Roman" w:eastAsia="Times New Roman" w:hAnsi="Times New Roman" w:cs="Times New Roman"/>
          <w:color w:val="333333"/>
          <w:sz w:val="28"/>
          <w:szCs w:val="28"/>
        </w:rPr>
        <w:t>фасолинок</w:t>
      </w:r>
      <w:proofErr w:type="spellEnd"/>
      <w:r w:rsidRPr="00DF772D">
        <w:rPr>
          <w:rFonts w:ascii="Times New Roman" w:eastAsia="Times New Roman" w:hAnsi="Times New Roman" w:cs="Times New Roman"/>
          <w:color w:val="333333"/>
          <w:sz w:val="28"/>
          <w:szCs w:val="28"/>
        </w:rPr>
        <w:t>, из которых готовится еда, ребенок может выложить</w:t>
      </w:r>
      <w:r w:rsidR="006670AB">
        <w:rPr>
          <w:rFonts w:ascii="Times New Roman" w:eastAsia="Times New Roman" w:hAnsi="Times New Roman" w:cs="Times New Roman"/>
          <w:color w:val="333333"/>
          <w:sz w:val="28"/>
          <w:szCs w:val="28"/>
        </w:rPr>
        <w:t xml:space="preserve"> цифры, обозначающие их число.</w:t>
      </w:r>
      <w:r w:rsidR="006670AB">
        <w:rPr>
          <w:rFonts w:ascii="Times New Roman" w:eastAsia="Times New Roman" w:hAnsi="Times New Roman" w:cs="Times New Roman"/>
          <w:color w:val="333333"/>
          <w:sz w:val="28"/>
          <w:szCs w:val="28"/>
        </w:rPr>
        <w:br/>
      </w:r>
      <w:r w:rsidR="0046041F">
        <w:rPr>
          <w:rFonts w:ascii="Times New Roman" w:eastAsia="Times New Roman" w:hAnsi="Times New Roman" w:cs="Times New Roman"/>
          <w:color w:val="333333"/>
          <w:sz w:val="28"/>
          <w:szCs w:val="28"/>
        </w:rPr>
        <w:t xml:space="preserve">           </w:t>
      </w:r>
      <w:r w:rsidRPr="00DF772D">
        <w:rPr>
          <w:rFonts w:ascii="Times New Roman" w:eastAsia="Times New Roman" w:hAnsi="Times New Roman" w:cs="Times New Roman"/>
          <w:color w:val="333333"/>
          <w:sz w:val="28"/>
          <w:szCs w:val="28"/>
        </w:rPr>
        <w:t>Обратите внимание, на что похожи отдельные цифры: двойка — на лебедя с длинной шеей, пятерка — на перевернутую двойку, а шестерка и девятка — цифры-акробатки. С привычными предметами легко освоить простейшие приемы сложения и вычитания. «Было у нас на столе три кружечки, а пришел папа, и одну кружку добавили. Сколько стало?» «В вазе утром лежало четыре яблока, а теперь осталось одно. Скольк</w:t>
      </w:r>
      <w:r w:rsidR="006670AB">
        <w:rPr>
          <w:rFonts w:ascii="Times New Roman" w:eastAsia="Times New Roman" w:hAnsi="Times New Roman" w:cs="Times New Roman"/>
          <w:color w:val="333333"/>
          <w:sz w:val="28"/>
          <w:szCs w:val="28"/>
        </w:rPr>
        <w:t>о же яблок мы съели?».</w:t>
      </w:r>
      <w:r w:rsidR="006670AB">
        <w:rPr>
          <w:rFonts w:ascii="Times New Roman" w:eastAsia="Times New Roman" w:hAnsi="Times New Roman" w:cs="Times New Roman"/>
          <w:color w:val="333333"/>
          <w:sz w:val="28"/>
          <w:szCs w:val="28"/>
        </w:rPr>
        <w:br/>
      </w:r>
      <w:r w:rsidR="0046041F">
        <w:rPr>
          <w:rFonts w:ascii="Times New Roman" w:eastAsia="Times New Roman" w:hAnsi="Times New Roman" w:cs="Times New Roman"/>
          <w:color w:val="333333"/>
          <w:sz w:val="28"/>
          <w:szCs w:val="28"/>
        </w:rPr>
        <w:t xml:space="preserve">           </w:t>
      </w:r>
      <w:r w:rsidRPr="00DF772D">
        <w:rPr>
          <w:rFonts w:ascii="Times New Roman" w:eastAsia="Times New Roman" w:hAnsi="Times New Roman" w:cs="Times New Roman"/>
          <w:color w:val="333333"/>
          <w:sz w:val="28"/>
          <w:szCs w:val="28"/>
        </w:rPr>
        <w:t>Хороший тренинг счета — поочередное называние четных и нечетных чисел. Ребенку предлагается игра, в ходе которой он попеременно со старшим долже</w:t>
      </w:r>
      <w:r w:rsidR="006670AB">
        <w:rPr>
          <w:rFonts w:ascii="Times New Roman" w:eastAsia="Times New Roman" w:hAnsi="Times New Roman" w:cs="Times New Roman"/>
          <w:color w:val="333333"/>
          <w:sz w:val="28"/>
          <w:szCs w:val="28"/>
        </w:rPr>
        <w:t>н называть числа «через одно».</w:t>
      </w:r>
      <w:r w:rsidR="006670AB">
        <w:rPr>
          <w:rFonts w:ascii="Times New Roman" w:eastAsia="Times New Roman" w:hAnsi="Times New Roman" w:cs="Times New Roman"/>
          <w:color w:val="333333"/>
          <w:sz w:val="28"/>
          <w:szCs w:val="28"/>
        </w:rPr>
        <w:br/>
      </w:r>
      <w:r w:rsidR="0046041F">
        <w:rPr>
          <w:rFonts w:ascii="Times New Roman" w:eastAsia="Times New Roman" w:hAnsi="Times New Roman" w:cs="Times New Roman"/>
          <w:color w:val="333333"/>
          <w:sz w:val="28"/>
          <w:szCs w:val="28"/>
        </w:rPr>
        <w:t xml:space="preserve">           </w:t>
      </w:r>
      <w:r w:rsidRPr="00DF772D">
        <w:rPr>
          <w:rFonts w:ascii="Times New Roman" w:eastAsia="Times New Roman" w:hAnsi="Times New Roman" w:cs="Times New Roman"/>
          <w:color w:val="333333"/>
          <w:sz w:val="28"/>
          <w:szCs w:val="28"/>
        </w:rPr>
        <w:t>Упражняться в счете можно даже в процессе игры в конструкторы. Считаем автомобили, фигурки, сортируем и подсчитываем одинаковые детали.</w:t>
      </w:r>
      <w:r w:rsidR="006670AB">
        <w:rPr>
          <w:rFonts w:ascii="Times New Roman" w:eastAsia="Times New Roman" w:hAnsi="Times New Roman" w:cs="Times New Roman"/>
          <w:color w:val="333333"/>
          <w:sz w:val="28"/>
          <w:szCs w:val="28"/>
        </w:rPr>
        <w:t xml:space="preserve"> Дети очень любят настольные игры, о чём родители часто забывают или не знают, а ведь это очень хороший материал для счёта, где всякий раз надо считать необходимое число ходов.</w:t>
      </w:r>
    </w:p>
    <w:p w:rsidR="006670AB" w:rsidRPr="00DF772D" w:rsidRDefault="006670AB" w:rsidP="006670AB">
      <w:pPr>
        <w:pStyle w:val="2"/>
        <w:spacing w:before="0" w:beforeAutospacing="0" w:after="0" w:afterAutospacing="0" w:line="315" w:lineRule="atLeast"/>
        <w:rPr>
          <w:b w:val="0"/>
          <w:bCs w:val="0"/>
          <w:sz w:val="28"/>
          <w:szCs w:val="28"/>
        </w:rPr>
      </w:pPr>
      <w:r w:rsidRPr="00DF772D">
        <w:rPr>
          <w:b w:val="0"/>
          <w:bCs w:val="0"/>
          <w:color w:val="000000"/>
          <w:sz w:val="28"/>
          <w:szCs w:val="28"/>
        </w:rPr>
        <w:t>Так много интересного вокруг</w:t>
      </w:r>
      <w:r>
        <w:rPr>
          <w:b w:val="0"/>
          <w:bCs w:val="0"/>
          <w:color w:val="000000"/>
          <w:sz w:val="28"/>
          <w:szCs w:val="28"/>
        </w:rPr>
        <w:t>.</w:t>
      </w:r>
    </w:p>
    <w:p w:rsidR="006670AB" w:rsidRPr="00DF772D" w:rsidRDefault="0046041F" w:rsidP="006670AB">
      <w:pPr>
        <w:pStyle w:val="a4"/>
        <w:spacing w:before="0" w:beforeAutospacing="0" w:after="0" w:afterAutospacing="0" w:line="330" w:lineRule="atLeast"/>
        <w:jc w:val="both"/>
        <w:rPr>
          <w:color w:val="000000"/>
          <w:sz w:val="28"/>
          <w:szCs w:val="28"/>
        </w:rPr>
      </w:pPr>
      <w:r>
        <w:rPr>
          <w:rStyle w:val="a7"/>
          <w:color w:val="000000"/>
          <w:sz w:val="28"/>
          <w:szCs w:val="28"/>
        </w:rPr>
        <w:t xml:space="preserve">            </w:t>
      </w:r>
      <w:r w:rsidR="006670AB" w:rsidRPr="00DF772D">
        <w:rPr>
          <w:rStyle w:val="a7"/>
          <w:color w:val="000000"/>
          <w:sz w:val="28"/>
          <w:szCs w:val="28"/>
        </w:rPr>
        <w:t>Окружающие ребёнка предметы и деятельность взрослых могут значительно расширить математические представления. Необходимо только заинтересовать малыша тем, что находится вокруг, и помочь ему увидеть необычное в обыденном, направить внимание на осмысление процесса и результатов действий: измерения, увеличения или уменьшения подсчётов, установления соответствия, определения времени, нахождения маршрута движения и многого другого.</w:t>
      </w:r>
    </w:p>
    <w:p w:rsidR="006670AB" w:rsidRPr="00DF772D" w:rsidRDefault="0046041F" w:rsidP="006670AB">
      <w:pPr>
        <w:pStyle w:val="a4"/>
        <w:spacing w:before="0" w:beforeAutospacing="0" w:after="0" w:afterAutospacing="0" w:line="330" w:lineRule="atLeast"/>
        <w:jc w:val="both"/>
        <w:rPr>
          <w:color w:val="000000"/>
          <w:sz w:val="28"/>
          <w:szCs w:val="28"/>
        </w:rPr>
      </w:pPr>
      <w:r>
        <w:rPr>
          <w:color w:val="000000"/>
          <w:sz w:val="28"/>
          <w:szCs w:val="28"/>
        </w:rPr>
        <w:t xml:space="preserve">            </w:t>
      </w:r>
      <w:r w:rsidR="006670AB" w:rsidRPr="00DF772D">
        <w:rPr>
          <w:color w:val="000000"/>
          <w:sz w:val="28"/>
          <w:szCs w:val="28"/>
        </w:rPr>
        <w:t>Нужно расширить границы самостоятельности ребёнка, предоставить ему возможность с помощью практических действий подтвердить свои предположения, утвердиться в понимании протяжённости, численности, тяжести, равенства, изучить свойства предметов, поэкспериментировать.</w:t>
      </w:r>
    </w:p>
    <w:p w:rsidR="006670AB" w:rsidRPr="00DF772D" w:rsidRDefault="0046041F" w:rsidP="006670AB">
      <w:pPr>
        <w:pStyle w:val="a4"/>
        <w:spacing w:before="0" w:beforeAutospacing="0" w:after="0" w:afterAutospacing="0" w:line="330" w:lineRule="atLeast"/>
        <w:jc w:val="both"/>
        <w:rPr>
          <w:color w:val="000000"/>
          <w:sz w:val="28"/>
          <w:szCs w:val="28"/>
        </w:rPr>
      </w:pPr>
      <w:r>
        <w:rPr>
          <w:color w:val="000000"/>
          <w:sz w:val="28"/>
          <w:szCs w:val="28"/>
        </w:rPr>
        <w:t xml:space="preserve">             </w:t>
      </w:r>
      <w:r w:rsidR="006670AB">
        <w:rPr>
          <w:color w:val="000000"/>
          <w:sz w:val="28"/>
          <w:szCs w:val="28"/>
        </w:rPr>
        <w:t xml:space="preserve">Ваше внимание </w:t>
      </w:r>
      <w:r w:rsidR="006670AB" w:rsidRPr="00DF772D">
        <w:rPr>
          <w:color w:val="000000"/>
          <w:sz w:val="28"/>
          <w:szCs w:val="28"/>
        </w:rPr>
        <w:t>должно быть направлено на то, чтобы ребёнок научился преодолевать трудности, не боялся ошибок, стремился рассуждать и находить самостоятельный путь решения познавательных задач. Нередко в семье взрослые не позволяют ребёнку изучать свойства предметов, так как боятся, что он замочит рукава рубашки, испачкает стены или стол, насорит, разобьёт что-то, порежется и т.д. Все опасения обоснованы, однако они не должны стать препятствием для детского экспериментирования.</w:t>
      </w:r>
    </w:p>
    <w:p w:rsidR="006670AB" w:rsidRPr="00DF772D" w:rsidRDefault="0046041F" w:rsidP="006670AB">
      <w:pPr>
        <w:pStyle w:val="a4"/>
        <w:spacing w:before="0" w:beforeAutospacing="0" w:after="0" w:afterAutospacing="0" w:line="330" w:lineRule="atLeast"/>
        <w:jc w:val="both"/>
        <w:rPr>
          <w:color w:val="000000"/>
          <w:sz w:val="28"/>
          <w:szCs w:val="28"/>
        </w:rPr>
      </w:pPr>
      <w:r>
        <w:rPr>
          <w:color w:val="000000"/>
          <w:sz w:val="28"/>
          <w:szCs w:val="28"/>
        </w:rPr>
        <w:t xml:space="preserve">            </w:t>
      </w:r>
      <w:r w:rsidR="006670AB" w:rsidRPr="00DF772D">
        <w:rPr>
          <w:color w:val="000000"/>
          <w:sz w:val="28"/>
          <w:szCs w:val="28"/>
        </w:rPr>
        <w:t>Иногда вопросы, которые возникают у дошкольника, требуют наблюдения в специально созданных ситуациях. Такое наблюдение помогает изучению свой</w:t>
      </w:r>
      <w:proofErr w:type="gramStart"/>
      <w:r w:rsidR="006670AB" w:rsidRPr="00DF772D">
        <w:rPr>
          <w:color w:val="000000"/>
          <w:sz w:val="28"/>
          <w:szCs w:val="28"/>
        </w:rPr>
        <w:t>ств пр</w:t>
      </w:r>
      <w:proofErr w:type="gramEnd"/>
      <w:r w:rsidR="006670AB" w:rsidRPr="00DF772D">
        <w:rPr>
          <w:color w:val="000000"/>
          <w:sz w:val="28"/>
          <w:szCs w:val="28"/>
        </w:rPr>
        <w:t>едметов, позволяет увидеть изменения, происходящее с ними под нашим воздействием.</w:t>
      </w:r>
    </w:p>
    <w:p w:rsidR="006670AB" w:rsidRPr="00DF772D" w:rsidRDefault="006670AB" w:rsidP="006670AB">
      <w:pPr>
        <w:pStyle w:val="a4"/>
        <w:spacing w:before="0" w:beforeAutospacing="0" w:after="0" w:afterAutospacing="0" w:line="330" w:lineRule="atLeast"/>
        <w:jc w:val="both"/>
        <w:rPr>
          <w:color w:val="000000"/>
          <w:sz w:val="28"/>
          <w:szCs w:val="28"/>
        </w:rPr>
      </w:pPr>
      <w:r w:rsidRPr="006670AB">
        <w:rPr>
          <w:rStyle w:val="a8"/>
          <w:rFonts w:eastAsiaTheme="majorEastAsia"/>
          <w:b w:val="0"/>
          <w:color w:val="000000"/>
          <w:sz w:val="28"/>
          <w:szCs w:val="28"/>
        </w:rPr>
        <w:t>Например</w:t>
      </w:r>
      <w:r w:rsidRPr="006670AB">
        <w:rPr>
          <w:b/>
          <w:color w:val="000000"/>
          <w:sz w:val="28"/>
          <w:szCs w:val="28"/>
        </w:rPr>
        <w:t>,</w:t>
      </w:r>
      <w:r w:rsidRPr="006670AB">
        <w:rPr>
          <w:color w:val="000000"/>
          <w:sz w:val="28"/>
          <w:szCs w:val="28"/>
        </w:rPr>
        <w:t xml:space="preserve"> </w:t>
      </w:r>
      <w:r w:rsidRPr="00DF772D">
        <w:rPr>
          <w:color w:val="000000"/>
          <w:sz w:val="28"/>
          <w:szCs w:val="28"/>
        </w:rPr>
        <w:t xml:space="preserve"> с прогулки принесли ослепительно белый снег, самый чистый, какой нашли во дворе. Он лежит на блюдечке и постепенно сереет, темнеет. </w:t>
      </w:r>
      <w:r w:rsidRPr="00DF772D">
        <w:rPr>
          <w:color w:val="000000"/>
          <w:sz w:val="28"/>
          <w:szCs w:val="28"/>
        </w:rPr>
        <w:lastRenderedPageBreak/>
        <w:t>Через некоторое время превращается в воду, а в ней плавают чёрные крупинки и частички. Вода не такая прозрачная, как предполагалось.</w:t>
      </w:r>
    </w:p>
    <w:p w:rsidR="006670AB" w:rsidRPr="00DF772D" w:rsidRDefault="006670AB" w:rsidP="006670AB">
      <w:pPr>
        <w:pStyle w:val="a4"/>
        <w:spacing w:before="0" w:beforeAutospacing="0" w:after="0" w:afterAutospacing="0" w:line="330" w:lineRule="atLeast"/>
        <w:jc w:val="both"/>
        <w:rPr>
          <w:color w:val="000000"/>
          <w:sz w:val="28"/>
          <w:szCs w:val="28"/>
        </w:rPr>
      </w:pPr>
      <w:r w:rsidRPr="00DF772D">
        <w:rPr>
          <w:color w:val="000000"/>
          <w:sz w:val="28"/>
          <w:szCs w:val="28"/>
        </w:rPr>
        <w:t xml:space="preserve">Или другой опыт со снегом. На одно блюдечко положили рыхлый снег, на другое крепкий снежок, на третье — кусок льда. Кладём на стол секундомер и наблюдаем за происходящим, затем объясняем </w:t>
      </w:r>
      <w:proofErr w:type="gramStart"/>
      <w:r w:rsidRPr="00DF772D">
        <w:rPr>
          <w:color w:val="000000"/>
          <w:sz w:val="28"/>
          <w:szCs w:val="28"/>
        </w:rPr>
        <w:t>увиденное</w:t>
      </w:r>
      <w:proofErr w:type="gramEnd"/>
      <w:r w:rsidRPr="00DF772D">
        <w:rPr>
          <w:color w:val="000000"/>
          <w:sz w:val="28"/>
          <w:szCs w:val="28"/>
        </w:rPr>
        <w:t>. Отвечаем на вопрос: почему лёд сохранялся дольше и растаял позднее, чем снег?</w:t>
      </w:r>
    </w:p>
    <w:p w:rsidR="006670AB" w:rsidRPr="00DF772D" w:rsidRDefault="006670AB" w:rsidP="006670AB">
      <w:pPr>
        <w:pStyle w:val="a4"/>
        <w:spacing w:before="0" w:beforeAutospacing="0" w:after="0" w:afterAutospacing="0" w:line="330" w:lineRule="atLeast"/>
        <w:jc w:val="both"/>
        <w:rPr>
          <w:color w:val="000000"/>
          <w:sz w:val="28"/>
          <w:szCs w:val="28"/>
        </w:rPr>
      </w:pPr>
      <w:r w:rsidRPr="00CD5930">
        <w:rPr>
          <w:rStyle w:val="a8"/>
          <w:rFonts w:eastAsiaTheme="majorEastAsia"/>
          <w:b w:val="0"/>
          <w:color w:val="000000"/>
          <w:sz w:val="28"/>
          <w:szCs w:val="28"/>
        </w:rPr>
        <w:t>Ещё один пример постановки опытов.</w:t>
      </w:r>
      <w:r w:rsidRPr="00DF772D">
        <w:rPr>
          <w:rStyle w:val="apple-converted-space"/>
          <w:color w:val="000000"/>
          <w:sz w:val="28"/>
          <w:szCs w:val="28"/>
        </w:rPr>
        <w:t> </w:t>
      </w:r>
      <w:r w:rsidRPr="00DF772D">
        <w:rPr>
          <w:color w:val="000000"/>
          <w:sz w:val="28"/>
          <w:szCs w:val="28"/>
        </w:rPr>
        <w:t>«Не тяни время», — часто повторяет мама ребёнку. Наконец у маленького философа появляется вопрос: как это — тянуть время? Его можно взять руками и растянуть, как резиновый шарик? Такое явление как субъективность восприятия времени может быть проверено опытным путём.</w:t>
      </w:r>
    </w:p>
    <w:p w:rsidR="006670AB" w:rsidRPr="00DF772D" w:rsidRDefault="0046041F" w:rsidP="006670AB">
      <w:pPr>
        <w:pStyle w:val="a4"/>
        <w:spacing w:before="0" w:beforeAutospacing="0" w:after="0" w:afterAutospacing="0" w:line="330" w:lineRule="atLeast"/>
        <w:jc w:val="both"/>
        <w:rPr>
          <w:color w:val="000000"/>
          <w:sz w:val="28"/>
          <w:szCs w:val="28"/>
        </w:rPr>
      </w:pPr>
      <w:r>
        <w:rPr>
          <w:rStyle w:val="a7"/>
          <w:color w:val="000000"/>
          <w:sz w:val="28"/>
          <w:szCs w:val="28"/>
        </w:rPr>
        <w:t xml:space="preserve">            </w:t>
      </w:r>
      <w:r w:rsidR="006670AB" w:rsidRPr="00DF772D">
        <w:rPr>
          <w:rStyle w:val="a7"/>
          <w:color w:val="000000"/>
          <w:sz w:val="28"/>
          <w:szCs w:val="28"/>
        </w:rPr>
        <w:t>Опыт 1.</w:t>
      </w:r>
      <w:r w:rsidR="006670AB" w:rsidRPr="00DF772D">
        <w:rPr>
          <w:rStyle w:val="apple-converted-space"/>
          <w:color w:val="000000"/>
          <w:sz w:val="28"/>
          <w:szCs w:val="28"/>
        </w:rPr>
        <w:t> </w:t>
      </w:r>
      <w:r w:rsidR="006670AB" w:rsidRPr="00DF772D">
        <w:rPr>
          <w:color w:val="000000"/>
          <w:sz w:val="28"/>
          <w:szCs w:val="28"/>
        </w:rPr>
        <w:t>Ребёнку предлагается сесть удобно на стульчик и закрыть глаза. Мама включает секундомер. Когда, по мнению ребёнка, пройдёт минута, он должен поднять руку. С помощью секундомера отмечается, сколько времени прошло на самом деле. Мама и ребёнок могут поменяться ролями. По завершении опыта они обмениваются впечатлениями.</w:t>
      </w:r>
    </w:p>
    <w:p w:rsidR="006670AB" w:rsidRPr="00DF772D" w:rsidRDefault="0046041F" w:rsidP="006670AB">
      <w:pPr>
        <w:pStyle w:val="a4"/>
        <w:spacing w:before="0" w:beforeAutospacing="0" w:after="0" w:afterAutospacing="0" w:line="330" w:lineRule="atLeast"/>
        <w:jc w:val="both"/>
        <w:rPr>
          <w:color w:val="000000"/>
          <w:sz w:val="28"/>
          <w:szCs w:val="28"/>
        </w:rPr>
      </w:pPr>
      <w:r>
        <w:rPr>
          <w:rStyle w:val="a7"/>
          <w:color w:val="000000"/>
          <w:sz w:val="28"/>
          <w:szCs w:val="28"/>
        </w:rPr>
        <w:t xml:space="preserve">           </w:t>
      </w:r>
      <w:r w:rsidR="006670AB" w:rsidRPr="00DF772D">
        <w:rPr>
          <w:rStyle w:val="a7"/>
          <w:color w:val="000000"/>
          <w:sz w:val="28"/>
          <w:szCs w:val="28"/>
        </w:rPr>
        <w:t>Опыт 2.</w:t>
      </w:r>
      <w:r w:rsidR="006670AB" w:rsidRPr="00DF772D">
        <w:rPr>
          <w:rStyle w:val="apple-converted-space"/>
          <w:color w:val="000000"/>
          <w:sz w:val="28"/>
          <w:szCs w:val="28"/>
        </w:rPr>
        <w:t> </w:t>
      </w:r>
      <w:r w:rsidR="006670AB" w:rsidRPr="00DF772D">
        <w:rPr>
          <w:color w:val="000000"/>
          <w:sz w:val="28"/>
          <w:szCs w:val="28"/>
        </w:rPr>
        <w:t>Ребёнку предлагают рассмотреть парные картинки и найти в них отличия. По истечении минуты мама просит ребёнка закончить работу, но не сообщает, сколько времени прошло. Ребёнок высказывает предположение о том, сколько времени прошло, пока он рассматривал картинки.</w:t>
      </w:r>
    </w:p>
    <w:p w:rsidR="006670AB" w:rsidRPr="00DF772D" w:rsidRDefault="006670AB" w:rsidP="006670AB">
      <w:pPr>
        <w:pStyle w:val="a4"/>
        <w:spacing w:before="0" w:beforeAutospacing="0" w:after="0" w:afterAutospacing="0" w:line="330" w:lineRule="atLeast"/>
        <w:jc w:val="both"/>
        <w:rPr>
          <w:color w:val="000000"/>
          <w:sz w:val="28"/>
          <w:szCs w:val="28"/>
        </w:rPr>
      </w:pPr>
      <w:r w:rsidRPr="00DF772D">
        <w:rPr>
          <w:color w:val="000000"/>
          <w:sz w:val="28"/>
          <w:szCs w:val="28"/>
        </w:rPr>
        <w:t>Необходимо подвести дошкольника к пониманию того, что при занятии интересным делом человек как бы не замечает времени, а при выполнении неинтересной, скучной работы или её отсутствии ему кажется, что время тянется медленно. Делать что-то медленно, тратить попусту время — это и означает «тянуть время».</w:t>
      </w:r>
    </w:p>
    <w:p w:rsidR="006670AB" w:rsidRPr="00DF772D" w:rsidRDefault="006670AB" w:rsidP="006670AB">
      <w:pPr>
        <w:pStyle w:val="a4"/>
        <w:spacing w:before="0" w:beforeAutospacing="0" w:after="0" w:afterAutospacing="0" w:line="330" w:lineRule="atLeast"/>
        <w:jc w:val="both"/>
        <w:rPr>
          <w:color w:val="000000"/>
          <w:sz w:val="28"/>
          <w:szCs w:val="28"/>
        </w:rPr>
      </w:pPr>
      <w:r w:rsidRPr="00DF772D">
        <w:rPr>
          <w:color w:val="000000"/>
          <w:sz w:val="28"/>
          <w:szCs w:val="28"/>
        </w:rPr>
        <w:t>Можно провести подобные опыты, используя другие задания, выбрав иную продолжительность времени, привлечь к участию в опытах других членов семьи.</w:t>
      </w:r>
    </w:p>
    <w:p w:rsidR="006670AB" w:rsidRPr="00DF772D" w:rsidRDefault="0046041F" w:rsidP="006670AB">
      <w:pPr>
        <w:pStyle w:val="a4"/>
        <w:spacing w:before="0" w:beforeAutospacing="0" w:after="0" w:afterAutospacing="0" w:line="330" w:lineRule="atLeast"/>
        <w:jc w:val="both"/>
        <w:rPr>
          <w:color w:val="000000"/>
          <w:sz w:val="28"/>
          <w:szCs w:val="28"/>
        </w:rPr>
      </w:pPr>
      <w:r>
        <w:rPr>
          <w:color w:val="000000"/>
          <w:sz w:val="28"/>
          <w:szCs w:val="28"/>
        </w:rPr>
        <w:t xml:space="preserve">           </w:t>
      </w:r>
      <w:r w:rsidR="006670AB" w:rsidRPr="00DF772D">
        <w:rPr>
          <w:color w:val="000000"/>
          <w:sz w:val="28"/>
          <w:szCs w:val="28"/>
        </w:rPr>
        <w:t xml:space="preserve">Места проведения опытов могут быть самыми традиционными. Например, очень подходит для этого кухня: здесь ребёнка ожидает много интересного (если у мамы есть время и у неё хорошее настроение). Малышу рядом с самым близким человеком очень нравится постигать новое. Разрезали сыр. Какой формы получились кусочки? Треугольные, квадратные, прямоугольные? Можно сравнить квадратные и прямоугольные кусочки сыра и определить, чем они различаются, а чем похожи. Если ребёнок затрудняется ответить на вопрос, можно подвести его к догадке. </w:t>
      </w:r>
      <w:proofErr w:type="gramStart"/>
      <w:r w:rsidR="006670AB" w:rsidRPr="00DF772D">
        <w:rPr>
          <w:color w:val="000000"/>
          <w:sz w:val="28"/>
          <w:szCs w:val="28"/>
        </w:rPr>
        <w:t>(Скажи, сколько сторон у четырёхугольного и у прямоугольного кусочка; одинаковой ли длины стороны?</w:t>
      </w:r>
      <w:proofErr w:type="gramEnd"/>
      <w:r w:rsidR="006670AB" w:rsidRPr="00DF772D">
        <w:rPr>
          <w:color w:val="000000"/>
          <w:sz w:val="28"/>
          <w:szCs w:val="28"/>
        </w:rPr>
        <w:t xml:space="preserve"> </w:t>
      </w:r>
      <w:proofErr w:type="gramStart"/>
      <w:r w:rsidR="006670AB" w:rsidRPr="00DF772D">
        <w:rPr>
          <w:color w:val="000000"/>
          <w:sz w:val="28"/>
          <w:szCs w:val="28"/>
        </w:rPr>
        <w:t>Сколько углов у каждого из этих кусочков?)</w:t>
      </w:r>
      <w:proofErr w:type="gramEnd"/>
    </w:p>
    <w:p w:rsidR="006670AB" w:rsidRPr="00DF772D" w:rsidRDefault="0046041F" w:rsidP="006670AB">
      <w:pPr>
        <w:pStyle w:val="a4"/>
        <w:spacing w:before="0" w:beforeAutospacing="0" w:after="0" w:afterAutospacing="0" w:line="330" w:lineRule="atLeast"/>
        <w:jc w:val="both"/>
        <w:rPr>
          <w:color w:val="000000"/>
          <w:sz w:val="28"/>
          <w:szCs w:val="28"/>
        </w:rPr>
      </w:pPr>
      <w:r>
        <w:rPr>
          <w:rStyle w:val="a8"/>
          <w:rFonts w:eastAsiaTheme="majorEastAsia"/>
          <w:b w:val="0"/>
          <w:color w:val="000000"/>
          <w:sz w:val="28"/>
          <w:szCs w:val="28"/>
        </w:rPr>
        <w:t xml:space="preserve">             </w:t>
      </w:r>
      <w:r w:rsidR="006670AB" w:rsidRPr="00CD5930">
        <w:rPr>
          <w:rStyle w:val="a8"/>
          <w:rFonts w:eastAsiaTheme="majorEastAsia"/>
          <w:b w:val="0"/>
          <w:color w:val="000000"/>
          <w:sz w:val="28"/>
          <w:szCs w:val="28"/>
        </w:rPr>
        <w:t>Большой интерес вызывает у ребёнка процесс приготовления печенья.</w:t>
      </w:r>
      <w:r w:rsidR="006670AB" w:rsidRPr="00DF772D">
        <w:rPr>
          <w:rStyle w:val="apple-converted-space"/>
          <w:color w:val="000000"/>
          <w:sz w:val="28"/>
          <w:szCs w:val="28"/>
        </w:rPr>
        <w:t> </w:t>
      </w:r>
      <w:r w:rsidR="006670AB" w:rsidRPr="00DF772D">
        <w:rPr>
          <w:color w:val="000000"/>
          <w:sz w:val="28"/>
          <w:szCs w:val="28"/>
        </w:rPr>
        <w:t>При помощи специальных приспособлений тесту можно придать самую разную форму</w:t>
      </w:r>
      <w:proofErr w:type="gramStart"/>
      <w:r w:rsidR="006670AB" w:rsidRPr="00DF772D">
        <w:rPr>
          <w:color w:val="000000"/>
          <w:sz w:val="28"/>
          <w:szCs w:val="28"/>
        </w:rPr>
        <w:t xml:space="preserve">  С</w:t>
      </w:r>
      <w:proofErr w:type="gramEnd"/>
      <w:r w:rsidR="006670AB" w:rsidRPr="00DF772D">
        <w:rPr>
          <w:color w:val="000000"/>
          <w:sz w:val="28"/>
          <w:szCs w:val="28"/>
        </w:rPr>
        <w:t xml:space="preserve"> помощью стаканов (большого и маленького) из теста можно сделать кружочки. Когда печенье будет готово, предложите ребёнку сначала сосчитать, сколько штук печенья получилось всего, а затем определить, сколько выпечено штук печенья каждой формы, чем различается печенье </w:t>
      </w:r>
      <w:r w:rsidR="006670AB" w:rsidRPr="00DF772D">
        <w:rPr>
          <w:color w:val="000000"/>
          <w:sz w:val="28"/>
          <w:szCs w:val="28"/>
        </w:rPr>
        <w:lastRenderedPageBreak/>
        <w:t>круглой формы (размером). Усложните задание. Попросите ребёнка условно разделить печенье между членами семьи, определить, сколько всего понадобится печенья, если каждый получит по две или по три штуки, если каждый получит по половинке печенья.</w:t>
      </w:r>
    </w:p>
    <w:p w:rsidR="006670AB" w:rsidRPr="00DF772D" w:rsidRDefault="0046041F" w:rsidP="006670AB">
      <w:pPr>
        <w:pStyle w:val="a4"/>
        <w:spacing w:before="0" w:beforeAutospacing="0" w:after="0" w:afterAutospacing="0" w:line="330" w:lineRule="atLeast"/>
        <w:jc w:val="both"/>
        <w:rPr>
          <w:color w:val="000000"/>
          <w:sz w:val="28"/>
          <w:szCs w:val="28"/>
        </w:rPr>
      </w:pPr>
      <w:r>
        <w:rPr>
          <w:rStyle w:val="a8"/>
          <w:rFonts w:eastAsiaTheme="majorEastAsia"/>
          <w:b w:val="0"/>
          <w:color w:val="000000"/>
          <w:sz w:val="28"/>
          <w:szCs w:val="28"/>
        </w:rPr>
        <w:t xml:space="preserve">           </w:t>
      </w:r>
      <w:r w:rsidR="006670AB" w:rsidRPr="00CD5930">
        <w:rPr>
          <w:rStyle w:val="a8"/>
          <w:rFonts w:eastAsiaTheme="majorEastAsia"/>
          <w:b w:val="0"/>
          <w:color w:val="000000"/>
          <w:sz w:val="28"/>
          <w:szCs w:val="28"/>
        </w:rPr>
        <w:t>Дошкольники любят делать покупки вместе с родителями.</w:t>
      </w:r>
      <w:r w:rsidR="006670AB" w:rsidRPr="00DF772D">
        <w:rPr>
          <w:rStyle w:val="apple-converted-space"/>
          <w:color w:val="000000"/>
          <w:sz w:val="28"/>
          <w:szCs w:val="28"/>
        </w:rPr>
        <w:t> </w:t>
      </w:r>
      <w:r w:rsidR="006670AB" w:rsidRPr="00DF772D">
        <w:rPr>
          <w:color w:val="000000"/>
          <w:sz w:val="28"/>
          <w:szCs w:val="28"/>
        </w:rPr>
        <w:t>В магазине или на рынке можно показать ребёнку много интересного. Электронные весы, на которых взвешиваются продукты в магазине, сравнить с весами, которыми пользуются на рынке, и бытовыми весами. Обратить внимание на то, что иногда на рынке количество ягод определяют с помощью стакана. Яйца в магазине упаковывают в коробочки по одному десятку, т.е. по десять штук. На ценнике указывается их стоимость именно за один десяток. Сок в пакетах и бутылках может быть разного объёма: по двести или по пятьсот миллилитров, по одному, по полтора или по два литра. Любимое детьми мороженое тоже может быть упаковано по-разному. В каждой упаковке — разное количество граммов. Коробки с шоколадными конфетами тоже различаются по весу — он указан на коробке. Её величина при этом может не зависеть от веса: иногда в большой коробке лежит совсем мало конфет, так как каждая конфета лежит в своём гнёздышке, далеко одна от другой.</w:t>
      </w:r>
    </w:p>
    <w:p w:rsidR="006670AB" w:rsidRPr="00DF772D" w:rsidRDefault="0046041F" w:rsidP="006670AB">
      <w:pPr>
        <w:pStyle w:val="a4"/>
        <w:spacing w:before="0" w:beforeAutospacing="0" w:after="0" w:afterAutospacing="0" w:line="330" w:lineRule="atLeast"/>
        <w:jc w:val="both"/>
        <w:rPr>
          <w:color w:val="000000"/>
          <w:sz w:val="28"/>
          <w:szCs w:val="28"/>
        </w:rPr>
      </w:pPr>
      <w:r>
        <w:rPr>
          <w:color w:val="000000"/>
          <w:sz w:val="28"/>
          <w:szCs w:val="28"/>
        </w:rPr>
        <w:t xml:space="preserve">           </w:t>
      </w:r>
      <w:r w:rsidR="006670AB" w:rsidRPr="00DF772D">
        <w:rPr>
          <w:color w:val="000000"/>
          <w:sz w:val="28"/>
          <w:szCs w:val="28"/>
        </w:rPr>
        <w:t xml:space="preserve">Познавательное общение дошкольника </w:t>
      </w:r>
      <w:proofErr w:type="gramStart"/>
      <w:r w:rsidR="006670AB" w:rsidRPr="00DF772D">
        <w:rPr>
          <w:color w:val="000000"/>
          <w:sz w:val="28"/>
          <w:szCs w:val="28"/>
        </w:rPr>
        <w:t>со</w:t>
      </w:r>
      <w:proofErr w:type="gramEnd"/>
      <w:r w:rsidR="006670AB" w:rsidRPr="00DF772D">
        <w:rPr>
          <w:color w:val="000000"/>
          <w:sz w:val="28"/>
          <w:szCs w:val="28"/>
        </w:rPr>
        <w:t xml:space="preserve"> взрослым и сверстником имеет огромное значение для всего последующего детского развития. Ребёнок уточняет представления об окружающем, сталкивается с новыми свойствами и признаками предметов, познаёт взаимосвязь явлений. Он проявляет завидное упорство, ему всё интересно, но не всё доступно. Многое находится за пределами его непосредственного восприятия. Благодаря содержанию, насыщенному интересной и полезной для ребёнка информацией, познавательное общение расширяет кругозор ребёнка, помогает построить в сознании целостную картину мира.</w:t>
      </w:r>
    </w:p>
    <w:p w:rsidR="006670AB" w:rsidRPr="00DF772D" w:rsidRDefault="006670AB" w:rsidP="006670AB">
      <w:pPr>
        <w:pStyle w:val="a4"/>
        <w:spacing w:before="0" w:beforeAutospacing="0" w:after="0" w:afterAutospacing="0" w:line="330" w:lineRule="atLeast"/>
        <w:jc w:val="both"/>
        <w:rPr>
          <w:color w:val="000000"/>
          <w:sz w:val="28"/>
          <w:szCs w:val="28"/>
        </w:rPr>
      </w:pPr>
      <w:r w:rsidRPr="00DF772D">
        <w:rPr>
          <w:color w:val="000000"/>
          <w:sz w:val="28"/>
          <w:szCs w:val="28"/>
        </w:rPr>
        <w:t>Примеры задач на сообразительность и задач-шуток:</w:t>
      </w:r>
    </w:p>
    <w:p w:rsidR="006670AB" w:rsidRPr="00DF772D" w:rsidRDefault="006670AB" w:rsidP="006670AB">
      <w:pPr>
        <w:numPr>
          <w:ilvl w:val="0"/>
          <w:numId w:val="1"/>
        </w:numPr>
        <w:spacing w:after="0" w:line="330" w:lineRule="atLeast"/>
        <w:jc w:val="both"/>
        <w:rPr>
          <w:rFonts w:ascii="Times New Roman" w:hAnsi="Times New Roman" w:cs="Times New Roman"/>
          <w:color w:val="000000"/>
          <w:sz w:val="28"/>
          <w:szCs w:val="28"/>
        </w:rPr>
      </w:pPr>
      <w:r w:rsidRPr="00DF772D">
        <w:rPr>
          <w:rFonts w:ascii="Times New Roman" w:hAnsi="Times New Roman" w:cs="Times New Roman"/>
          <w:color w:val="000000"/>
          <w:sz w:val="28"/>
          <w:szCs w:val="28"/>
        </w:rPr>
        <w:t>Папа-гусь и мама-кошка купили для своих деток по восемь тапок. Сколько деток у каждого?</w:t>
      </w:r>
    </w:p>
    <w:p w:rsidR="006670AB" w:rsidRPr="00DF772D" w:rsidRDefault="006670AB" w:rsidP="006670AB">
      <w:pPr>
        <w:numPr>
          <w:ilvl w:val="0"/>
          <w:numId w:val="1"/>
        </w:numPr>
        <w:spacing w:after="0" w:line="330" w:lineRule="atLeast"/>
        <w:jc w:val="both"/>
        <w:rPr>
          <w:rFonts w:ascii="Times New Roman" w:hAnsi="Times New Roman" w:cs="Times New Roman"/>
          <w:color w:val="000000"/>
          <w:sz w:val="28"/>
          <w:szCs w:val="28"/>
        </w:rPr>
      </w:pPr>
      <w:r w:rsidRPr="00DF772D">
        <w:rPr>
          <w:rFonts w:ascii="Times New Roman" w:hAnsi="Times New Roman" w:cs="Times New Roman"/>
          <w:color w:val="000000"/>
          <w:sz w:val="28"/>
          <w:szCs w:val="28"/>
        </w:rPr>
        <w:t>Бабушка купила внучкам пять конфет и три порции мороженого. Съели все порции мороженого и столько же конфет. Сколько осталось конфет?</w:t>
      </w:r>
    </w:p>
    <w:p w:rsidR="006670AB" w:rsidRPr="00DF772D" w:rsidRDefault="006670AB" w:rsidP="006670AB">
      <w:pPr>
        <w:numPr>
          <w:ilvl w:val="0"/>
          <w:numId w:val="1"/>
        </w:numPr>
        <w:spacing w:after="0" w:line="330" w:lineRule="atLeast"/>
        <w:jc w:val="both"/>
        <w:rPr>
          <w:rFonts w:ascii="Times New Roman" w:hAnsi="Times New Roman" w:cs="Times New Roman"/>
          <w:color w:val="000000"/>
          <w:sz w:val="28"/>
          <w:szCs w:val="28"/>
        </w:rPr>
      </w:pPr>
      <w:r w:rsidRPr="00DF772D">
        <w:rPr>
          <w:rFonts w:ascii="Times New Roman" w:hAnsi="Times New Roman" w:cs="Times New Roman"/>
          <w:color w:val="000000"/>
          <w:sz w:val="28"/>
          <w:szCs w:val="28"/>
        </w:rPr>
        <w:t>Какие камни в море? (Мокрые)</w:t>
      </w:r>
    </w:p>
    <w:p w:rsidR="006670AB" w:rsidRDefault="006670AB" w:rsidP="006670AB">
      <w:pPr>
        <w:numPr>
          <w:ilvl w:val="0"/>
          <w:numId w:val="1"/>
        </w:numPr>
        <w:spacing w:after="0" w:line="330" w:lineRule="atLeast"/>
        <w:jc w:val="both"/>
        <w:rPr>
          <w:rFonts w:ascii="Times New Roman" w:hAnsi="Times New Roman" w:cs="Times New Roman"/>
          <w:color w:val="000000"/>
          <w:sz w:val="28"/>
          <w:szCs w:val="28"/>
        </w:rPr>
      </w:pPr>
      <w:r w:rsidRPr="00DF772D">
        <w:rPr>
          <w:rFonts w:ascii="Times New Roman" w:hAnsi="Times New Roman" w:cs="Times New Roman"/>
          <w:color w:val="000000"/>
          <w:sz w:val="28"/>
          <w:szCs w:val="28"/>
        </w:rPr>
        <w:t xml:space="preserve">Назови число больше пяти, но меньше двух? (Такого числа не </w:t>
      </w:r>
      <w:r w:rsidR="00352E4D">
        <w:rPr>
          <w:rFonts w:ascii="Times New Roman" w:hAnsi="Times New Roman" w:cs="Times New Roman"/>
          <w:color w:val="000000"/>
          <w:sz w:val="28"/>
          <w:szCs w:val="28"/>
        </w:rPr>
        <w:t>существует)</w:t>
      </w:r>
    </w:p>
    <w:p w:rsidR="00CD5930" w:rsidRPr="00DF772D" w:rsidRDefault="0046041F" w:rsidP="00352E4D">
      <w:pPr>
        <w:spacing w:after="0" w:line="33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bookmarkStart w:id="0" w:name="_GoBack"/>
      <w:bookmarkEnd w:id="0"/>
      <w:r w:rsidR="00CD5930">
        <w:rPr>
          <w:rFonts w:ascii="Times New Roman" w:hAnsi="Times New Roman" w:cs="Times New Roman"/>
          <w:color w:val="000000"/>
          <w:sz w:val="28"/>
          <w:szCs w:val="28"/>
        </w:rPr>
        <w:t>И напоследок, мне хочется сказать родителям, что всё вышеизложенное возможно, легко и просто, но только в том случае, если вы будете общаться с ребёнком не по расписан</w:t>
      </w:r>
      <w:r w:rsidR="00352E4D">
        <w:rPr>
          <w:rFonts w:ascii="Times New Roman" w:hAnsi="Times New Roman" w:cs="Times New Roman"/>
          <w:color w:val="000000"/>
          <w:sz w:val="28"/>
          <w:szCs w:val="28"/>
        </w:rPr>
        <w:t xml:space="preserve">ию и </w:t>
      </w:r>
      <w:r w:rsidR="00CD5930">
        <w:rPr>
          <w:rFonts w:ascii="Times New Roman" w:hAnsi="Times New Roman" w:cs="Times New Roman"/>
          <w:color w:val="000000"/>
          <w:sz w:val="28"/>
          <w:szCs w:val="28"/>
        </w:rPr>
        <w:t xml:space="preserve"> от случая к случаю, а ежечасно и ежедневно</w:t>
      </w:r>
      <w:r w:rsidR="00352E4D">
        <w:rPr>
          <w:rFonts w:ascii="Times New Roman" w:hAnsi="Times New Roman" w:cs="Times New Roman"/>
          <w:color w:val="000000"/>
          <w:sz w:val="28"/>
          <w:szCs w:val="28"/>
        </w:rPr>
        <w:t xml:space="preserve"> и положительный результат будет непременно! </w:t>
      </w:r>
    </w:p>
    <w:p w:rsidR="006670AB" w:rsidRPr="00CD5930" w:rsidRDefault="006670AB" w:rsidP="006670AB">
      <w:pPr>
        <w:spacing w:after="0"/>
        <w:rPr>
          <w:rFonts w:ascii="Times New Roman" w:hAnsi="Times New Roman" w:cs="Times New Roman"/>
          <w:sz w:val="28"/>
          <w:szCs w:val="28"/>
        </w:rPr>
      </w:pPr>
    </w:p>
    <w:p w:rsidR="006670AB" w:rsidRDefault="006670AB" w:rsidP="00DF772D">
      <w:pPr>
        <w:spacing w:after="0" w:line="240" w:lineRule="atLeast"/>
        <w:rPr>
          <w:rFonts w:ascii="Times New Roman" w:eastAsia="Times New Roman" w:hAnsi="Times New Roman" w:cs="Times New Roman"/>
          <w:color w:val="333333"/>
          <w:sz w:val="28"/>
          <w:szCs w:val="28"/>
        </w:rPr>
      </w:pPr>
    </w:p>
    <w:p w:rsidR="006670AB" w:rsidRDefault="006670AB" w:rsidP="00DF772D">
      <w:pPr>
        <w:spacing w:after="0" w:line="240" w:lineRule="atLeast"/>
        <w:rPr>
          <w:rFonts w:ascii="Times New Roman" w:eastAsia="Times New Roman" w:hAnsi="Times New Roman" w:cs="Times New Roman"/>
          <w:color w:val="333333"/>
          <w:sz w:val="28"/>
          <w:szCs w:val="28"/>
        </w:rPr>
      </w:pPr>
    </w:p>
    <w:p w:rsidR="006670AB" w:rsidRDefault="006670AB" w:rsidP="00DF772D">
      <w:pPr>
        <w:spacing w:after="0" w:line="240" w:lineRule="atLeast"/>
        <w:rPr>
          <w:rFonts w:ascii="Times New Roman" w:eastAsia="Times New Roman" w:hAnsi="Times New Roman" w:cs="Times New Roman"/>
          <w:color w:val="333333"/>
          <w:sz w:val="28"/>
          <w:szCs w:val="28"/>
        </w:rPr>
      </w:pPr>
    </w:p>
    <w:p w:rsidR="006670AB" w:rsidRDefault="006670AB" w:rsidP="00DF772D">
      <w:pPr>
        <w:spacing w:after="0" w:line="240" w:lineRule="atLeast"/>
        <w:rPr>
          <w:rFonts w:ascii="Times New Roman" w:eastAsia="Times New Roman" w:hAnsi="Times New Roman" w:cs="Times New Roman"/>
          <w:color w:val="333333"/>
          <w:sz w:val="28"/>
          <w:szCs w:val="28"/>
        </w:rPr>
      </w:pPr>
    </w:p>
    <w:p w:rsidR="00352E4D" w:rsidRDefault="00352E4D" w:rsidP="00352E4D">
      <w:pPr>
        <w:spacing w:after="0" w:line="240" w:lineRule="atLeast"/>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lastRenderedPageBreak/>
        <w:t>Советы для родителей.</w:t>
      </w:r>
    </w:p>
    <w:p w:rsidR="00352E4D" w:rsidRDefault="00352E4D" w:rsidP="00352E4D">
      <w:pPr>
        <w:pStyle w:val="1"/>
        <w:spacing w:before="0" w:line="240" w:lineRule="auto"/>
        <w:jc w:val="center"/>
        <w:rPr>
          <w:rFonts w:ascii="Times New Roman" w:hAnsi="Times New Roman" w:cs="Times New Roman"/>
          <w:bCs w:val="0"/>
          <w:color w:val="000000"/>
        </w:rPr>
      </w:pPr>
      <w:r w:rsidRPr="00F91935">
        <w:rPr>
          <w:rFonts w:ascii="Times New Roman" w:hAnsi="Times New Roman" w:cs="Times New Roman"/>
          <w:bCs w:val="0"/>
          <w:color w:val="000000"/>
        </w:rPr>
        <w:t>Как дошкольнику подружиться с</w:t>
      </w:r>
      <w:r>
        <w:rPr>
          <w:rFonts w:ascii="Times New Roman" w:hAnsi="Times New Roman" w:cs="Times New Roman"/>
          <w:bCs w:val="0"/>
          <w:color w:val="000000"/>
        </w:rPr>
        <w:t xml:space="preserve"> часами.</w:t>
      </w:r>
    </w:p>
    <w:p w:rsidR="00352E4D" w:rsidRPr="00F91935" w:rsidRDefault="00352E4D" w:rsidP="00352E4D"/>
    <w:p w:rsidR="00352E4D" w:rsidRPr="00F91935" w:rsidRDefault="00352E4D" w:rsidP="00352E4D">
      <w:pPr>
        <w:spacing w:after="0" w:line="240" w:lineRule="auto"/>
        <w:rPr>
          <w:rFonts w:ascii="Times New Roman" w:hAnsi="Times New Roman" w:cs="Times New Roman"/>
          <w:i/>
          <w:sz w:val="28"/>
          <w:szCs w:val="28"/>
        </w:rPr>
      </w:pPr>
      <w:r>
        <w:t xml:space="preserve">                                                                                                    </w:t>
      </w:r>
      <w:r w:rsidRPr="00F91935">
        <w:rPr>
          <w:rFonts w:ascii="Times New Roman" w:hAnsi="Times New Roman" w:cs="Times New Roman"/>
          <w:i/>
          <w:sz w:val="28"/>
          <w:szCs w:val="28"/>
        </w:rPr>
        <w:t>Педагог дополнительного образования</w:t>
      </w:r>
    </w:p>
    <w:p w:rsidR="00352E4D" w:rsidRPr="00F91935" w:rsidRDefault="00352E4D" w:rsidP="00352E4D">
      <w:pPr>
        <w:spacing w:after="0" w:line="240" w:lineRule="auto"/>
        <w:rPr>
          <w:rFonts w:ascii="Times New Roman" w:hAnsi="Times New Roman" w:cs="Times New Roman"/>
          <w:i/>
          <w:sz w:val="28"/>
          <w:szCs w:val="28"/>
        </w:rPr>
      </w:pPr>
      <w:r w:rsidRPr="00F91935">
        <w:rPr>
          <w:rFonts w:ascii="Times New Roman" w:hAnsi="Times New Roman" w:cs="Times New Roman"/>
          <w:i/>
          <w:sz w:val="28"/>
          <w:szCs w:val="28"/>
        </w:rPr>
        <w:t xml:space="preserve">                                                                       первой квалификационной категории</w:t>
      </w:r>
    </w:p>
    <w:p w:rsidR="00352E4D" w:rsidRPr="00F91935" w:rsidRDefault="00352E4D" w:rsidP="00352E4D">
      <w:pPr>
        <w:spacing w:after="0" w:line="240" w:lineRule="auto"/>
        <w:rPr>
          <w:rFonts w:ascii="Times New Roman" w:hAnsi="Times New Roman" w:cs="Times New Roman"/>
          <w:i/>
          <w:sz w:val="28"/>
          <w:szCs w:val="28"/>
        </w:rPr>
      </w:pPr>
      <w:r w:rsidRPr="00F91935">
        <w:rPr>
          <w:rFonts w:ascii="Times New Roman" w:hAnsi="Times New Roman" w:cs="Times New Roman"/>
          <w:i/>
          <w:sz w:val="28"/>
          <w:szCs w:val="28"/>
        </w:rPr>
        <w:t xml:space="preserve">                                                                       Иванчикова Татьяна Николаевна</w:t>
      </w:r>
    </w:p>
    <w:p w:rsidR="00352E4D" w:rsidRPr="00352E4D" w:rsidRDefault="00352E4D" w:rsidP="000450C6">
      <w:pPr>
        <w:spacing w:after="0" w:line="240" w:lineRule="atLeast"/>
        <w:jc w:val="both"/>
        <w:rPr>
          <w:rFonts w:ascii="Times New Roman" w:eastAsia="Times New Roman" w:hAnsi="Times New Roman" w:cs="Times New Roman"/>
          <w:b/>
          <w:color w:val="333333"/>
          <w:sz w:val="28"/>
          <w:szCs w:val="28"/>
        </w:rPr>
      </w:pPr>
    </w:p>
    <w:p w:rsidR="006E11F9" w:rsidRPr="00DF772D" w:rsidRDefault="006E11F9" w:rsidP="000450C6">
      <w:pPr>
        <w:spacing w:after="0" w:line="240" w:lineRule="atLeast"/>
        <w:rPr>
          <w:rFonts w:ascii="Times New Roman" w:eastAsia="Times New Roman" w:hAnsi="Times New Roman" w:cs="Times New Roman"/>
          <w:color w:val="333333"/>
          <w:sz w:val="28"/>
          <w:szCs w:val="28"/>
        </w:rPr>
      </w:pPr>
      <w:r w:rsidRPr="00DF772D">
        <w:rPr>
          <w:rFonts w:ascii="Times New Roman" w:eastAsia="Times New Roman" w:hAnsi="Times New Roman" w:cs="Times New Roman"/>
          <w:color w:val="333333"/>
          <w:sz w:val="28"/>
          <w:szCs w:val="28"/>
        </w:rPr>
        <w:t>Для закрепления ребенком успехов в математике обяза</w:t>
      </w:r>
      <w:r w:rsidR="000450C6">
        <w:rPr>
          <w:rFonts w:ascii="Times New Roman" w:eastAsia="Times New Roman" w:hAnsi="Times New Roman" w:cs="Times New Roman"/>
          <w:color w:val="333333"/>
          <w:sz w:val="28"/>
          <w:szCs w:val="28"/>
        </w:rPr>
        <w:t xml:space="preserve">тельно научите </w:t>
      </w:r>
      <w:proofErr w:type="gramStart"/>
      <w:r w:rsidR="000450C6">
        <w:rPr>
          <w:rFonts w:ascii="Times New Roman" w:eastAsia="Times New Roman" w:hAnsi="Times New Roman" w:cs="Times New Roman"/>
          <w:color w:val="333333"/>
          <w:sz w:val="28"/>
          <w:szCs w:val="28"/>
        </w:rPr>
        <w:t>его</w:t>
      </w:r>
      <w:proofErr w:type="gramEnd"/>
      <w:r w:rsidR="000450C6">
        <w:rPr>
          <w:rFonts w:ascii="Times New Roman" w:eastAsia="Times New Roman" w:hAnsi="Times New Roman" w:cs="Times New Roman"/>
          <w:color w:val="333333"/>
          <w:sz w:val="28"/>
          <w:szCs w:val="28"/>
        </w:rPr>
        <w:t xml:space="preserve"> разбираться, который настал час.</w:t>
      </w:r>
      <w:r w:rsidR="000450C6">
        <w:rPr>
          <w:rFonts w:ascii="Times New Roman" w:eastAsia="Times New Roman" w:hAnsi="Times New Roman" w:cs="Times New Roman"/>
          <w:color w:val="333333"/>
          <w:sz w:val="28"/>
          <w:szCs w:val="28"/>
        </w:rPr>
        <w:br/>
      </w:r>
      <w:r w:rsidRPr="00DF772D">
        <w:rPr>
          <w:rFonts w:ascii="Times New Roman" w:eastAsia="Times New Roman" w:hAnsi="Times New Roman" w:cs="Times New Roman"/>
          <w:color w:val="333333"/>
          <w:sz w:val="28"/>
          <w:szCs w:val="28"/>
        </w:rPr>
        <w:t xml:space="preserve">С приходом ребенка в школу для него начинают особую роль играть временные указатели. Мама будит его поутру словами «пора вставать», торопит с завтраком — «а то опоздаешь», волнуется, ожидая из школы, а дома встречает вопросом «почему вас задержали?» Часы учебы ребенка подчинены школьному звонку. Во время урока он ни за что не подаст голос раньше, чем хотелось бы, зато </w:t>
      </w:r>
      <w:r w:rsidR="000450C6">
        <w:rPr>
          <w:rFonts w:ascii="Times New Roman" w:eastAsia="Times New Roman" w:hAnsi="Times New Roman" w:cs="Times New Roman"/>
          <w:color w:val="333333"/>
          <w:sz w:val="28"/>
          <w:szCs w:val="28"/>
        </w:rPr>
        <w:t>и не удлинит веселую перемену.</w:t>
      </w:r>
      <w:r w:rsidR="000450C6">
        <w:rPr>
          <w:rFonts w:ascii="Times New Roman" w:eastAsia="Times New Roman" w:hAnsi="Times New Roman" w:cs="Times New Roman"/>
          <w:color w:val="333333"/>
          <w:sz w:val="28"/>
          <w:szCs w:val="28"/>
        </w:rPr>
        <w:br/>
      </w:r>
      <w:r w:rsidRPr="00DF772D">
        <w:rPr>
          <w:rFonts w:ascii="Times New Roman" w:eastAsia="Times New Roman" w:hAnsi="Times New Roman" w:cs="Times New Roman"/>
          <w:color w:val="333333"/>
          <w:sz w:val="28"/>
          <w:szCs w:val="28"/>
        </w:rPr>
        <w:t>Знаете, какая народная загадка существует про часы: «Ног нет, а хожу, рта нет, а скажу — когда обедать, когда спать, когда учебу начинать». Очень точная загадка, все детали в ней подмечены. Пошел ребенок в школу — должен научиться сам, без посторонней помощи, определять, который настал час. Пора уроки делать или время спать ложиться. Задача родителей — показать дошкольнику, как ориентироваться по циферблату, ведь такое познавательное приобретение станет насущно нео</w:t>
      </w:r>
      <w:r w:rsidR="000450C6">
        <w:rPr>
          <w:rFonts w:ascii="Times New Roman" w:eastAsia="Times New Roman" w:hAnsi="Times New Roman" w:cs="Times New Roman"/>
          <w:color w:val="333333"/>
          <w:sz w:val="28"/>
          <w:szCs w:val="28"/>
        </w:rPr>
        <w:t>бходимым в течение всей жизни.</w:t>
      </w:r>
      <w:r w:rsidR="000450C6">
        <w:rPr>
          <w:rFonts w:ascii="Times New Roman" w:eastAsia="Times New Roman" w:hAnsi="Times New Roman" w:cs="Times New Roman"/>
          <w:color w:val="333333"/>
          <w:sz w:val="28"/>
          <w:szCs w:val="28"/>
        </w:rPr>
        <w:br/>
      </w:r>
      <w:r w:rsidRPr="00DF772D">
        <w:rPr>
          <w:rFonts w:ascii="Times New Roman" w:eastAsia="Times New Roman" w:hAnsi="Times New Roman" w:cs="Times New Roman"/>
          <w:color w:val="333333"/>
          <w:sz w:val="28"/>
          <w:szCs w:val="28"/>
        </w:rPr>
        <w:t xml:space="preserve">Обучить этому несложно — типовые </w:t>
      </w:r>
      <w:r w:rsidR="000450C6">
        <w:rPr>
          <w:rFonts w:ascii="Times New Roman" w:eastAsia="Times New Roman" w:hAnsi="Times New Roman" w:cs="Times New Roman"/>
          <w:color w:val="333333"/>
          <w:sz w:val="28"/>
          <w:szCs w:val="28"/>
        </w:rPr>
        <w:t>циферблаты есть в каждом доме.</w:t>
      </w:r>
      <w:r w:rsidR="000450C6">
        <w:rPr>
          <w:rFonts w:ascii="Times New Roman" w:eastAsia="Times New Roman" w:hAnsi="Times New Roman" w:cs="Times New Roman"/>
          <w:color w:val="333333"/>
          <w:sz w:val="28"/>
          <w:szCs w:val="28"/>
        </w:rPr>
        <w:br/>
      </w:r>
      <w:r w:rsidRPr="00DF772D">
        <w:rPr>
          <w:rFonts w:ascii="Times New Roman" w:eastAsia="Times New Roman" w:hAnsi="Times New Roman" w:cs="Times New Roman"/>
          <w:color w:val="333333"/>
          <w:sz w:val="28"/>
          <w:szCs w:val="28"/>
        </w:rPr>
        <w:t>Сначала</w:t>
      </w:r>
      <w:r w:rsidR="000450C6">
        <w:rPr>
          <w:rFonts w:ascii="Times New Roman" w:eastAsia="Times New Roman" w:hAnsi="Times New Roman" w:cs="Times New Roman"/>
          <w:color w:val="333333"/>
          <w:sz w:val="28"/>
          <w:szCs w:val="28"/>
        </w:rPr>
        <w:t xml:space="preserve"> выясните</w:t>
      </w:r>
      <w:r w:rsidRPr="00DF772D">
        <w:rPr>
          <w:rFonts w:ascii="Times New Roman" w:eastAsia="Times New Roman" w:hAnsi="Times New Roman" w:cs="Times New Roman"/>
          <w:color w:val="333333"/>
          <w:sz w:val="28"/>
          <w:szCs w:val="28"/>
        </w:rPr>
        <w:t>, умеет ли ребенок считать до двенадцати и знает ли он цифровые обозначения каждого из чисел. Закрепите эти знания, указав на циферблате каждое число. Пусть ребенок вместе с вами вслух посчитает до двенадцати, переставляя палец от числа к числу. Посмотрите, сколько часов имеется в вашем доме, каковы их внешние различия и предназначение — ручные, настенные, будильник и т.д.</w:t>
      </w:r>
      <w:r w:rsidRPr="00DF772D">
        <w:rPr>
          <w:rFonts w:ascii="Times New Roman" w:eastAsia="Times New Roman" w:hAnsi="Times New Roman" w:cs="Times New Roman"/>
          <w:color w:val="333333"/>
          <w:sz w:val="28"/>
          <w:szCs w:val="28"/>
        </w:rPr>
        <w:br/>
        <w:t xml:space="preserve">Затем расскажите о назначении стрелок. </w:t>
      </w:r>
      <w:r w:rsidR="000450C6">
        <w:rPr>
          <w:rFonts w:ascii="Times New Roman" w:eastAsia="Times New Roman" w:hAnsi="Times New Roman" w:cs="Times New Roman"/>
          <w:color w:val="333333"/>
          <w:sz w:val="28"/>
          <w:szCs w:val="28"/>
        </w:rPr>
        <w:t>Короткая  (м</w:t>
      </w:r>
      <w:r w:rsidRPr="00DF772D">
        <w:rPr>
          <w:rFonts w:ascii="Times New Roman" w:eastAsia="Times New Roman" w:hAnsi="Times New Roman" w:cs="Times New Roman"/>
          <w:color w:val="333333"/>
          <w:sz w:val="28"/>
          <w:szCs w:val="28"/>
        </w:rPr>
        <w:t>аленькая</w:t>
      </w:r>
      <w:r w:rsidR="000450C6">
        <w:rPr>
          <w:rFonts w:ascii="Times New Roman" w:eastAsia="Times New Roman" w:hAnsi="Times New Roman" w:cs="Times New Roman"/>
          <w:color w:val="333333"/>
          <w:sz w:val="28"/>
          <w:szCs w:val="28"/>
        </w:rPr>
        <w:t>)</w:t>
      </w:r>
      <w:r w:rsidRPr="00DF772D">
        <w:rPr>
          <w:rFonts w:ascii="Times New Roman" w:eastAsia="Times New Roman" w:hAnsi="Times New Roman" w:cs="Times New Roman"/>
          <w:color w:val="333333"/>
          <w:sz w:val="28"/>
          <w:szCs w:val="28"/>
        </w:rPr>
        <w:t xml:space="preserve"> стрелка показывает, как движутся часы, эта стрелка чуть </w:t>
      </w:r>
      <w:proofErr w:type="gramStart"/>
      <w:r w:rsidRPr="00DF772D">
        <w:rPr>
          <w:rFonts w:ascii="Times New Roman" w:eastAsia="Times New Roman" w:hAnsi="Times New Roman" w:cs="Times New Roman"/>
          <w:color w:val="333333"/>
          <w:sz w:val="28"/>
          <w:szCs w:val="28"/>
        </w:rPr>
        <w:t>потолще</w:t>
      </w:r>
      <w:proofErr w:type="gramEnd"/>
      <w:r w:rsidRPr="00DF772D">
        <w:rPr>
          <w:rFonts w:ascii="Times New Roman" w:eastAsia="Times New Roman" w:hAnsi="Times New Roman" w:cs="Times New Roman"/>
          <w:color w:val="333333"/>
          <w:sz w:val="28"/>
          <w:szCs w:val="28"/>
        </w:rPr>
        <w:t xml:space="preserve"> своей подружки. А</w:t>
      </w:r>
      <w:r w:rsidR="000450C6">
        <w:rPr>
          <w:rFonts w:ascii="Times New Roman" w:eastAsia="Times New Roman" w:hAnsi="Times New Roman" w:cs="Times New Roman"/>
          <w:color w:val="333333"/>
          <w:sz w:val="28"/>
          <w:szCs w:val="28"/>
        </w:rPr>
        <w:t xml:space="preserve"> длинная (</w:t>
      </w:r>
      <w:r w:rsidRPr="00DF772D">
        <w:rPr>
          <w:rFonts w:ascii="Times New Roman" w:eastAsia="Times New Roman" w:hAnsi="Times New Roman" w:cs="Times New Roman"/>
          <w:color w:val="333333"/>
          <w:sz w:val="28"/>
          <w:szCs w:val="28"/>
        </w:rPr>
        <w:t>большая</w:t>
      </w:r>
      <w:r w:rsidR="000450C6">
        <w:rPr>
          <w:rFonts w:ascii="Times New Roman" w:eastAsia="Times New Roman" w:hAnsi="Times New Roman" w:cs="Times New Roman"/>
          <w:color w:val="333333"/>
          <w:sz w:val="28"/>
          <w:szCs w:val="28"/>
        </w:rPr>
        <w:t xml:space="preserve">) </w:t>
      </w:r>
      <w:r w:rsidRPr="00DF772D">
        <w:rPr>
          <w:rFonts w:ascii="Times New Roman" w:eastAsia="Times New Roman" w:hAnsi="Times New Roman" w:cs="Times New Roman"/>
          <w:color w:val="333333"/>
          <w:sz w:val="28"/>
          <w:szCs w:val="28"/>
        </w:rPr>
        <w:t xml:space="preserve"> стрелка — минутная. У каждых часов есть свои звуки — они тикают, звенят, попискивают, наконец, бьют. Пусть ребенок попытается передать голосом механические звуки часов.</w:t>
      </w:r>
      <w:r w:rsidRPr="00DF772D">
        <w:rPr>
          <w:rFonts w:ascii="Times New Roman" w:eastAsia="Times New Roman" w:hAnsi="Times New Roman" w:cs="Times New Roman"/>
          <w:color w:val="333333"/>
          <w:sz w:val="28"/>
          <w:szCs w:val="28"/>
        </w:rPr>
        <w:br/>
        <w:t xml:space="preserve">Объясните, что на циферблате расположены указатели двенадцати часов. А каждый час отдельными черточками разделен на 60 минут. Часы и минуты показываются разными стрелками — большой и маленькой. То, что часовая стрелка - маленькая, а минутная — большая, принято на любых часах во всем мире — и </w:t>
      </w:r>
      <w:proofErr w:type="gramStart"/>
      <w:r w:rsidRPr="00DF772D">
        <w:rPr>
          <w:rFonts w:ascii="Times New Roman" w:eastAsia="Times New Roman" w:hAnsi="Times New Roman" w:cs="Times New Roman"/>
          <w:color w:val="333333"/>
          <w:sz w:val="28"/>
          <w:szCs w:val="28"/>
        </w:rPr>
        <w:t>на</w:t>
      </w:r>
      <w:proofErr w:type="gramEnd"/>
      <w:r w:rsidRPr="00DF772D">
        <w:rPr>
          <w:rFonts w:ascii="Times New Roman" w:eastAsia="Times New Roman" w:hAnsi="Times New Roman" w:cs="Times New Roman"/>
          <w:color w:val="333333"/>
          <w:sz w:val="28"/>
          <w:szCs w:val="28"/>
        </w:rPr>
        <w:t xml:space="preserve"> крошечных наручных. Кроме того, все часы в мире ходят в одном направлении. Есть даже такое выражение — двигаться по часовой стрелке, то есть ходить по кругу так, как действительно ходят стрелки</w:t>
      </w:r>
      <w:r w:rsidRPr="00DF772D">
        <w:rPr>
          <w:rFonts w:ascii="Times New Roman" w:eastAsia="Times New Roman" w:hAnsi="Times New Roman" w:cs="Times New Roman"/>
          <w:color w:val="333333"/>
          <w:sz w:val="28"/>
          <w:szCs w:val="28"/>
        </w:rPr>
        <w:br/>
        <w:t xml:space="preserve">— указатели времени. Понаблюдайте за часами, пусть ребенок убедится, что маленькая стрелка двигается медленно, а минутная ее обгоняет. Пока </w:t>
      </w:r>
      <w:proofErr w:type="gramStart"/>
      <w:r w:rsidRPr="00DF772D">
        <w:rPr>
          <w:rFonts w:ascii="Times New Roman" w:eastAsia="Times New Roman" w:hAnsi="Times New Roman" w:cs="Times New Roman"/>
          <w:color w:val="333333"/>
          <w:sz w:val="28"/>
          <w:szCs w:val="28"/>
        </w:rPr>
        <w:t>часовая</w:t>
      </w:r>
      <w:proofErr w:type="gramEnd"/>
      <w:r w:rsidRPr="00DF772D">
        <w:rPr>
          <w:rFonts w:ascii="Times New Roman" w:eastAsia="Times New Roman" w:hAnsi="Times New Roman" w:cs="Times New Roman"/>
          <w:color w:val="333333"/>
          <w:sz w:val="28"/>
          <w:szCs w:val="28"/>
        </w:rPr>
        <w:t xml:space="preserve"> проходит расстояние от одной цифры к д</w:t>
      </w:r>
      <w:r w:rsidR="000450C6">
        <w:rPr>
          <w:rFonts w:ascii="Times New Roman" w:eastAsia="Times New Roman" w:hAnsi="Times New Roman" w:cs="Times New Roman"/>
          <w:color w:val="333333"/>
          <w:sz w:val="28"/>
          <w:szCs w:val="28"/>
        </w:rPr>
        <w:t xml:space="preserve">ругой, большая успевает обежать </w:t>
      </w:r>
      <w:r w:rsidR="000450C6">
        <w:rPr>
          <w:rFonts w:ascii="Times New Roman" w:eastAsia="Times New Roman" w:hAnsi="Times New Roman" w:cs="Times New Roman"/>
          <w:color w:val="333333"/>
          <w:sz w:val="28"/>
          <w:szCs w:val="28"/>
        </w:rPr>
        <w:lastRenderedPageBreak/>
        <w:t>целый круг.</w:t>
      </w:r>
      <w:r w:rsidR="000450C6">
        <w:rPr>
          <w:rFonts w:ascii="Times New Roman" w:eastAsia="Times New Roman" w:hAnsi="Times New Roman" w:cs="Times New Roman"/>
          <w:color w:val="333333"/>
          <w:sz w:val="28"/>
          <w:szCs w:val="28"/>
        </w:rPr>
        <w:br/>
      </w:r>
      <w:r w:rsidRPr="00DF772D">
        <w:rPr>
          <w:rFonts w:ascii="Times New Roman" w:eastAsia="Times New Roman" w:hAnsi="Times New Roman" w:cs="Times New Roman"/>
          <w:color w:val="333333"/>
          <w:sz w:val="28"/>
          <w:szCs w:val="28"/>
        </w:rPr>
        <w:t>Начать обучение восприятию часового циферблата лучше с наблюдения за движением часовой стрелки. К примеру, если маленькая часовая стрелка находится на цифре восемь, это означает восемь часов утра — пора идти в школу. Если на цифре двенадцать - то пора возвращаться из школы домой и так далее. А если стрелка расположена на переходе от одной цифры к другой, значит и время находится на переходе от одного часа к другому. Поиграйте с ребенком в своеобразную игру — в течение дня несколько раз спросите его: «Который час?». Если ребенок не знает пока чисел до шестидесяти, пусть он не называет вам, сколько минут показывает минутная стрелка, а говорит лишь, сколько часов показывает часовая. А про минутную стрелку он может говорить, сообщив ее местонахождение — на какой цифре она расположена. Постепенно с практикой придет навык опре</w:t>
      </w:r>
      <w:r w:rsidR="000450C6">
        <w:rPr>
          <w:rFonts w:ascii="Times New Roman" w:eastAsia="Times New Roman" w:hAnsi="Times New Roman" w:cs="Times New Roman"/>
          <w:color w:val="333333"/>
          <w:sz w:val="28"/>
          <w:szCs w:val="28"/>
        </w:rPr>
        <w:t>деления времени по циферблату.</w:t>
      </w:r>
      <w:r w:rsidR="000450C6">
        <w:rPr>
          <w:rFonts w:ascii="Times New Roman" w:eastAsia="Times New Roman" w:hAnsi="Times New Roman" w:cs="Times New Roman"/>
          <w:color w:val="333333"/>
          <w:sz w:val="28"/>
          <w:szCs w:val="28"/>
        </w:rPr>
        <w:br/>
      </w:r>
      <w:r w:rsidRPr="00DF772D">
        <w:rPr>
          <w:rFonts w:ascii="Times New Roman" w:eastAsia="Times New Roman" w:hAnsi="Times New Roman" w:cs="Times New Roman"/>
          <w:color w:val="333333"/>
          <w:sz w:val="28"/>
          <w:szCs w:val="28"/>
        </w:rPr>
        <w:t>Изображение часов можно нарисовать, причем стрелки на них хорошо сделать движущимися, прикрепив в центре на кнопку, кусок проволоки или винтик с гаечкой.</w:t>
      </w:r>
      <w:r w:rsidRPr="00DF772D">
        <w:rPr>
          <w:rFonts w:ascii="Times New Roman" w:eastAsia="Times New Roman" w:hAnsi="Times New Roman" w:cs="Times New Roman"/>
          <w:color w:val="333333"/>
          <w:sz w:val="28"/>
          <w:szCs w:val="28"/>
        </w:rPr>
        <w:br/>
        <w:t>С умом играем — знаний набираем. А вот с приобретением настоящих наручных часов для первоклассника лучше не торопиться - они будут отвлекать его внимание от других более прозаических моментов урока</w:t>
      </w:r>
    </w:p>
    <w:p w:rsidR="004676D1" w:rsidRPr="00DF772D" w:rsidRDefault="004676D1" w:rsidP="000450C6">
      <w:pPr>
        <w:spacing w:after="0"/>
        <w:jc w:val="both"/>
        <w:rPr>
          <w:rFonts w:ascii="Times New Roman" w:hAnsi="Times New Roman" w:cs="Times New Roman"/>
          <w:sz w:val="28"/>
          <w:szCs w:val="28"/>
        </w:rPr>
      </w:pPr>
    </w:p>
    <w:p w:rsidR="006E11F9" w:rsidRPr="00DF772D" w:rsidRDefault="006E11F9" w:rsidP="000450C6">
      <w:pPr>
        <w:spacing w:after="0"/>
        <w:jc w:val="both"/>
        <w:rPr>
          <w:rFonts w:ascii="Times New Roman" w:hAnsi="Times New Roman" w:cs="Times New Roman"/>
          <w:sz w:val="28"/>
          <w:szCs w:val="28"/>
        </w:rPr>
      </w:pPr>
    </w:p>
    <w:p w:rsidR="006E11F9" w:rsidRPr="00DF772D" w:rsidRDefault="006E11F9" w:rsidP="000450C6">
      <w:pPr>
        <w:spacing w:after="0"/>
        <w:jc w:val="both"/>
        <w:rPr>
          <w:rFonts w:ascii="Times New Roman" w:hAnsi="Times New Roman" w:cs="Times New Roman"/>
          <w:sz w:val="28"/>
          <w:szCs w:val="28"/>
        </w:rPr>
      </w:pPr>
    </w:p>
    <w:p w:rsidR="006E11F9" w:rsidRPr="00DF772D" w:rsidRDefault="006E11F9" w:rsidP="000450C6">
      <w:pPr>
        <w:spacing w:after="0"/>
        <w:jc w:val="both"/>
        <w:rPr>
          <w:rFonts w:ascii="Times New Roman" w:hAnsi="Times New Roman" w:cs="Times New Roman"/>
          <w:sz w:val="28"/>
          <w:szCs w:val="28"/>
        </w:rPr>
      </w:pPr>
    </w:p>
    <w:p w:rsidR="006E11F9" w:rsidRPr="00DF772D" w:rsidRDefault="006E11F9" w:rsidP="000450C6">
      <w:pPr>
        <w:spacing w:after="0"/>
        <w:jc w:val="both"/>
        <w:rPr>
          <w:rFonts w:ascii="Times New Roman" w:hAnsi="Times New Roman" w:cs="Times New Roman"/>
          <w:sz w:val="28"/>
          <w:szCs w:val="28"/>
        </w:rPr>
      </w:pPr>
    </w:p>
    <w:p w:rsidR="006E11F9" w:rsidRPr="00DF772D" w:rsidRDefault="006E11F9" w:rsidP="000450C6">
      <w:pPr>
        <w:spacing w:after="0"/>
        <w:jc w:val="both"/>
        <w:rPr>
          <w:rFonts w:ascii="Times New Roman" w:hAnsi="Times New Roman" w:cs="Times New Roman"/>
          <w:sz w:val="28"/>
          <w:szCs w:val="28"/>
        </w:rPr>
      </w:pPr>
    </w:p>
    <w:p w:rsidR="006E11F9" w:rsidRPr="00DF772D" w:rsidRDefault="006E11F9" w:rsidP="000450C6">
      <w:pPr>
        <w:spacing w:after="0"/>
        <w:jc w:val="both"/>
        <w:rPr>
          <w:rFonts w:ascii="Times New Roman" w:hAnsi="Times New Roman" w:cs="Times New Roman"/>
          <w:sz w:val="28"/>
          <w:szCs w:val="28"/>
        </w:rPr>
      </w:pPr>
    </w:p>
    <w:sectPr w:rsidR="006E11F9" w:rsidRPr="00DF772D" w:rsidSect="00DF772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E3BF6"/>
    <w:multiLevelType w:val="multilevel"/>
    <w:tmpl w:val="39C81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F9"/>
    <w:rsid w:val="000450C6"/>
    <w:rsid w:val="00300592"/>
    <w:rsid w:val="00352E4D"/>
    <w:rsid w:val="003560FA"/>
    <w:rsid w:val="0046041F"/>
    <w:rsid w:val="004676D1"/>
    <w:rsid w:val="006670AB"/>
    <w:rsid w:val="006E11F9"/>
    <w:rsid w:val="008239F5"/>
    <w:rsid w:val="00AF079B"/>
    <w:rsid w:val="00CD5930"/>
    <w:rsid w:val="00DF772D"/>
    <w:rsid w:val="00F91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1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E11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11F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E11F9"/>
    <w:rPr>
      <w:color w:val="0000FF"/>
      <w:u w:val="single"/>
    </w:rPr>
  </w:style>
  <w:style w:type="character" w:customStyle="1" w:styleId="createdate">
    <w:name w:val="createdate"/>
    <w:basedOn w:val="a0"/>
    <w:rsid w:val="006E11F9"/>
  </w:style>
  <w:style w:type="character" w:customStyle="1" w:styleId="createby">
    <w:name w:val="createby"/>
    <w:basedOn w:val="a0"/>
    <w:rsid w:val="006E11F9"/>
  </w:style>
  <w:style w:type="paragraph" w:styleId="a4">
    <w:name w:val="Normal (Web)"/>
    <w:basedOn w:val="a"/>
    <w:uiPriority w:val="99"/>
    <w:semiHidden/>
    <w:unhideWhenUsed/>
    <w:rsid w:val="006E11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11F9"/>
  </w:style>
  <w:style w:type="paragraph" w:styleId="a5">
    <w:name w:val="Balloon Text"/>
    <w:basedOn w:val="a"/>
    <w:link w:val="a6"/>
    <w:uiPriority w:val="99"/>
    <w:semiHidden/>
    <w:unhideWhenUsed/>
    <w:rsid w:val="006E11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F9"/>
    <w:rPr>
      <w:rFonts w:ascii="Tahoma" w:hAnsi="Tahoma" w:cs="Tahoma"/>
      <w:sz w:val="16"/>
      <w:szCs w:val="16"/>
    </w:rPr>
  </w:style>
  <w:style w:type="character" w:customStyle="1" w:styleId="10">
    <w:name w:val="Заголовок 1 Знак"/>
    <w:basedOn w:val="a0"/>
    <w:link w:val="1"/>
    <w:uiPriority w:val="9"/>
    <w:rsid w:val="006E11F9"/>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6E11F9"/>
    <w:rPr>
      <w:i/>
      <w:iCs/>
    </w:rPr>
  </w:style>
  <w:style w:type="character" w:styleId="a8">
    <w:name w:val="Strong"/>
    <w:basedOn w:val="a0"/>
    <w:uiPriority w:val="22"/>
    <w:qFormat/>
    <w:rsid w:val="006E11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1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E11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11F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E11F9"/>
    <w:rPr>
      <w:color w:val="0000FF"/>
      <w:u w:val="single"/>
    </w:rPr>
  </w:style>
  <w:style w:type="character" w:customStyle="1" w:styleId="createdate">
    <w:name w:val="createdate"/>
    <w:basedOn w:val="a0"/>
    <w:rsid w:val="006E11F9"/>
  </w:style>
  <w:style w:type="character" w:customStyle="1" w:styleId="createby">
    <w:name w:val="createby"/>
    <w:basedOn w:val="a0"/>
    <w:rsid w:val="006E11F9"/>
  </w:style>
  <w:style w:type="paragraph" w:styleId="a4">
    <w:name w:val="Normal (Web)"/>
    <w:basedOn w:val="a"/>
    <w:uiPriority w:val="99"/>
    <w:semiHidden/>
    <w:unhideWhenUsed/>
    <w:rsid w:val="006E11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11F9"/>
  </w:style>
  <w:style w:type="paragraph" w:styleId="a5">
    <w:name w:val="Balloon Text"/>
    <w:basedOn w:val="a"/>
    <w:link w:val="a6"/>
    <w:uiPriority w:val="99"/>
    <w:semiHidden/>
    <w:unhideWhenUsed/>
    <w:rsid w:val="006E11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F9"/>
    <w:rPr>
      <w:rFonts w:ascii="Tahoma" w:hAnsi="Tahoma" w:cs="Tahoma"/>
      <w:sz w:val="16"/>
      <w:szCs w:val="16"/>
    </w:rPr>
  </w:style>
  <w:style w:type="character" w:customStyle="1" w:styleId="10">
    <w:name w:val="Заголовок 1 Знак"/>
    <w:basedOn w:val="a0"/>
    <w:link w:val="1"/>
    <w:uiPriority w:val="9"/>
    <w:rsid w:val="006E11F9"/>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6E11F9"/>
    <w:rPr>
      <w:i/>
      <w:iCs/>
    </w:rPr>
  </w:style>
  <w:style w:type="character" w:styleId="a8">
    <w:name w:val="Strong"/>
    <w:basedOn w:val="a0"/>
    <w:uiPriority w:val="22"/>
    <w:qFormat/>
    <w:rsid w:val="006E11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5617">
      <w:bodyDiv w:val="1"/>
      <w:marLeft w:val="0"/>
      <w:marRight w:val="0"/>
      <w:marTop w:val="0"/>
      <w:marBottom w:val="0"/>
      <w:divBdr>
        <w:top w:val="none" w:sz="0" w:space="0" w:color="auto"/>
        <w:left w:val="none" w:sz="0" w:space="0" w:color="auto"/>
        <w:bottom w:val="none" w:sz="0" w:space="0" w:color="auto"/>
        <w:right w:val="none" w:sz="0" w:space="0" w:color="auto"/>
      </w:divBdr>
      <w:divsChild>
        <w:div w:id="68888461">
          <w:marLeft w:val="0"/>
          <w:marRight w:val="0"/>
          <w:marTop w:val="0"/>
          <w:marBottom w:val="225"/>
          <w:divBdr>
            <w:top w:val="none" w:sz="0" w:space="0" w:color="auto"/>
            <w:left w:val="none" w:sz="0" w:space="0" w:color="auto"/>
            <w:bottom w:val="none" w:sz="0" w:space="0" w:color="auto"/>
            <w:right w:val="none" w:sz="0" w:space="0" w:color="auto"/>
          </w:divBdr>
          <w:divsChild>
            <w:div w:id="612827311">
              <w:marLeft w:val="0"/>
              <w:marRight w:val="0"/>
              <w:marTop w:val="0"/>
              <w:marBottom w:val="0"/>
              <w:divBdr>
                <w:top w:val="none" w:sz="0" w:space="0" w:color="auto"/>
                <w:left w:val="none" w:sz="0" w:space="0" w:color="auto"/>
                <w:bottom w:val="none" w:sz="0" w:space="0" w:color="auto"/>
                <w:right w:val="none" w:sz="0" w:space="0" w:color="auto"/>
              </w:divBdr>
            </w:div>
            <w:div w:id="856427974">
              <w:marLeft w:val="0"/>
              <w:marRight w:val="0"/>
              <w:marTop w:val="0"/>
              <w:marBottom w:val="0"/>
              <w:divBdr>
                <w:top w:val="none" w:sz="0" w:space="0" w:color="auto"/>
                <w:left w:val="none" w:sz="0" w:space="0" w:color="auto"/>
                <w:bottom w:val="none" w:sz="0" w:space="0" w:color="auto"/>
                <w:right w:val="none" w:sz="0" w:space="0" w:color="auto"/>
              </w:divBdr>
            </w:div>
          </w:divsChild>
        </w:div>
        <w:div w:id="1679455384">
          <w:marLeft w:val="0"/>
          <w:marRight w:val="0"/>
          <w:marTop w:val="0"/>
          <w:marBottom w:val="0"/>
          <w:divBdr>
            <w:top w:val="none" w:sz="0" w:space="0" w:color="auto"/>
            <w:left w:val="none" w:sz="0" w:space="0" w:color="auto"/>
            <w:bottom w:val="none" w:sz="0" w:space="0" w:color="auto"/>
            <w:right w:val="none" w:sz="0" w:space="0" w:color="auto"/>
          </w:divBdr>
          <w:divsChild>
            <w:div w:id="154170093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0027423">
      <w:bodyDiv w:val="1"/>
      <w:marLeft w:val="0"/>
      <w:marRight w:val="0"/>
      <w:marTop w:val="0"/>
      <w:marBottom w:val="0"/>
      <w:divBdr>
        <w:top w:val="none" w:sz="0" w:space="0" w:color="auto"/>
        <w:left w:val="none" w:sz="0" w:space="0" w:color="auto"/>
        <w:bottom w:val="none" w:sz="0" w:space="0" w:color="auto"/>
        <w:right w:val="none" w:sz="0" w:space="0" w:color="auto"/>
      </w:divBdr>
      <w:divsChild>
        <w:div w:id="1710303464">
          <w:marLeft w:val="0"/>
          <w:marRight w:val="0"/>
          <w:marTop w:val="0"/>
          <w:marBottom w:val="360"/>
          <w:divBdr>
            <w:top w:val="none" w:sz="0" w:space="0" w:color="auto"/>
            <w:left w:val="none" w:sz="0" w:space="0" w:color="auto"/>
            <w:bottom w:val="none" w:sz="0" w:space="0" w:color="auto"/>
            <w:right w:val="none" w:sz="0" w:space="0" w:color="auto"/>
          </w:divBdr>
        </w:div>
        <w:div w:id="175947541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2230</Words>
  <Characters>12711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Galina</cp:lastModifiedBy>
  <cp:revision>2</cp:revision>
  <cp:lastPrinted>2012-03-16T09:23:00Z</cp:lastPrinted>
  <dcterms:created xsi:type="dcterms:W3CDTF">2012-03-16T09:35:00Z</dcterms:created>
  <dcterms:modified xsi:type="dcterms:W3CDTF">2012-03-16T09:35:00Z</dcterms:modified>
</cp:coreProperties>
</file>