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B7" w:rsidRPr="008A27D1" w:rsidRDefault="00EE4AB7" w:rsidP="002C015D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Любовь к близким, к своему дому, городу, стране необходима каждому человеку. Рост научно – технического  прогресса, новые открытия и изобретения – отодвинули на второй план духовные ценности .Проблема воспитания у по</w:t>
      </w:r>
      <w:r w:rsidR="00D629FE" w:rsidRPr="008A27D1">
        <w:rPr>
          <w:rFonts w:ascii="Times New Roman" w:hAnsi="Times New Roman" w:cs="Times New Roman"/>
          <w:sz w:val="28"/>
          <w:szCs w:val="28"/>
        </w:rPr>
        <w:t>д</w:t>
      </w:r>
      <w:r w:rsidRPr="008A27D1">
        <w:rPr>
          <w:rFonts w:ascii="Times New Roman" w:hAnsi="Times New Roman" w:cs="Times New Roman"/>
          <w:sz w:val="28"/>
          <w:szCs w:val="28"/>
        </w:rPr>
        <w:t>растающего поколения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>- любви к своей малой Ро</w:t>
      </w:r>
      <w:r w:rsidR="00C2372C" w:rsidRPr="008A27D1">
        <w:rPr>
          <w:rFonts w:ascii="Times New Roman" w:hAnsi="Times New Roman" w:cs="Times New Roman"/>
          <w:sz w:val="28"/>
          <w:szCs w:val="28"/>
        </w:rPr>
        <w:t>дине выпала из поля зрения учен</w:t>
      </w:r>
      <w:r w:rsidRPr="008A27D1">
        <w:rPr>
          <w:rFonts w:ascii="Times New Roman" w:hAnsi="Times New Roman" w:cs="Times New Roman"/>
          <w:sz w:val="28"/>
          <w:szCs w:val="28"/>
        </w:rPr>
        <w:t>ых и практиков. И, как следствие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>- падение духовной нравственности, отсутствие у подрастающего поколения таких качеств, как любовь и уважение к родителям, сочувствие к больным и обездоленным. На смену им приходит всплеск насилия и жестокости.</w:t>
      </w:r>
    </w:p>
    <w:p w:rsidR="00EE4AB7" w:rsidRPr="008A27D1" w:rsidRDefault="008A27D1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AB7" w:rsidRPr="008A27D1">
        <w:rPr>
          <w:rFonts w:ascii="Times New Roman" w:hAnsi="Times New Roman" w:cs="Times New Roman"/>
          <w:sz w:val="28"/>
          <w:szCs w:val="28"/>
        </w:rPr>
        <w:t>С введением в действие закона РФ об образовании, произошли существенные изменения в развитии системы образования. Одним из приоритетных направлений стало знакомство  детей дошкольного возраста  с национальным и региональным культ</w:t>
      </w:r>
      <w:r w:rsidR="00C2372C" w:rsidRPr="008A27D1">
        <w:rPr>
          <w:rFonts w:ascii="Times New Roman" w:hAnsi="Times New Roman" w:cs="Times New Roman"/>
          <w:sz w:val="28"/>
          <w:szCs w:val="28"/>
        </w:rPr>
        <w:t xml:space="preserve">урным наследием, изучение </w:t>
      </w:r>
      <w:r w:rsidR="00EE4AB7" w:rsidRPr="008A27D1">
        <w:rPr>
          <w:rFonts w:ascii="Times New Roman" w:hAnsi="Times New Roman" w:cs="Times New Roman"/>
          <w:sz w:val="28"/>
          <w:szCs w:val="28"/>
        </w:rPr>
        <w:t xml:space="preserve"> истории страны, края.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« Человеку важно знать свои корни. Отдельному человеку, семье, народу.  И тогда и воздух будет целебнее и вкуснее, дороже будет взрастившая нас земля. И легче будет чувствоваться назначение и смысл человеческой жизни…»                      Д.С. Лиха</w:t>
      </w:r>
      <w:r w:rsidR="00D629FE" w:rsidRPr="008A27D1">
        <w:rPr>
          <w:rFonts w:ascii="Times New Roman" w:hAnsi="Times New Roman" w:cs="Times New Roman"/>
          <w:sz w:val="28"/>
          <w:szCs w:val="28"/>
        </w:rPr>
        <w:t>ч</w:t>
      </w:r>
      <w:r w:rsidRPr="008A27D1">
        <w:rPr>
          <w:rFonts w:ascii="Times New Roman" w:hAnsi="Times New Roman" w:cs="Times New Roman"/>
          <w:sz w:val="28"/>
          <w:szCs w:val="28"/>
        </w:rPr>
        <w:t xml:space="preserve">ёв                                                     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И можно </w:t>
      </w:r>
      <w:r w:rsidR="00330301" w:rsidRPr="008A27D1">
        <w:rPr>
          <w:rFonts w:ascii="Times New Roman" w:hAnsi="Times New Roman" w:cs="Times New Roman"/>
          <w:sz w:val="28"/>
          <w:szCs w:val="28"/>
        </w:rPr>
        <w:t>точно сказать, что дошкольникам</w:t>
      </w:r>
      <w:r w:rsidRPr="008A27D1">
        <w:rPr>
          <w:rFonts w:ascii="Times New Roman" w:hAnsi="Times New Roman" w:cs="Times New Roman"/>
          <w:sz w:val="28"/>
          <w:szCs w:val="28"/>
        </w:rPr>
        <w:t>, особенно старшего возраста доступны эти чувства. Это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>- начало патриотизма, которое рождается в познании, формируется в процессе целенаправленного воспитания.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Патриотическое воспитание – основа формирования будущего гражданина.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Очень важно привлечь внимание детей, вызвать у них интерес, а не просто навязать им  знания! Чтобы достигнуть определенного результата, необходимо искать нетрадиционные методы воздействия на ребенка – не скучные, назидательные, а естественно и гармонично наполняющие его мировоззрение.</w:t>
      </w:r>
    </w:p>
    <w:p w:rsidR="002C015D" w:rsidRPr="008A27D1" w:rsidRDefault="002C015D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В соответствии с ФГТ основная общеобразовательная  программа должна строиться на комплексно-тематическом принципе  построения образовательного процесса, который является альтернативой учебной модели. Реализация  </w:t>
      </w:r>
      <w:r w:rsidR="00951729" w:rsidRPr="008A27D1">
        <w:rPr>
          <w:rFonts w:ascii="Times New Roman" w:hAnsi="Times New Roman" w:cs="Times New Roman"/>
          <w:sz w:val="28"/>
          <w:szCs w:val="28"/>
        </w:rPr>
        <w:t xml:space="preserve">комплексно-тематического принципа практически невозможна вне взаимосвязи с принципом интеграции . Полноценная реализация «темы»  не может быть не только без интеграции содержания дошкольного образования , но и ее </w:t>
      </w:r>
      <w:r w:rsidR="00583B31" w:rsidRPr="008A27D1">
        <w:rPr>
          <w:rFonts w:ascii="Times New Roman" w:hAnsi="Times New Roman" w:cs="Times New Roman"/>
          <w:sz w:val="28"/>
          <w:szCs w:val="28"/>
        </w:rPr>
        <w:t>организационных</w:t>
      </w:r>
      <w:r w:rsidR="00951729" w:rsidRPr="008A27D1">
        <w:rPr>
          <w:rFonts w:ascii="Times New Roman" w:hAnsi="Times New Roman" w:cs="Times New Roman"/>
          <w:sz w:val="28"/>
          <w:szCs w:val="28"/>
        </w:rPr>
        <w:t xml:space="preserve"> форм, в которых в той или иной степени </w:t>
      </w:r>
      <w:r w:rsidR="00572436" w:rsidRPr="008A27D1">
        <w:rPr>
          <w:rFonts w:ascii="Times New Roman" w:hAnsi="Times New Roman" w:cs="Times New Roman"/>
          <w:sz w:val="28"/>
          <w:szCs w:val="28"/>
        </w:rPr>
        <w:t>будут интегрироваться и различные виды детской деятельности. Кроме того, темы , в рамках которых решаются образовательные задачи , должны , с одной стороны, быть социально значимыми для общества, семьи и государства, с другой стороны, вызывать и личностный интерес ребенка, обеспечивая мотивацию образовательного процесса «здесь и сейчас».</w:t>
      </w:r>
    </w:p>
    <w:p w:rsidR="00C2372C" w:rsidRPr="008A27D1" w:rsidRDefault="00C2372C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lastRenderedPageBreak/>
        <w:t>Комплексно-тематическому принципу  отвечает такая форма организации образовательной деятельности, как проектирование. Именно метод проектов позволяет сместить акцент с процесса пассивного накопления детьми сумм знаний на овладение ими различными способами деятельности в условиях доступности информационных ресурсов. Накопленный педагогический опыт в последнее десятилетие подтверждает состоятельность  и эффективность использования проектного метода в дошкольной образовательной практике. Проект ценен тем, что дошкольники учатся самостоятельно приобретать знания, получать опыт познавательной и коммуникативной деятельности. Недаром пословица гласит: «Расскажи — и я забуду, покажи — и я запомню, дай попробовать — и я пойму».В дошкольном образовании метод проектов рассматривается как один из вариантов интеграции (интеграция на основе единого проекта). Эти аргументы явились основанием для выбора проектной деятельности как формы образовательной работы по</w:t>
      </w:r>
      <w:r w:rsidR="00572436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 xml:space="preserve"> нравственно- патриотическому воспитанию.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Основная задача педагогов – пробудить любовь к родному краю, воспитать любовь и уважение к семье, дому, детскому саду, городу, чувство гордости за страну. </w:t>
      </w:r>
      <w:r w:rsidR="00330301" w:rsidRPr="008A27D1">
        <w:rPr>
          <w:rFonts w:ascii="Times New Roman" w:hAnsi="Times New Roman" w:cs="Times New Roman"/>
          <w:sz w:val="28"/>
          <w:szCs w:val="28"/>
        </w:rPr>
        <w:t>Мы</w:t>
      </w:r>
      <w:r w:rsidRPr="008A27D1">
        <w:rPr>
          <w:rFonts w:ascii="Times New Roman" w:hAnsi="Times New Roman" w:cs="Times New Roman"/>
          <w:sz w:val="28"/>
          <w:szCs w:val="28"/>
        </w:rPr>
        <w:t xml:space="preserve"> с большим воодушевлением взялись за решение данных задач</w:t>
      </w:r>
      <w:r w:rsidR="00330301" w:rsidRPr="008A27D1">
        <w:rPr>
          <w:rFonts w:ascii="Times New Roman" w:hAnsi="Times New Roman" w:cs="Times New Roman"/>
          <w:sz w:val="28"/>
          <w:szCs w:val="28"/>
        </w:rPr>
        <w:t>. Для начала  нами  была разработана система и</w:t>
      </w:r>
      <w:r w:rsidR="00F35C39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>последовательность р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аботы, разработаны </w:t>
      </w:r>
      <w:r w:rsidR="00F35C39" w:rsidRPr="008A27D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30301" w:rsidRPr="008A27D1">
        <w:rPr>
          <w:rFonts w:ascii="Times New Roman" w:hAnsi="Times New Roman" w:cs="Times New Roman"/>
          <w:sz w:val="28"/>
          <w:szCs w:val="28"/>
        </w:rPr>
        <w:t>б</w:t>
      </w:r>
      <w:r w:rsidR="00F35C39" w:rsidRPr="008A27D1">
        <w:rPr>
          <w:rFonts w:ascii="Times New Roman" w:hAnsi="Times New Roman" w:cs="Times New Roman"/>
          <w:sz w:val="28"/>
          <w:szCs w:val="28"/>
        </w:rPr>
        <w:t>локи: семья, детский сад, мой город, мой край</w:t>
      </w:r>
      <w:r w:rsidR="00330301" w:rsidRPr="008A27D1">
        <w:rPr>
          <w:rFonts w:ascii="Times New Roman" w:hAnsi="Times New Roman" w:cs="Times New Roman"/>
          <w:sz w:val="28"/>
          <w:szCs w:val="28"/>
        </w:rPr>
        <w:t>,</w:t>
      </w:r>
      <w:r w:rsidRPr="008A27D1">
        <w:rPr>
          <w:rFonts w:ascii="Times New Roman" w:hAnsi="Times New Roman" w:cs="Times New Roman"/>
          <w:sz w:val="28"/>
          <w:szCs w:val="28"/>
        </w:rPr>
        <w:t xml:space="preserve"> культура и традиции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 русского, татарского и народов Поволжья</w:t>
      </w:r>
      <w:r w:rsidR="00F35C39" w:rsidRPr="008A27D1">
        <w:rPr>
          <w:rFonts w:ascii="Times New Roman" w:hAnsi="Times New Roman" w:cs="Times New Roman"/>
          <w:sz w:val="28"/>
          <w:szCs w:val="28"/>
        </w:rPr>
        <w:t>, моя страна</w:t>
      </w:r>
      <w:r w:rsidRPr="008A27D1">
        <w:rPr>
          <w:rFonts w:ascii="Times New Roman" w:hAnsi="Times New Roman" w:cs="Times New Roman"/>
          <w:sz w:val="28"/>
          <w:szCs w:val="28"/>
        </w:rPr>
        <w:t>.</w:t>
      </w:r>
      <w:r w:rsidR="00F35C39" w:rsidRPr="008A27D1">
        <w:rPr>
          <w:rFonts w:ascii="Times New Roman" w:hAnsi="Times New Roman" w:cs="Times New Roman"/>
          <w:sz w:val="28"/>
          <w:szCs w:val="28"/>
        </w:rPr>
        <w:t xml:space="preserve"> Все эти блоки лишь явились составляющими проекта "Родной край".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Воспитание любви к Родине у ребенка начинается с отношения к семье, к близким: родителям, бабушке, дедушке</w:t>
      </w:r>
      <w:r w:rsidR="00E108E9" w:rsidRPr="008A27D1">
        <w:rPr>
          <w:rFonts w:ascii="Times New Roman" w:hAnsi="Times New Roman" w:cs="Times New Roman"/>
          <w:sz w:val="28"/>
          <w:szCs w:val="28"/>
        </w:rPr>
        <w:t>. Нами был разработан мини-проект "Семья" по ознакомлению с родным краем.</w:t>
      </w:r>
      <w:r w:rsidR="003926E4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>Цель проекта – воспитание уважения к бли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зким людям. </w:t>
      </w:r>
      <w:r w:rsidRPr="008A27D1">
        <w:rPr>
          <w:rFonts w:ascii="Times New Roman" w:hAnsi="Times New Roman" w:cs="Times New Roman"/>
          <w:sz w:val="28"/>
          <w:szCs w:val="28"/>
        </w:rPr>
        <w:t xml:space="preserve">В ходе реализации проекта было создано </w:t>
      </w:r>
      <w:proofErr w:type="spellStart"/>
      <w:r w:rsidRPr="008A27D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8A27D1">
        <w:rPr>
          <w:rFonts w:ascii="Times New Roman" w:hAnsi="Times New Roman" w:cs="Times New Roman"/>
          <w:sz w:val="28"/>
          <w:szCs w:val="28"/>
        </w:rPr>
        <w:t xml:space="preserve"> – взрослое сообщество, для которого характерны содействие друг к другу, совместное творчество, сопереживание, учет индивидуальных особенностей детей, их желания, права.</w:t>
      </w:r>
      <w:r w:rsidR="003926E4" w:rsidRPr="008A27D1">
        <w:rPr>
          <w:rFonts w:ascii="Times New Roman" w:hAnsi="Times New Roman" w:cs="Times New Roman"/>
          <w:sz w:val="28"/>
          <w:szCs w:val="28"/>
        </w:rPr>
        <w:t xml:space="preserve"> Мини-проект "Семья" включает темы: семейные фотографии, кто такие мои бабушка и дедушка, все профессии важны, отдых вместе, праздники в кругу семьи, генеалогическое дерево. </w:t>
      </w:r>
    </w:p>
    <w:p w:rsidR="00260B0B" w:rsidRPr="008A27D1" w:rsidRDefault="00260B0B" w:rsidP="00260B0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Любовь к Родине связана с восхищением тем, что видит перед собой малыш, чему он  изумляется и что вызывает отклик в его душе. С умением   видеть красоту родной природы начинается знакомство с родным краем. Цель проекта «Экологическая тропа» - воспитание любви к родной природе, умение видеть и защищать ее красоту.</w:t>
      </w:r>
    </w:p>
    <w:p w:rsidR="00260B0B" w:rsidRPr="008A27D1" w:rsidRDefault="00260B0B" w:rsidP="00260B0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В ходе работы над проектом, дети собирали сведения о растениях, произрастающих на территории детского сада. Дети  по крупицам исследовали каждый объект (о том какую пользу, а может и вред оказывает </w:t>
      </w:r>
      <w:r w:rsidRPr="008A27D1">
        <w:rPr>
          <w:rFonts w:ascii="Times New Roman" w:hAnsi="Times New Roman" w:cs="Times New Roman"/>
          <w:sz w:val="28"/>
          <w:szCs w:val="28"/>
        </w:rPr>
        <w:lastRenderedPageBreak/>
        <w:t xml:space="preserve">данный объект) и о необходимости сберечь его для будущих поколений. Продукт работы – красочно оформленный гербарий. </w:t>
      </w:r>
    </w:p>
    <w:p w:rsidR="00EE4AB7" w:rsidRPr="008A27D1" w:rsidRDefault="003926E4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Проект «С</w:t>
      </w:r>
      <w:r w:rsidR="00EE4AB7" w:rsidRPr="008A27D1">
        <w:rPr>
          <w:rFonts w:ascii="Times New Roman" w:hAnsi="Times New Roman" w:cs="Times New Roman"/>
          <w:sz w:val="28"/>
          <w:szCs w:val="28"/>
        </w:rPr>
        <w:t xml:space="preserve">емья» актуален во всех  возрастных группах. В каждой группе решаются свои задачи, используются разнообразные формы работы и виды деятельности. Если в младшей группе основная работа </w:t>
      </w:r>
      <w:r w:rsidR="00036A87" w:rsidRPr="008A27D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E4AB7" w:rsidRPr="008A27D1">
        <w:rPr>
          <w:rFonts w:ascii="Times New Roman" w:hAnsi="Times New Roman" w:cs="Times New Roman"/>
          <w:sz w:val="28"/>
          <w:szCs w:val="28"/>
        </w:rPr>
        <w:t>строится на изучении семейных фотографий, то в средней группе – фотографии по увлечениям, совместному времени провождению. Результат работы над проектом –  оформление фотовыставки « Вместе дружная семья». Родители  с удовольствием откликнулись на просьбу помочь оформить фотовыставку. Дети с интересом рассматривали фотографии, высказывали своё мнение . Они гордились тем, что выставку оформили их родители.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 В старшей, подготовительной </w:t>
      </w:r>
      <w:r w:rsidR="00260B0B" w:rsidRPr="008A27D1">
        <w:rPr>
          <w:rFonts w:ascii="Times New Roman" w:hAnsi="Times New Roman" w:cs="Times New Roman"/>
          <w:sz w:val="28"/>
          <w:szCs w:val="28"/>
        </w:rPr>
        <w:t>группе  перед детьми становятся</w:t>
      </w:r>
      <w:r w:rsidRPr="008A27D1">
        <w:rPr>
          <w:rFonts w:ascii="Times New Roman" w:hAnsi="Times New Roman" w:cs="Times New Roman"/>
          <w:sz w:val="28"/>
          <w:szCs w:val="28"/>
        </w:rPr>
        <w:t xml:space="preserve"> уже более сложные задачи – знакомство с родословной семьи. В результате работы над проектом было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 создано генеалогическое дерево</w:t>
      </w:r>
      <w:r w:rsidRPr="008A27D1">
        <w:rPr>
          <w:rFonts w:ascii="Times New Roman" w:hAnsi="Times New Roman" w:cs="Times New Roman"/>
          <w:sz w:val="28"/>
          <w:szCs w:val="28"/>
        </w:rPr>
        <w:t xml:space="preserve">, дети расширили знания о более старшем поколении своей семьи.  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Любой край, область, даже небольшая деревушка – неповторимы и уникальны по своей культуре, красоте, истории. И здесь важно по</w:t>
      </w:r>
      <w:r w:rsidR="00330301" w:rsidRPr="008A27D1">
        <w:rPr>
          <w:rFonts w:ascii="Times New Roman" w:hAnsi="Times New Roman" w:cs="Times New Roman"/>
          <w:sz w:val="28"/>
          <w:szCs w:val="28"/>
        </w:rPr>
        <w:t>казать ребенку</w:t>
      </w:r>
      <w:r w:rsidRPr="008A27D1">
        <w:rPr>
          <w:rFonts w:ascii="Times New Roman" w:hAnsi="Times New Roman" w:cs="Times New Roman"/>
          <w:sz w:val="28"/>
          <w:szCs w:val="28"/>
        </w:rPr>
        <w:t>, что и наш город  славен своей  историей, традициями, достопримечательностями. Предварительный опрос показал, что у детей недостаточно сформированы представления о месте, где они родились и живут, нет знаний о том, чем знаменит их город, а в результате нет чувства привязанности и любви к своей культуре, народу. Для решения этих проблем был разработан проект « С чего начинается Родина», который велся по следующим направлениям – история возникновения города, люди прославившие город, памятники и достопримечательности города.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Знакомство с историей  возникновения города происходило через посещение Краеведческого музея,</w:t>
      </w:r>
      <w:r w:rsidR="00B55341" w:rsidRPr="008A27D1">
        <w:rPr>
          <w:rFonts w:ascii="Times New Roman" w:hAnsi="Times New Roman" w:cs="Times New Roman"/>
          <w:sz w:val="28"/>
          <w:szCs w:val="28"/>
        </w:rPr>
        <w:t xml:space="preserve"> музея 1000-летия Казани,</w:t>
      </w:r>
      <w:r w:rsidR="00C75BC0" w:rsidRPr="008A27D1">
        <w:rPr>
          <w:rFonts w:ascii="Times New Roman" w:hAnsi="Times New Roman" w:cs="Times New Roman"/>
          <w:sz w:val="28"/>
          <w:szCs w:val="28"/>
        </w:rPr>
        <w:t xml:space="preserve"> музея естественной истории Татарстана,</w:t>
      </w:r>
      <w:r w:rsidRPr="008A27D1">
        <w:rPr>
          <w:rFonts w:ascii="Times New Roman" w:hAnsi="Times New Roman" w:cs="Times New Roman"/>
          <w:sz w:val="28"/>
          <w:szCs w:val="28"/>
        </w:rPr>
        <w:t xml:space="preserve"> через чтение специальной литературы исторического характера, </w:t>
      </w:r>
      <w:r w:rsidR="00330301" w:rsidRPr="008A27D1">
        <w:rPr>
          <w:rFonts w:ascii="Times New Roman" w:hAnsi="Times New Roman" w:cs="Times New Roman"/>
          <w:sz w:val="28"/>
          <w:szCs w:val="28"/>
        </w:rPr>
        <w:t xml:space="preserve">рассматривания иллюстраций с видами </w:t>
      </w:r>
      <w:r w:rsidR="00097E1C" w:rsidRPr="008A27D1">
        <w:rPr>
          <w:rFonts w:ascii="Times New Roman" w:hAnsi="Times New Roman" w:cs="Times New Roman"/>
          <w:sz w:val="28"/>
          <w:szCs w:val="28"/>
        </w:rPr>
        <w:t xml:space="preserve">улиц, зданий, памятников в прошлом и сравнение с настоящим, </w:t>
      </w:r>
      <w:r w:rsidRPr="008A27D1">
        <w:rPr>
          <w:rFonts w:ascii="Times New Roman" w:hAnsi="Times New Roman" w:cs="Times New Roman"/>
          <w:sz w:val="28"/>
          <w:szCs w:val="28"/>
        </w:rPr>
        <w:t>через организацию исследовательской деятельности.</w:t>
      </w:r>
    </w:p>
    <w:p w:rsid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В нашем городе имеются  неповторимые памятники архи</w:t>
      </w:r>
      <w:r w:rsidR="00097E1C" w:rsidRPr="008A27D1">
        <w:rPr>
          <w:rFonts w:ascii="Times New Roman" w:hAnsi="Times New Roman" w:cs="Times New Roman"/>
          <w:sz w:val="28"/>
          <w:szCs w:val="28"/>
        </w:rPr>
        <w:t xml:space="preserve">тектуры – Дом музей </w:t>
      </w:r>
      <w:proofErr w:type="spellStart"/>
      <w:r w:rsidR="00097E1C" w:rsidRPr="008A27D1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="00097E1C" w:rsidRPr="008A27D1">
        <w:rPr>
          <w:rFonts w:ascii="Times New Roman" w:hAnsi="Times New Roman" w:cs="Times New Roman"/>
          <w:sz w:val="28"/>
          <w:szCs w:val="28"/>
        </w:rPr>
        <w:t xml:space="preserve"> Тукая, М</w:t>
      </w:r>
      <w:r w:rsidR="003347CD" w:rsidRPr="008A27D1">
        <w:rPr>
          <w:rFonts w:ascii="Times New Roman" w:hAnsi="Times New Roman" w:cs="Times New Roman"/>
          <w:sz w:val="28"/>
          <w:szCs w:val="28"/>
        </w:rPr>
        <w:t xml:space="preserve">аксима Горького, </w:t>
      </w:r>
      <w:proofErr w:type="spellStart"/>
      <w:r w:rsidR="003347CD" w:rsidRPr="008A27D1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="003347CD" w:rsidRPr="008A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CD" w:rsidRPr="008A27D1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8A27D1">
        <w:rPr>
          <w:rFonts w:ascii="Times New Roman" w:hAnsi="Times New Roman" w:cs="Times New Roman"/>
          <w:sz w:val="28"/>
          <w:szCs w:val="28"/>
        </w:rPr>
        <w:t>.  Формирование чувства гордости за свой город неразрывно связан с приобщением к творчеству всемирно известных людей.</w:t>
      </w:r>
    </w:p>
    <w:p w:rsidR="00EE4AB7" w:rsidRPr="008A27D1" w:rsidRDefault="00B55341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В нашем городе жил выдающийся татарский композитор, основоположник татарской профессиональной музыки – </w:t>
      </w:r>
      <w:proofErr w:type="spellStart"/>
      <w:r w:rsidRPr="008A27D1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8A27D1">
        <w:rPr>
          <w:rFonts w:ascii="Times New Roman" w:hAnsi="Times New Roman" w:cs="Times New Roman"/>
          <w:sz w:val="28"/>
          <w:szCs w:val="28"/>
        </w:rPr>
        <w:t xml:space="preserve"> Сайдашев. Музей открыт в доме, где он жил, и включает экспозиц</w:t>
      </w:r>
      <w:r w:rsidR="00C75BC0" w:rsidRPr="008A27D1">
        <w:rPr>
          <w:rFonts w:ascii="Times New Roman" w:hAnsi="Times New Roman" w:cs="Times New Roman"/>
          <w:sz w:val="28"/>
          <w:szCs w:val="28"/>
        </w:rPr>
        <w:t>ионные залы и музыкальный салон.</w:t>
      </w:r>
      <w:r w:rsidR="00EE4AB7" w:rsidRPr="008A27D1">
        <w:rPr>
          <w:rFonts w:ascii="Times New Roman" w:hAnsi="Times New Roman" w:cs="Times New Roman"/>
          <w:sz w:val="28"/>
          <w:szCs w:val="28"/>
        </w:rPr>
        <w:t xml:space="preserve">  Результатом данного посещения стала выставка детских работ « Мой город». </w:t>
      </w:r>
      <w:r w:rsidR="00EE4AB7" w:rsidRPr="008A27D1">
        <w:rPr>
          <w:rFonts w:ascii="Times New Roman" w:hAnsi="Times New Roman" w:cs="Times New Roman"/>
          <w:sz w:val="28"/>
          <w:szCs w:val="28"/>
        </w:rPr>
        <w:lastRenderedPageBreak/>
        <w:t>Итоговым мероприятием стало занятие «Я здесь живу, здесь родина моя», а также конкурс «Знатоки города».</w:t>
      </w:r>
    </w:p>
    <w:p w:rsidR="00EE4AB7" w:rsidRPr="008A27D1" w:rsidRDefault="00EE4AB7" w:rsidP="00EE4AB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Совместная работа сплотила детей, родителей и педагогов. Наблюдения показали, что у всех участников проекта  возник устойчивый интерес к совместному творчеству.</w:t>
      </w:r>
    </w:p>
    <w:p w:rsidR="00260B0B" w:rsidRPr="008A27D1" w:rsidRDefault="00260B0B" w:rsidP="00260B0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Работа по  реализации проекта дала положительные результаты. Родители, старшее поколение стали активнее принимать участие  в жизни детского сада, изменились отношения между детьми и взрослыми. </w:t>
      </w:r>
    </w:p>
    <w:p w:rsidR="00260B0B" w:rsidRPr="008A27D1" w:rsidRDefault="00260B0B" w:rsidP="00260B0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Мини - проект "Родной город" включает темы: история Казанского Кремля, легенды возникновения города Казани, достопримечательности нашего города, знаменитые жители.</w:t>
      </w:r>
    </w:p>
    <w:p w:rsidR="00260B0B" w:rsidRPr="008A27D1" w:rsidRDefault="00260B0B" w:rsidP="00260B0B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 Дети ознакомились с достопримечательностями родного города и его знаменитыми жителями.</w:t>
      </w:r>
    </w:p>
    <w:p w:rsidR="008A27D1" w:rsidRDefault="00260B0B" w:rsidP="00DF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Мини пр</w:t>
      </w:r>
      <w:r w:rsidR="00246A41">
        <w:rPr>
          <w:rFonts w:ascii="Times New Roman" w:hAnsi="Times New Roman" w:cs="Times New Roman"/>
          <w:sz w:val="28"/>
          <w:szCs w:val="28"/>
        </w:rPr>
        <w:t xml:space="preserve">оект "Мой город" включает темы: "Мы  </w:t>
      </w:r>
      <w:proofErr w:type="spellStart"/>
      <w:r w:rsidR="00246A41">
        <w:rPr>
          <w:rFonts w:ascii="Times New Roman" w:hAnsi="Times New Roman" w:cs="Times New Roman"/>
          <w:sz w:val="28"/>
          <w:szCs w:val="28"/>
        </w:rPr>
        <w:t>казанцы</w:t>
      </w:r>
      <w:proofErr w:type="spellEnd"/>
      <w:r w:rsidR="00246A41">
        <w:rPr>
          <w:rFonts w:ascii="Times New Roman" w:hAnsi="Times New Roman" w:cs="Times New Roman"/>
          <w:sz w:val="28"/>
          <w:szCs w:val="28"/>
        </w:rPr>
        <w:t xml:space="preserve">", "Казанский Кремль",  Достопримечательности Казани", "Великие люди Казани", "Новогодняя Казан". </w:t>
      </w:r>
      <w:r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="00DF5067"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Pr="008A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D1" w:rsidRDefault="00260B0B" w:rsidP="00DF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Был создан "Мини - центр краеведения". Дети познакомились с госу</w:t>
      </w:r>
      <w:r w:rsidR="00DF5067" w:rsidRPr="008A27D1">
        <w:rPr>
          <w:rFonts w:ascii="Times New Roman" w:hAnsi="Times New Roman" w:cs="Times New Roman"/>
          <w:sz w:val="28"/>
          <w:szCs w:val="28"/>
        </w:rPr>
        <w:t>дарственной символикой, посетили</w:t>
      </w:r>
      <w:r w:rsidRPr="008A27D1">
        <w:rPr>
          <w:rFonts w:ascii="Times New Roman" w:hAnsi="Times New Roman" w:cs="Times New Roman"/>
          <w:sz w:val="28"/>
          <w:szCs w:val="28"/>
        </w:rPr>
        <w:t xml:space="preserve"> краеведческий музей; знакомились с природой родного края, собирая сведения о растениях, произрастающих на территории детского сада.</w:t>
      </w:r>
    </w:p>
    <w:p w:rsidR="00DF5067" w:rsidRPr="008A27D1" w:rsidRDefault="00DF5067" w:rsidP="00DF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Мини-проект "Культура моего народа" включает темы: национальный русский костюм, национальный татарский костюм, народные промыслы, </w:t>
      </w:r>
    </w:p>
    <w:p w:rsidR="00DF5067" w:rsidRPr="008A27D1" w:rsidRDefault="00DF5067" w:rsidP="00DF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Дети знакомились с особенностями русского и татарского национальных костюмов, с народными промыслами, знакомились с произведениями художественной литературы, фольклором, национальными традициями.</w:t>
      </w:r>
    </w:p>
    <w:p w:rsidR="00DF5067" w:rsidRPr="008A27D1" w:rsidRDefault="00DF5067" w:rsidP="00DF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>Мини-проект "Культура народов Поволжья". В ходе проекта дети знакомились с географическим положением республики, символикой, традициями, фольклором, костюмами, народными играми башкирского, чувашского, марийского, мордовского народов.</w:t>
      </w:r>
    </w:p>
    <w:p w:rsidR="00DF5067" w:rsidRPr="008A27D1" w:rsidRDefault="00DF5067" w:rsidP="00DF5067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 Каждый мини проект</w:t>
      </w:r>
      <w:r w:rsidR="00A23857" w:rsidRPr="008A27D1">
        <w:rPr>
          <w:rFonts w:ascii="Times New Roman" w:hAnsi="Times New Roman" w:cs="Times New Roman"/>
          <w:sz w:val="28"/>
          <w:szCs w:val="28"/>
        </w:rPr>
        <w:t xml:space="preserve"> завершается итоговым мероприятием. Например: "Семья" - завершился созданием "Фотовыставки", составлением родителями генеалогического дерева; "Детский сад" - выставка совместных детских рисунков; "Культура моего народа" - фольклорным праздником "Дружно мы живем в краю родном", где были использованы традиции гостеприимства, угощения, игры, танцы, хороводные песни русского и татарского народов; проект "Родной край" завершается интеллектуальной игрой с участием родителей и детей "КВН"</w:t>
      </w:r>
    </w:p>
    <w:p w:rsidR="00F47E37" w:rsidRPr="008A27D1" w:rsidRDefault="00260B0B" w:rsidP="00804E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A27D1">
        <w:rPr>
          <w:rFonts w:ascii="Times New Roman" w:hAnsi="Times New Roman" w:cs="Times New Roman"/>
          <w:sz w:val="28"/>
          <w:szCs w:val="28"/>
        </w:rPr>
        <w:t xml:space="preserve"> </w:t>
      </w:r>
      <w:r w:rsidR="00EE4AB7" w:rsidRPr="008A27D1">
        <w:rPr>
          <w:rFonts w:ascii="Times New Roman" w:hAnsi="Times New Roman" w:cs="Times New Roman"/>
          <w:sz w:val="28"/>
          <w:szCs w:val="28"/>
        </w:rPr>
        <w:t xml:space="preserve">Участие в проектной деятельности дает возможность развивать  у дошкольников внутреннюю активность , способность выделять проблемы, </w:t>
      </w:r>
      <w:r w:rsidR="00EE4AB7" w:rsidRPr="008A27D1">
        <w:rPr>
          <w:rFonts w:ascii="Times New Roman" w:hAnsi="Times New Roman" w:cs="Times New Roman"/>
          <w:sz w:val="28"/>
          <w:szCs w:val="28"/>
        </w:rPr>
        <w:lastRenderedPageBreak/>
        <w:t xml:space="preserve">ставить цели, добывать знания, приходить к результатам. Проектная модель позволяет удовлетворить потребность общества в активной творчески развивающейся личности, способствует патриотическому воспитанию. Проектирование раскрывает  большие перспективы перед педагогом.  Анализ и оценка результатов, их сравнение с замыслом, дают возможность видеть дальнейшее развитие проектной деятельности. </w:t>
      </w:r>
    </w:p>
    <w:p w:rsidR="00036A87" w:rsidRPr="008A27D1" w:rsidRDefault="00036A87" w:rsidP="00804E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6A87" w:rsidRPr="008A27D1" w:rsidRDefault="00036A87" w:rsidP="00804E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6A87" w:rsidRPr="008A27D1" w:rsidRDefault="00036A87" w:rsidP="00804E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7E37" w:rsidRPr="008A27D1" w:rsidRDefault="00F47E37" w:rsidP="00804E63">
      <w:pPr>
        <w:rPr>
          <w:rFonts w:ascii="Times New Roman" w:hAnsi="Times New Roman" w:cs="Times New Roman"/>
          <w:sz w:val="28"/>
          <w:szCs w:val="28"/>
        </w:rPr>
      </w:pPr>
    </w:p>
    <w:p w:rsidR="00F47E37" w:rsidRPr="008A27D1" w:rsidRDefault="00F47E37" w:rsidP="00804E63">
      <w:pPr>
        <w:rPr>
          <w:rFonts w:ascii="Times New Roman" w:hAnsi="Times New Roman" w:cs="Times New Roman"/>
          <w:sz w:val="28"/>
          <w:szCs w:val="28"/>
        </w:rPr>
      </w:pPr>
    </w:p>
    <w:p w:rsidR="00FC44C8" w:rsidRPr="008A27D1" w:rsidRDefault="00FC44C8" w:rsidP="004C5FBF">
      <w:pPr>
        <w:rPr>
          <w:rFonts w:ascii="Times New Roman" w:hAnsi="Times New Roman" w:cs="Times New Roman"/>
          <w:sz w:val="28"/>
          <w:szCs w:val="28"/>
        </w:rPr>
      </w:pPr>
    </w:p>
    <w:sectPr w:rsidR="00FC44C8" w:rsidRPr="008A27D1" w:rsidSect="0057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FBF"/>
    <w:rsid w:val="00036A87"/>
    <w:rsid w:val="00097E1C"/>
    <w:rsid w:val="000A340C"/>
    <w:rsid w:val="00144054"/>
    <w:rsid w:val="001459DE"/>
    <w:rsid w:val="00172445"/>
    <w:rsid w:val="00172926"/>
    <w:rsid w:val="001B15C2"/>
    <w:rsid w:val="00246A41"/>
    <w:rsid w:val="00260B0B"/>
    <w:rsid w:val="002870C6"/>
    <w:rsid w:val="002C015D"/>
    <w:rsid w:val="00330301"/>
    <w:rsid w:val="003347CD"/>
    <w:rsid w:val="003926E4"/>
    <w:rsid w:val="00395056"/>
    <w:rsid w:val="003F1F45"/>
    <w:rsid w:val="00420197"/>
    <w:rsid w:val="004C087A"/>
    <w:rsid w:val="004C5FBF"/>
    <w:rsid w:val="00572436"/>
    <w:rsid w:val="00577D03"/>
    <w:rsid w:val="00583B31"/>
    <w:rsid w:val="006070D2"/>
    <w:rsid w:val="006C59D1"/>
    <w:rsid w:val="006E2DDA"/>
    <w:rsid w:val="00783357"/>
    <w:rsid w:val="007C488B"/>
    <w:rsid w:val="007D04F6"/>
    <w:rsid w:val="00804E63"/>
    <w:rsid w:val="00896C04"/>
    <w:rsid w:val="008A27D1"/>
    <w:rsid w:val="0094666F"/>
    <w:rsid w:val="00951729"/>
    <w:rsid w:val="00A23857"/>
    <w:rsid w:val="00AB06CF"/>
    <w:rsid w:val="00B55341"/>
    <w:rsid w:val="00BC7032"/>
    <w:rsid w:val="00C2372C"/>
    <w:rsid w:val="00C51741"/>
    <w:rsid w:val="00C575A8"/>
    <w:rsid w:val="00C75BC0"/>
    <w:rsid w:val="00CA1DDE"/>
    <w:rsid w:val="00D629FE"/>
    <w:rsid w:val="00D8751C"/>
    <w:rsid w:val="00DF5067"/>
    <w:rsid w:val="00E108E9"/>
    <w:rsid w:val="00E1090D"/>
    <w:rsid w:val="00E565C2"/>
    <w:rsid w:val="00E67B81"/>
    <w:rsid w:val="00EE4AB7"/>
    <w:rsid w:val="00F00E70"/>
    <w:rsid w:val="00F35C39"/>
    <w:rsid w:val="00F47E37"/>
    <w:rsid w:val="00F80CDE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2518F-4F33-40A7-A3EE-E4975CB6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20</cp:revision>
  <cp:lastPrinted>2013-01-25T06:45:00Z</cp:lastPrinted>
  <dcterms:created xsi:type="dcterms:W3CDTF">2013-01-14T16:50:00Z</dcterms:created>
  <dcterms:modified xsi:type="dcterms:W3CDTF">2013-03-29T16:07:00Z</dcterms:modified>
</cp:coreProperties>
</file>