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818" w:rsidRDefault="00B81818" w:rsidP="00B81818">
      <w:pPr>
        <w:ind w:firstLine="708"/>
        <w:jc w:val="center"/>
        <w:rPr>
          <w:b/>
          <w:sz w:val="28"/>
          <w:szCs w:val="28"/>
        </w:rPr>
      </w:pPr>
      <w:r w:rsidRPr="00B81818">
        <w:rPr>
          <w:b/>
          <w:sz w:val="28"/>
          <w:szCs w:val="28"/>
        </w:rPr>
        <w:t>Формирование экологической культуры у дошкольников</w:t>
      </w:r>
    </w:p>
    <w:p w:rsidR="00B81818" w:rsidRPr="00B81818" w:rsidRDefault="00B81818" w:rsidP="00B81818">
      <w:pPr>
        <w:pStyle w:val="a3"/>
        <w:spacing w:before="100" w:beforeAutospacing="1" w:after="100" w:afterAutospacing="1"/>
        <w:ind w:left="5664"/>
        <w:jc w:val="both"/>
        <w:rPr>
          <w:i/>
        </w:rPr>
      </w:pPr>
      <w:r w:rsidRPr="00B81818">
        <w:rPr>
          <w:i/>
        </w:rPr>
        <w:t>Все хорошее в людях – из детства!</w:t>
      </w:r>
    </w:p>
    <w:p w:rsidR="00B81818" w:rsidRPr="00B81818" w:rsidRDefault="00B81818" w:rsidP="00B81818">
      <w:pPr>
        <w:pStyle w:val="a3"/>
        <w:spacing w:before="100" w:beforeAutospacing="1" w:after="100" w:afterAutospacing="1"/>
        <w:ind w:left="5664"/>
        <w:jc w:val="both"/>
        <w:rPr>
          <w:i/>
        </w:rPr>
      </w:pPr>
      <w:r w:rsidRPr="00B81818">
        <w:rPr>
          <w:i/>
        </w:rPr>
        <w:t>Как истоки добра пробудить?</w:t>
      </w:r>
    </w:p>
    <w:p w:rsidR="00B81818" w:rsidRPr="00B81818" w:rsidRDefault="00B81818" w:rsidP="00B81818">
      <w:pPr>
        <w:pStyle w:val="a3"/>
        <w:spacing w:before="100" w:beforeAutospacing="1" w:after="100" w:afterAutospacing="1"/>
        <w:ind w:left="5664"/>
        <w:jc w:val="both"/>
        <w:rPr>
          <w:i/>
        </w:rPr>
      </w:pPr>
      <w:r w:rsidRPr="00B81818">
        <w:rPr>
          <w:i/>
        </w:rPr>
        <w:t>Прикоснуться к природе всем сердцем:</w:t>
      </w:r>
    </w:p>
    <w:p w:rsidR="00B81818" w:rsidRPr="00B81818" w:rsidRDefault="00B81818" w:rsidP="00B81818">
      <w:pPr>
        <w:pStyle w:val="a3"/>
        <w:spacing w:before="100" w:beforeAutospacing="1" w:after="100" w:afterAutospacing="1"/>
        <w:ind w:left="5664"/>
        <w:jc w:val="both"/>
        <w:rPr>
          <w:i/>
        </w:rPr>
      </w:pPr>
      <w:r w:rsidRPr="00B81818">
        <w:rPr>
          <w:i/>
        </w:rPr>
        <w:t>Удивиться, узнать, полюбить!</w:t>
      </w:r>
    </w:p>
    <w:p w:rsidR="00B81818" w:rsidRPr="00B81818" w:rsidRDefault="00B81818" w:rsidP="00B81818">
      <w:pPr>
        <w:pStyle w:val="a3"/>
        <w:spacing w:before="100" w:beforeAutospacing="1" w:after="100" w:afterAutospacing="1"/>
        <w:ind w:left="5664"/>
        <w:jc w:val="both"/>
        <w:rPr>
          <w:i/>
        </w:rPr>
      </w:pPr>
      <w:r w:rsidRPr="00B81818">
        <w:rPr>
          <w:i/>
        </w:rPr>
        <w:t>Мы хотим, чтоб земля расцветала,</w:t>
      </w:r>
    </w:p>
    <w:p w:rsidR="00B81818" w:rsidRPr="00B81818" w:rsidRDefault="00B81818" w:rsidP="00B81818">
      <w:pPr>
        <w:pStyle w:val="a3"/>
        <w:spacing w:before="100" w:beforeAutospacing="1" w:after="100" w:afterAutospacing="1"/>
        <w:ind w:left="5664"/>
        <w:jc w:val="both"/>
        <w:rPr>
          <w:i/>
        </w:rPr>
      </w:pPr>
      <w:r w:rsidRPr="00B81818">
        <w:rPr>
          <w:i/>
        </w:rPr>
        <w:t>И росли, как цветы, малыши,</w:t>
      </w:r>
    </w:p>
    <w:p w:rsidR="00B81818" w:rsidRPr="00B81818" w:rsidRDefault="00B81818" w:rsidP="00B81818">
      <w:pPr>
        <w:pStyle w:val="a3"/>
        <w:spacing w:before="100" w:beforeAutospacing="1" w:after="100" w:afterAutospacing="1"/>
        <w:ind w:left="5664"/>
        <w:jc w:val="both"/>
        <w:rPr>
          <w:i/>
        </w:rPr>
      </w:pPr>
      <w:r w:rsidRPr="00B81818">
        <w:rPr>
          <w:i/>
        </w:rPr>
        <w:t>Чтоб для них экология стала</w:t>
      </w:r>
    </w:p>
    <w:p w:rsidR="00B81818" w:rsidRPr="00787F34" w:rsidRDefault="00B81818" w:rsidP="00B81818">
      <w:pPr>
        <w:pStyle w:val="a3"/>
        <w:spacing w:before="100" w:beforeAutospacing="1" w:after="100" w:afterAutospacing="1"/>
        <w:ind w:left="5664"/>
        <w:jc w:val="both"/>
      </w:pPr>
      <w:r w:rsidRPr="00B81818">
        <w:rPr>
          <w:i/>
        </w:rPr>
        <w:t>Не наукой, а частью души</w:t>
      </w:r>
      <w:r w:rsidRPr="00787F34">
        <w:t>!</w:t>
      </w:r>
    </w:p>
    <w:p w:rsidR="000F3A65" w:rsidRPr="00787F34" w:rsidRDefault="000F3A65" w:rsidP="006A0ECA">
      <w:pPr>
        <w:ind w:firstLine="708"/>
        <w:jc w:val="both"/>
      </w:pPr>
      <w:r w:rsidRPr="00787F34">
        <w:t>В настоящее время требования экологической образованности и культуры становятся неотъемлемыми качествами общей культуры личности. Всё больше внимания уделяется экологическому образованию, формированию экологического сознания, экологической культуры.</w:t>
      </w:r>
    </w:p>
    <w:p w:rsidR="006C6A10" w:rsidRPr="00787F34" w:rsidRDefault="00D9271C" w:rsidP="00787F34">
      <w:pPr>
        <w:ind w:firstLine="708"/>
        <w:jc w:val="both"/>
        <w:rPr>
          <w:rStyle w:val="c3"/>
        </w:rPr>
      </w:pPr>
      <w:r w:rsidRPr="00787F34">
        <w:t>Дошкольный возраст самый ценный этап в развитии экологической культуры личности. В этом возрасте ребёнок начинает выделять себя из окружающей среды, развивается эмоционально</w:t>
      </w:r>
      <w:r w:rsidR="006C6A10" w:rsidRPr="00787F34">
        <w:t xml:space="preserve"> </w:t>
      </w:r>
      <w:r w:rsidRPr="00787F34">
        <w:t>-</w:t>
      </w:r>
      <w:r w:rsidR="006C6A10" w:rsidRPr="00787F34">
        <w:t xml:space="preserve"> </w:t>
      </w:r>
      <w:r w:rsidRPr="00787F34">
        <w:t>ценностное отношение к окружающему, формируются основы нравственно</w:t>
      </w:r>
      <w:r w:rsidR="000A0CE9" w:rsidRPr="00787F34">
        <w:t xml:space="preserve"> </w:t>
      </w:r>
      <w:r w:rsidRPr="00787F34">
        <w:t>-</w:t>
      </w:r>
      <w:r w:rsidR="000A0CE9" w:rsidRPr="00787F34">
        <w:t xml:space="preserve"> </w:t>
      </w:r>
      <w:r w:rsidRPr="00787F34">
        <w:t>экологических позиций личности, следствием которых является взаимодействие ребёнка с природой, его поведение в природе.</w:t>
      </w:r>
      <w:r w:rsidR="00D371D4" w:rsidRPr="00787F34">
        <w:rPr>
          <w:rStyle w:val="c3"/>
        </w:rPr>
        <w:t xml:space="preserve"> </w:t>
      </w:r>
    </w:p>
    <w:p w:rsidR="006A0ECA" w:rsidRDefault="006A0ECA" w:rsidP="006A0ECA">
      <w:pPr>
        <w:jc w:val="both"/>
      </w:pPr>
      <w:r>
        <w:rPr>
          <w:b/>
        </w:rPr>
        <w:tab/>
      </w:r>
      <w:r w:rsidR="00D371D4" w:rsidRPr="00787F34">
        <w:rPr>
          <w:rStyle w:val="c3"/>
        </w:rPr>
        <w:t>Детский сад является первым звеном системы непрерывного экологического образов</w:t>
      </w:r>
      <w:r w:rsidR="006C6A10" w:rsidRPr="00787F34">
        <w:rPr>
          <w:rStyle w:val="c3"/>
        </w:rPr>
        <w:t xml:space="preserve">ания, поэтому </w:t>
      </w:r>
      <w:r w:rsidR="00941823" w:rsidRPr="00787F34">
        <w:rPr>
          <w:rStyle w:val="c3"/>
        </w:rPr>
        <w:t>мною выбрана тема</w:t>
      </w:r>
      <w:r w:rsidR="00D371D4" w:rsidRPr="00787F34">
        <w:rPr>
          <w:rStyle w:val="c3"/>
        </w:rPr>
        <w:t xml:space="preserve"> </w:t>
      </w:r>
      <w:r w:rsidR="00941823" w:rsidRPr="00787F34">
        <w:rPr>
          <w:rStyle w:val="c3"/>
        </w:rPr>
        <w:t xml:space="preserve">«Формирование </w:t>
      </w:r>
      <w:r w:rsidR="00D371D4" w:rsidRPr="00787F34">
        <w:rPr>
          <w:rStyle w:val="c3"/>
        </w:rPr>
        <w:t xml:space="preserve">у дошкольников основ </w:t>
      </w:r>
      <w:r w:rsidR="000F3A65" w:rsidRPr="00787F34">
        <w:t>экологической культуры</w:t>
      </w:r>
      <w:r w:rsidR="00941823" w:rsidRPr="00787F34">
        <w:t>»</w:t>
      </w:r>
      <w:r w:rsidR="000F3A65" w:rsidRPr="00787F34">
        <w:t>.</w:t>
      </w:r>
      <w:r w:rsidR="00941823" w:rsidRPr="00787F34">
        <w:t xml:space="preserve"> </w:t>
      </w:r>
      <w:r w:rsidRPr="00787F34">
        <w:t>Цель</w:t>
      </w:r>
      <w:r>
        <w:t>ю моей работы стало</w:t>
      </w:r>
      <w:r w:rsidRPr="00787F34">
        <w:t xml:space="preserve"> </w:t>
      </w:r>
      <w:r w:rsidRPr="006A0ECA">
        <w:t>воспитание экологически грамотного, социально активного дошкольника, ответственного за состояние окружающей среды, бережно относящегося к богатствам природы.</w:t>
      </w:r>
      <w:r>
        <w:t xml:space="preserve"> Для реализации цели были сформулированы о</w:t>
      </w:r>
      <w:r w:rsidR="00701BCE" w:rsidRPr="00787F34">
        <w:t xml:space="preserve">сновные задачи: </w:t>
      </w:r>
    </w:p>
    <w:p w:rsidR="006A0ECA" w:rsidRDefault="00701BCE" w:rsidP="006A0ECA">
      <w:pPr>
        <w:pStyle w:val="a3"/>
        <w:numPr>
          <w:ilvl w:val="0"/>
          <w:numId w:val="9"/>
        </w:numPr>
        <w:jc w:val="both"/>
      </w:pPr>
      <w:r w:rsidRPr="00787F34">
        <w:t>оздоровительные,</w:t>
      </w:r>
    </w:p>
    <w:p w:rsidR="006A0ECA" w:rsidRDefault="00701BCE" w:rsidP="006A0ECA">
      <w:pPr>
        <w:pStyle w:val="a3"/>
        <w:numPr>
          <w:ilvl w:val="0"/>
          <w:numId w:val="9"/>
        </w:numPr>
        <w:jc w:val="both"/>
      </w:pPr>
      <w:r w:rsidRPr="00787F34">
        <w:t>образовательные,</w:t>
      </w:r>
    </w:p>
    <w:p w:rsidR="006A0ECA" w:rsidRDefault="00701BCE" w:rsidP="006A0ECA">
      <w:pPr>
        <w:pStyle w:val="a3"/>
        <w:numPr>
          <w:ilvl w:val="0"/>
          <w:numId w:val="9"/>
        </w:numPr>
        <w:jc w:val="both"/>
      </w:pPr>
      <w:r w:rsidRPr="00787F34">
        <w:t>воспитательные,</w:t>
      </w:r>
    </w:p>
    <w:p w:rsidR="006A0ECA" w:rsidRDefault="00701BCE" w:rsidP="006A0ECA">
      <w:pPr>
        <w:pStyle w:val="a3"/>
        <w:numPr>
          <w:ilvl w:val="0"/>
          <w:numId w:val="9"/>
        </w:numPr>
        <w:jc w:val="both"/>
      </w:pPr>
      <w:r w:rsidRPr="00787F34">
        <w:t xml:space="preserve">по развитию трудовых умений, </w:t>
      </w:r>
    </w:p>
    <w:p w:rsidR="00D371D4" w:rsidRPr="00787F34" w:rsidRDefault="00701BCE" w:rsidP="006A0ECA">
      <w:pPr>
        <w:pStyle w:val="a3"/>
        <w:numPr>
          <w:ilvl w:val="0"/>
          <w:numId w:val="9"/>
        </w:numPr>
        <w:jc w:val="both"/>
      </w:pPr>
      <w:r w:rsidRPr="00787F34">
        <w:t>по развитию эстетических представлений.</w:t>
      </w:r>
    </w:p>
    <w:p w:rsidR="006A0ECA" w:rsidRDefault="006A0ECA" w:rsidP="006A0ECA">
      <w:pPr>
        <w:ind w:firstLine="360"/>
        <w:jc w:val="both"/>
      </w:pPr>
      <w:r>
        <w:t xml:space="preserve">Наше дошкольное учреждение открыто в 2011 году. </w:t>
      </w:r>
      <w:r w:rsidR="00EC68BB" w:rsidRPr="00787F34">
        <w:rPr>
          <w:rStyle w:val="c2"/>
        </w:rPr>
        <w:t>Для выявления знаний у детей по воспитанию экологической культуры</w:t>
      </w:r>
      <w:r w:rsidR="003762EA" w:rsidRPr="00787F34">
        <w:rPr>
          <w:rStyle w:val="c2"/>
        </w:rPr>
        <w:t xml:space="preserve"> и планирования</w:t>
      </w:r>
      <w:r>
        <w:rPr>
          <w:rStyle w:val="c2"/>
        </w:rPr>
        <w:t xml:space="preserve"> дальнейшей </w:t>
      </w:r>
      <w:r w:rsidR="003762EA" w:rsidRPr="00787F34">
        <w:rPr>
          <w:rStyle w:val="c2"/>
        </w:rPr>
        <w:t xml:space="preserve">работы по экологическому воспитанию с детьми </w:t>
      </w:r>
      <w:r w:rsidR="00EC68BB" w:rsidRPr="00787F34">
        <w:rPr>
          <w:rStyle w:val="c2"/>
        </w:rPr>
        <w:t>была проведена первичная  диагностика, по результатам</w:t>
      </w:r>
      <w:r w:rsidR="00941823" w:rsidRPr="00787F34">
        <w:rPr>
          <w:rStyle w:val="c2"/>
        </w:rPr>
        <w:t xml:space="preserve"> которой определился уровень </w:t>
      </w:r>
      <w:r w:rsidR="00EC68BB" w:rsidRPr="00787F34">
        <w:rPr>
          <w:rStyle w:val="c2"/>
        </w:rPr>
        <w:t>знаний</w:t>
      </w:r>
      <w:r w:rsidR="00941823" w:rsidRPr="00787F34">
        <w:rPr>
          <w:rStyle w:val="c2"/>
        </w:rPr>
        <w:t xml:space="preserve"> воспитанников</w:t>
      </w:r>
      <w:r w:rsidR="00EC68BB" w:rsidRPr="00787F34">
        <w:rPr>
          <w:rStyle w:val="c2"/>
        </w:rPr>
        <w:t>.</w:t>
      </w:r>
      <w:r w:rsidR="007E77B3" w:rsidRPr="00787F34">
        <w:rPr>
          <w:rStyle w:val="c2"/>
        </w:rPr>
        <w:t xml:space="preserve"> </w:t>
      </w:r>
      <w:r w:rsidR="007E77B3" w:rsidRPr="00787F34">
        <w:t xml:space="preserve"> </w:t>
      </w:r>
    </w:p>
    <w:p w:rsidR="003762EA" w:rsidRPr="00787F34" w:rsidRDefault="00410A2A" w:rsidP="006A0ECA">
      <w:pPr>
        <w:ind w:firstLine="360"/>
        <w:jc w:val="both"/>
      </w:pPr>
      <w:r w:rsidRPr="00787F34">
        <w:t>Мониторинг</w:t>
      </w:r>
      <w:r w:rsidR="007E77B3" w:rsidRPr="00787F34">
        <w:t xml:space="preserve"> </w:t>
      </w:r>
      <w:r w:rsidR="00407CDB" w:rsidRPr="00787F34">
        <w:t>показал</w:t>
      </w:r>
      <w:r w:rsidR="007E77B3" w:rsidRPr="00787F34">
        <w:t xml:space="preserve"> низкий уровень</w:t>
      </w:r>
      <w:r w:rsidR="00407CDB" w:rsidRPr="00787F34">
        <w:t xml:space="preserve"> </w:t>
      </w:r>
      <w:r w:rsidR="007E77B3" w:rsidRPr="00787F34">
        <w:t>знаний</w:t>
      </w:r>
      <w:r w:rsidR="003762EA" w:rsidRPr="00787F34">
        <w:t xml:space="preserve"> у воспитанников</w:t>
      </w:r>
      <w:r w:rsidR="007E77B3" w:rsidRPr="00787F34">
        <w:t xml:space="preserve"> </w:t>
      </w:r>
      <w:r w:rsidR="003762EA" w:rsidRPr="00787F34">
        <w:t>более 50%</w:t>
      </w:r>
      <w:r w:rsidRPr="00787F34">
        <w:t xml:space="preserve"> по всем диагностируемым критериям.  </w:t>
      </w:r>
    </w:p>
    <w:p w:rsidR="006A0ECA" w:rsidRDefault="006A0ECA" w:rsidP="006A0ECA">
      <w:pPr>
        <w:ind w:firstLine="360"/>
        <w:jc w:val="both"/>
      </w:pPr>
      <w:r>
        <w:t xml:space="preserve">По результатам </w:t>
      </w:r>
      <w:r w:rsidR="003762EA" w:rsidRPr="00787F34">
        <w:t>полученных данных</w:t>
      </w:r>
      <w:r w:rsidR="00C410C8" w:rsidRPr="00787F34">
        <w:t xml:space="preserve"> и</w:t>
      </w:r>
      <w:r w:rsidR="003762EA" w:rsidRPr="00787F34">
        <w:t xml:space="preserve"> </w:t>
      </w:r>
      <w:r w:rsidR="00573023" w:rsidRPr="00787F34">
        <w:t>строилась</w:t>
      </w:r>
      <w:r w:rsidR="003762EA" w:rsidRPr="00787F34">
        <w:t xml:space="preserve"> работа по экологическому воспитанию у дошкольников. </w:t>
      </w:r>
      <w:r w:rsidR="00941823" w:rsidRPr="00787F34">
        <w:t xml:space="preserve">В </w:t>
      </w:r>
      <w:r w:rsidR="005944C8" w:rsidRPr="00787F34">
        <w:t>начале</w:t>
      </w:r>
      <w:r w:rsidR="003762EA" w:rsidRPr="00787F34">
        <w:t xml:space="preserve"> работы </w:t>
      </w:r>
      <w:r w:rsidR="00573023" w:rsidRPr="00787F34">
        <w:t>мною</w:t>
      </w:r>
      <w:r w:rsidR="003762EA" w:rsidRPr="00787F34">
        <w:t xml:space="preserve"> </w:t>
      </w:r>
      <w:r w:rsidR="00573023" w:rsidRPr="00787F34">
        <w:t xml:space="preserve">была </w:t>
      </w:r>
      <w:r w:rsidR="003762EA" w:rsidRPr="00787F34">
        <w:t xml:space="preserve">изучена </w:t>
      </w:r>
      <w:r w:rsidR="005944C8" w:rsidRPr="00787F34">
        <w:t xml:space="preserve">соответствующая </w:t>
      </w:r>
      <w:r w:rsidR="003762EA" w:rsidRPr="00787F34">
        <w:t>методическая литература</w:t>
      </w:r>
      <w:r>
        <w:t>,  программы, направленные на экологическое воспитание дошкольников: "Наш дом - природа" (Н. А. Рыжова, 1998), "Юный эколог" (С.Н. Николаева, 1999), " Программа экологического воспитания старших дошкольников" (Л. Бобылева, О. Дупленко, 1998), "</w:t>
      </w:r>
      <w:proofErr w:type="spellStart"/>
      <w:r>
        <w:t>Семицветик</w:t>
      </w:r>
      <w:proofErr w:type="spellEnd"/>
      <w:r>
        <w:t xml:space="preserve">" (В.И. </w:t>
      </w:r>
      <w:proofErr w:type="spellStart"/>
      <w:r>
        <w:t>Ашиков</w:t>
      </w:r>
      <w:proofErr w:type="spellEnd"/>
      <w:r>
        <w:t xml:space="preserve"> и С.Г. </w:t>
      </w:r>
      <w:proofErr w:type="spellStart"/>
      <w:r>
        <w:t>Ашикова</w:t>
      </w:r>
      <w:proofErr w:type="spellEnd"/>
      <w:r>
        <w:t xml:space="preserve">, 1997); </w:t>
      </w:r>
    </w:p>
    <w:p w:rsidR="006A0ECA" w:rsidRPr="00787F34" w:rsidRDefault="006A0ECA" w:rsidP="006A0ECA">
      <w:pPr>
        <w:ind w:firstLine="360"/>
        <w:jc w:val="both"/>
      </w:pPr>
      <w:r>
        <w:t xml:space="preserve">- методические рекомендации: Н. Рыжова (1998, 2003-2004), В. </w:t>
      </w:r>
      <w:proofErr w:type="spellStart"/>
      <w:r>
        <w:t>Зебзеева</w:t>
      </w:r>
      <w:proofErr w:type="spellEnd"/>
      <w:r>
        <w:t xml:space="preserve"> (1998), Т. </w:t>
      </w:r>
      <w:proofErr w:type="spellStart"/>
      <w:r>
        <w:t>Зенина</w:t>
      </w:r>
      <w:proofErr w:type="spellEnd"/>
      <w:r>
        <w:t xml:space="preserve"> (2000), С. Н. Николаева (2002, 2004), Л. Павлова (2002) и др.</w:t>
      </w:r>
    </w:p>
    <w:p w:rsidR="003762EA" w:rsidRPr="006A0ECA" w:rsidRDefault="00573023" w:rsidP="00787F34">
      <w:pPr>
        <w:jc w:val="both"/>
        <w:rPr>
          <w:b/>
        </w:rPr>
      </w:pPr>
      <w:r w:rsidRPr="00787F34">
        <w:t xml:space="preserve"> </w:t>
      </w:r>
      <w:r w:rsidR="006A0ECA">
        <w:rPr>
          <w:b/>
        </w:rPr>
        <w:tab/>
      </w:r>
      <w:r w:rsidR="005944C8" w:rsidRPr="00787F34">
        <w:t xml:space="preserve">Для успешной реализации задач экологического воспитания </w:t>
      </w:r>
      <w:r w:rsidR="00941823" w:rsidRPr="00787F34">
        <w:t xml:space="preserve"> </w:t>
      </w:r>
      <w:r w:rsidR="005944C8" w:rsidRPr="00787F34">
        <w:t>создан</w:t>
      </w:r>
      <w:r w:rsidR="00941823" w:rsidRPr="00787F34">
        <w:t xml:space="preserve"> </w:t>
      </w:r>
      <w:r w:rsidR="005944C8" w:rsidRPr="00787F34">
        <w:t xml:space="preserve"> блок</w:t>
      </w:r>
      <w:r w:rsidR="00B81818">
        <w:t xml:space="preserve"> взаимодействий: экологическая развивающая среда – собственно-экологическое воспитание дошкольников – работа с родителями – работа с педагогами.</w:t>
      </w:r>
    </w:p>
    <w:p w:rsidR="00880F91" w:rsidRDefault="003762EA" w:rsidP="00B81818">
      <w:pPr>
        <w:jc w:val="both"/>
      </w:pPr>
      <w:r w:rsidRPr="00787F34">
        <w:t xml:space="preserve">Свою работу </w:t>
      </w:r>
      <w:r w:rsidR="00ED5DE4">
        <w:t>я</w:t>
      </w:r>
      <w:r w:rsidRPr="00787F34">
        <w:t xml:space="preserve"> начал</w:t>
      </w:r>
      <w:r w:rsidR="00ED5DE4">
        <w:t>а</w:t>
      </w:r>
      <w:r w:rsidRPr="00787F34">
        <w:t xml:space="preserve"> с создания экологического </w:t>
      </w:r>
      <w:r w:rsidR="00941823" w:rsidRPr="00787F34">
        <w:t xml:space="preserve">пространства, </w:t>
      </w:r>
      <w:r w:rsidRPr="00787F34">
        <w:rPr>
          <w:rStyle w:val="c3"/>
        </w:rPr>
        <w:t>позволяющ</w:t>
      </w:r>
      <w:r w:rsidR="00941823" w:rsidRPr="00787F34">
        <w:rPr>
          <w:rStyle w:val="c3"/>
        </w:rPr>
        <w:t>его</w:t>
      </w:r>
      <w:r w:rsidRPr="00787F34">
        <w:rPr>
          <w:rStyle w:val="c3"/>
        </w:rPr>
        <w:t xml:space="preserve"> дошкольникам на практике знакомиться с п</w:t>
      </w:r>
      <w:r w:rsidR="0059735F" w:rsidRPr="00787F34">
        <w:rPr>
          <w:rStyle w:val="c3"/>
        </w:rPr>
        <w:t xml:space="preserve">риродными явлениями и объектами, </w:t>
      </w:r>
      <w:r w:rsidR="00B15C5E" w:rsidRPr="00787F34">
        <w:rPr>
          <w:iCs/>
        </w:rPr>
        <w:t xml:space="preserve">более продуктивно использовать обычные прогулки с детьми </w:t>
      </w:r>
      <w:r w:rsidR="00941823" w:rsidRPr="00787F34">
        <w:t>в разное время года, применять п</w:t>
      </w:r>
      <w:r w:rsidR="004E7700" w:rsidRPr="00787F34">
        <w:t>олученные знания и умения на практике</w:t>
      </w:r>
      <w:r w:rsidR="00B81818">
        <w:t>:</w:t>
      </w:r>
    </w:p>
    <w:p w:rsidR="00B81818" w:rsidRDefault="00B81818" w:rsidP="00B81818">
      <w:pPr>
        <w:jc w:val="both"/>
      </w:pPr>
      <w:r>
        <w:t>- уголок природы в группе;</w:t>
      </w:r>
    </w:p>
    <w:p w:rsidR="00B81818" w:rsidRDefault="00B81818" w:rsidP="00B81818">
      <w:pPr>
        <w:jc w:val="both"/>
      </w:pPr>
      <w:r>
        <w:t>- экологическая тропа;</w:t>
      </w:r>
    </w:p>
    <w:p w:rsidR="00B81818" w:rsidRDefault="00B81818" w:rsidP="00B81818">
      <w:pPr>
        <w:jc w:val="both"/>
      </w:pPr>
      <w:r>
        <w:t>- огород;</w:t>
      </w:r>
    </w:p>
    <w:p w:rsidR="00B81818" w:rsidRDefault="00B81818" w:rsidP="00B81818">
      <w:pPr>
        <w:jc w:val="both"/>
      </w:pPr>
      <w:r>
        <w:rPr>
          <w:noProof/>
        </w:rPr>
        <w:lastRenderedPageBreak/>
        <w:drawing>
          <wp:anchor distT="0" distB="0" distL="114300" distR="114300" simplePos="0" relativeHeight="251667456" behindDoc="1" locked="0" layoutInCell="1" allowOverlap="1" wp14:anchorId="22B971FE" wp14:editId="3F56D372">
            <wp:simplePos x="0" y="0"/>
            <wp:positionH relativeFrom="column">
              <wp:posOffset>4274185</wp:posOffset>
            </wp:positionH>
            <wp:positionV relativeFrom="paragraph">
              <wp:posOffset>86995</wp:posOffset>
            </wp:positionV>
            <wp:extent cx="2266950" cy="1678940"/>
            <wp:effectExtent l="0" t="0" r="0" b="0"/>
            <wp:wrapTight wrapText="bothSides">
              <wp:wrapPolygon edited="0">
                <wp:start x="1271" y="0"/>
                <wp:lineTo x="545" y="980"/>
                <wp:lineTo x="0" y="2696"/>
                <wp:lineTo x="0" y="17156"/>
                <wp:lineTo x="363" y="20097"/>
                <wp:lineTo x="1089" y="21322"/>
                <wp:lineTo x="20329" y="21322"/>
                <wp:lineTo x="21055" y="20097"/>
                <wp:lineTo x="21418" y="17156"/>
                <wp:lineTo x="21418" y="2941"/>
                <wp:lineTo x="21055" y="1470"/>
                <wp:lineTo x="20329" y="0"/>
                <wp:lineTo x="1271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678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- цветник.</w:t>
      </w:r>
    </w:p>
    <w:p w:rsidR="0064096E" w:rsidRPr="00787F34" w:rsidRDefault="001C41AA" w:rsidP="00787F34">
      <w:pPr>
        <w:pStyle w:val="c1"/>
        <w:spacing w:before="0" w:beforeAutospacing="0" w:after="0" w:afterAutospacing="0"/>
        <w:jc w:val="both"/>
        <w:rPr>
          <w:b/>
        </w:rPr>
      </w:pPr>
      <w:r w:rsidRPr="00787F34">
        <w:t xml:space="preserve">Работа с детьми </w:t>
      </w:r>
      <w:r w:rsidR="00ED5DE4">
        <w:t>проходила через все виды деятельности:</w:t>
      </w:r>
      <w:r w:rsidR="00C410C8" w:rsidRPr="00787F34">
        <w:rPr>
          <w:b/>
        </w:rPr>
        <w:t xml:space="preserve"> </w:t>
      </w:r>
    </w:p>
    <w:p w:rsidR="00ED5DE4" w:rsidRPr="00ED5DE4" w:rsidRDefault="00ED5DE4" w:rsidP="00ED5DE4">
      <w:pPr>
        <w:pStyle w:val="a3"/>
        <w:numPr>
          <w:ilvl w:val="0"/>
          <w:numId w:val="10"/>
        </w:numPr>
      </w:pPr>
      <w:r w:rsidRPr="00ED5DE4">
        <w:rPr>
          <w:rFonts w:eastAsia="+mn-ea"/>
          <w:bCs/>
          <w:kern w:val="24"/>
        </w:rPr>
        <w:t xml:space="preserve">непосредственно образовательная деятельность </w:t>
      </w:r>
    </w:p>
    <w:p w:rsidR="00ED5DE4" w:rsidRPr="00ED5DE4" w:rsidRDefault="00B81818" w:rsidP="00ED5DE4">
      <w:pPr>
        <w:pStyle w:val="a3"/>
        <w:numPr>
          <w:ilvl w:val="0"/>
          <w:numId w:val="10"/>
        </w:numPr>
      </w:pPr>
      <w:r>
        <w:rPr>
          <w:rFonts w:eastAsia="+mn-ea"/>
          <w:bCs/>
          <w:noProof/>
          <w:kern w:val="24"/>
        </w:rPr>
        <w:drawing>
          <wp:anchor distT="0" distB="0" distL="114300" distR="114300" simplePos="0" relativeHeight="251670528" behindDoc="1" locked="0" layoutInCell="1" allowOverlap="1" wp14:anchorId="103101AE" wp14:editId="431A34D8">
            <wp:simplePos x="0" y="0"/>
            <wp:positionH relativeFrom="column">
              <wp:posOffset>3128010</wp:posOffset>
            </wp:positionH>
            <wp:positionV relativeFrom="paragraph">
              <wp:posOffset>342265</wp:posOffset>
            </wp:positionV>
            <wp:extent cx="1143000" cy="1437005"/>
            <wp:effectExtent l="0" t="0" r="0" b="0"/>
            <wp:wrapTight wrapText="bothSides">
              <wp:wrapPolygon edited="0">
                <wp:start x="1800" y="0"/>
                <wp:lineTo x="720" y="573"/>
                <wp:lineTo x="0" y="2291"/>
                <wp:lineTo x="0" y="19185"/>
                <wp:lineTo x="1080" y="20903"/>
                <wp:lineTo x="1440" y="21190"/>
                <wp:lineTo x="20160" y="21190"/>
                <wp:lineTo x="21240" y="19471"/>
                <wp:lineTo x="21240" y="2004"/>
                <wp:lineTo x="20880" y="573"/>
                <wp:lineTo x="19800" y="0"/>
                <wp:lineTo x="1800" y="0"/>
              </wp:wrapPolygon>
            </wp:wrapTight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43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5DE4" w:rsidRPr="00ED5DE4">
        <w:rPr>
          <w:rFonts w:eastAsia="+mn-ea"/>
          <w:bCs/>
          <w:kern w:val="24"/>
        </w:rPr>
        <w:t>игры (подвижные, дидактические, настольно – печатные, творческие)</w:t>
      </w:r>
    </w:p>
    <w:p w:rsidR="00ED5DE4" w:rsidRPr="00ED5DE4" w:rsidRDefault="00ED5DE4" w:rsidP="00ED5DE4">
      <w:pPr>
        <w:pStyle w:val="a3"/>
        <w:numPr>
          <w:ilvl w:val="0"/>
          <w:numId w:val="10"/>
        </w:numPr>
      </w:pPr>
      <w:r w:rsidRPr="00ED5DE4">
        <w:rPr>
          <w:rFonts w:eastAsia="+mn-ea"/>
          <w:bCs/>
          <w:kern w:val="24"/>
        </w:rPr>
        <w:t>экскурсии</w:t>
      </w:r>
    </w:p>
    <w:p w:rsidR="00ED5DE4" w:rsidRPr="00ED5DE4" w:rsidRDefault="00ED5DE4" w:rsidP="00ED5DE4">
      <w:pPr>
        <w:pStyle w:val="a3"/>
        <w:numPr>
          <w:ilvl w:val="0"/>
          <w:numId w:val="10"/>
        </w:numPr>
      </w:pPr>
      <w:r w:rsidRPr="00ED5DE4">
        <w:rPr>
          <w:rFonts w:eastAsia="+mn-ea"/>
          <w:bCs/>
          <w:kern w:val="24"/>
        </w:rPr>
        <w:t>наблюдение</w:t>
      </w:r>
    </w:p>
    <w:p w:rsidR="00ED5DE4" w:rsidRPr="00ED5DE4" w:rsidRDefault="00ED5DE4" w:rsidP="00ED5DE4">
      <w:pPr>
        <w:pStyle w:val="a3"/>
        <w:numPr>
          <w:ilvl w:val="0"/>
          <w:numId w:val="10"/>
        </w:numPr>
      </w:pPr>
      <w:r w:rsidRPr="00ED5DE4">
        <w:rPr>
          <w:rFonts w:eastAsia="+mn-ea"/>
          <w:bCs/>
          <w:kern w:val="24"/>
        </w:rPr>
        <w:t>экспериментирование</w:t>
      </w:r>
    </w:p>
    <w:p w:rsidR="00ED5DE4" w:rsidRPr="00ED5DE4" w:rsidRDefault="00ED5DE4" w:rsidP="00ED5DE4">
      <w:pPr>
        <w:pStyle w:val="a3"/>
        <w:numPr>
          <w:ilvl w:val="0"/>
          <w:numId w:val="10"/>
        </w:numPr>
      </w:pPr>
      <w:r w:rsidRPr="00ED5DE4">
        <w:rPr>
          <w:rFonts w:eastAsia="+mn-ea"/>
          <w:bCs/>
          <w:kern w:val="24"/>
        </w:rPr>
        <w:t>экологический кружок;</w:t>
      </w:r>
    </w:p>
    <w:p w:rsidR="00ED5DE4" w:rsidRPr="00ED5DE4" w:rsidRDefault="00ED5DE4" w:rsidP="00ED5DE4">
      <w:pPr>
        <w:pStyle w:val="a3"/>
        <w:numPr>
          <w:ilvl w:val="0"/>
          <w:numId w:val="10"/>
        </w:numPr>
      </w:pPr>
      <w:r w:rsidRPr="00ED5DE4">
        <w:rPr>
          <w:rFonts w:eastAsia="+mn-ea"/>
          <w:bCs/>
          <w:kern w:val="24"/>
        </w:rPr>
        <w:t>экологические конкурсы;</w:t>
      </w:r>
    </w:p>
    <w:p w:rsidR="00ED5DE4" w:rsidRPr="00ED5DE4" w:rsidRDefault="00ED5DE4" w:rsidP="00ED5DE4">
      <w:pPr>
        <w:pStyle w:val="a3"/>
        <w:numPr>
          <w:ilvl w:val="0"/>
          <w:numId w:val="10"/>
        </w:numPr>
      </w:pPr>
      <w:r w:rsidRPr="00ED5DE4">
        <w:rPr>
          <w:rFonts w:eastAsia="+mn-ea"/>
          <w:bCs/>
          <w:kern w:val="24"/>
        </w:rPr>
        <w:t>экологические акции;</w:t>
      </w:r>
    </w:p>
    <w:p w:rsidR="00ED5DE4" w:rsidRPr="00ED5DE4" w:rsidRDefault="00ED5DE4" w:rsidP="00ED5DE4">
      <w:pPr>
        <w:pStyle w:val="a3"/>
        <w:numPr>
          <w:ilvl w:val="0"/>
          <w:numId w:val="10"/>
        </w:numPr>
      </w:pPr>
      <w:r w:rsidRPr="00ED5DE4">
        <w:rPr>
          <w:rFonts w:eastAsia="+mn-ea"/>
          <w:bCs/>
          <w:kern w:val="24"/>
        </w:rPr>
        <w:t>экологические выставки и экспозиции;</w:t>
      </w:r>
    </w:p>
    <w:p w:rsidR="00ED5DE4" w:rsidRPr="00ED5DE4" w:rsidRDefault="00ED5DE4" w:rsidP="00ED5DE4">
      <w:pPr>
        <w:pStyle w:val="a3"/>
        <w:numPr>
          <w:ilvl w:val="0"/>
          <w:numId w:val="10"/>
        </w:numPr>
      </w:pPr>
      <w:r w:rsidRPr="00ED5DE4">
        <w:rPr>
          <w:rFonts w:eastAsia="+mn-ea"/>
          <w:bCs/>
          <w:kern w:val="24"/>
        </w:rPr>
        <w:t>инсценировки, театрализации и т. д.</w:t>
      </w:r>
    </w:p>
    <w:p w:rsidR="00ED5DE4" w:rsidRDefault="00ED5DE4" w:rsidP="00787F34">
      <w:pPr>
        <w:pStyle w:val="c1"/>
        <w:spacing w:before="0" w:beforeAutospacing="0" w:after="0" w:afterAutospacing="0"/>
        <w:jc w:val="both"/>
        <w:rPr>
          <w:b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5F6A2AFE" wp14:editId="07003B07">
            <wp:simplePos x="0" y="0"/>
            <wp:positionH relativeFrom="column">
              <wp:posOffset>-253365</wp:posOffset>
            </wp:positionH>
            <wp:positionV relativeFrom="paragraph">
              <wp:posOffset>32385</wp:posOffset>
            </wp:positionV>
            <wp:extent cx="1752600" cy="2028190"/>
            <wp:effectExtent l="0" t="0" r="0" b="0"/>
            <wp:wrapTight wrapText="bothSides">
              <wp:wrapPolygon edited="0">
                <wp:start x="1174" y="0"/>
                <wp:lineTo x="235" y="1014"/>
                <wp:lineTo x="0" y="1623"/>
                <wp:lineTo x="0" y="16839"/>
                <wp:lineTo x="2583" y="19679"/>
                <wp:lineTo x="3052" y="19882"/>
                <wp:lineTo x="12678" y="20491"/>
                <wp:lineTo x="13852" y="20491"/>
                <wp:lineTo x="18313" y="19679"/>
                <wp:lineTo x="21365" y="17042"/>
                <wp:lineTo x="21365" y="1826"/>
                <wp:lineTo x="20896" y="812"/>
                <wp:lineTo x="19957" y="0"/>
                <wp:lineTo x="1174" y="0"/>
              </wp:wrapPolygon>
            </wp:wrapTight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028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5DE4" w:rsidRDefault="0059735F" w:rsidP="00B81818">
      <w:pPr>
        <w:pStyle w:val="c1"/>
        <w:spacing w:before="0" w:beforeAutospacing="0" w:after="0" w:afterAutospacing="0"/>
        <w:ind w:firstLine="708"/>
        <w:jc w:val="both"/>
      </w:pPr>
      <w:r w:rsidRPr="00787F34">
        <w:t xml:space="preserve">Ребята проявляют большую активность и заинтересованность при проведении </w:t>
      </w:r>
      <w:r w:rsidR="008041D7" w:rsidRPr="00787F34">
        <w:t>о</w:t>
      </w:r>
      <w:r w:rsidR="00ED5DE4">
        <w:t xml:space="preserve">пытно-экспериментальной работы, </w:t>
      </w:r>
      <w:r w:rsidR="008041D7" w:rsidRPr="00787F34">
        <w:t xml:space="preserve">организации интересных экскурсий. </w:t>
      </w:r>
    </w:p>
    <w:p w:rsidR="0059735F" w:rsidRPr="00787F34" w:rsidRDefault="008041D7" w:rsidP="00B81818">
      <w:pPr>
        <w:pStyle w:val="c1"/>
        <w:spacing w:before="0" w:beforeAutospacing="0" w:after="0" w:afterAutospacing="0"/>
        <w:ind w:firstLine="708"/>
        <w:jc w:val="both"/>
      </w:pPr>
      <w:r w:rsidRPr="00787F34">
        <w:t xml:space="preserve">Большой интерес вызывают экологические акции, дающие возможность внести детям свой маленький вклад в сохранение окружающей среды. </w:t>
      </w:r>
    </w:p>
    <w:p w:rsidR="0059735F" w:rsidRPr="00787F34" w:rsidRDefault="008041D7" w:rsidP="00B81818">
      <w:pPr>
        <w:ind w:firstLine="708"/>
        <w:jc w:val="both"/>
        <w:rPr>
          <w:iCs/>
        </w:rPr>
      </w:pPr>
      <w:r w:rsidRPr="00787F34">
        <w:rPr>
          <w:iCs/>
        </w:rPr>
        <w:t>Сильнейшее воздействие на эмоциональную сферу личности ребенка оказывают театрализованная деятельность, праздники</w:t>
      </w:r>
      <w:r w:rsidR="004D715C" w:rsidRPr="00787F34">
        <w:rPr>
          <w:iCs/>
        </w:rPr>
        <w:t xml:space="preserve"> и развлечения. </w:t>
      </w:r>
      <w:r w:rsidRPr="00787F34">
        <w:rPr>
          <w:iCs/>
        </w:rPr>
        <w:t xml:space="preserve">Важно в таких праздниках не столько воспроизведение знакомых музыкальных произведений, стихотворений, игр, отгадывание загадок на темы природы, </w:t>
      </w:r>
      <w:proofErr w:type="spellStart"/>
      <w:r w:rsidR="004D715C" w:rsidRPr="00787F34">
        <w:rPr>
          <w:iCs/>
        </w:rPr>
        <w:t>инсценирован</w:t>
      </w:r>
      <w:r w:rsidR="00573023" w:rsidRPr="00787F34">
        <w:rPr>
          <w:iCs/>
        </w:rPr>
        <w:t>ие</w:t>
      </w:r>
      <w:proofErr w:type="spellEnd"/>
      <w:r w:rsidR="004D715C" w:rsidRPr="00787F34">
        <w:rPr>
          <w:iCs/>
        </w:rPr>
        <w:t xml:space="preserve">, </w:t>
      </w:r>
      <w:r w:rsidRPr="00787F34">
        <w:rPr>
          <w:iCs/>
        </w:rPr>
        <w:t xml:space="preserve">сколько </w:t>
      </w:r>
      <w:proofErr w:type="spellStart"/>
      <w:r w:rsidRPr="00787F34">
        <w:rPr>
          <w:iCs/>
        </w:rPr>
        <w:t>включённость</w:t>
      </w:r>
      <w:proofErr w:type="spellEnd"/>
      <w:r w:rsidRPr="00787F34">
        <w:rPr>
          <w:iCs/>
        </w:rPr>
        <w:t xml:space="preserve"> детей в переживание событий, в осознание экологических проблем, доступных пониманию детей. </w:t>
      </w:r>
    </w:p>
    <w:p w:rsidR="00722B15" w:rsidRPr="00787F34" w:rsidRDefault="00C410C8" w:rsidP="0008683B">
      <w:pPr>
        <w:ind w:firstLine="360"/>
        <w:jc w:val="both"/>
        <w:rPr>
          <w:rStyle w:val="c3"/>
        </w:rPr>
      </w:pPr>
      <w:r w:rsidRPr="00787F34">
        <w:rPr>
          <w:rStyle w:val="c3"/>
        </w:rPr>
        <w:t>Следующим шагом стало составление планов работы с детьми и  разработка дидактических  материалов интегрированных занятий, экологических игр и сказок.</w:t>
      </w:r>
    </w:p>
    <w:p w:rsidR="00722B15" w:rsidRDefault="0008683B" w:rsidP="0008683B">
      <w:pPr>
        <w:pStyle w:val="a3"/>
        <w:numPr>
          <w:ilvl w:val="0"/>
          <w:numId w:val="11"/>
        </w:numPr>
        <w:jc w:val="both"/>
      </w:pPr>
      <w:r>
        <w:t>п</w:t>
      </w:r>
      <w:r w:rsidRPr="0008683B">
        <w:t>аспорт экологической тропы</w:t>
      </w:r>
      <w:r>
        <w:t>;</w:t>
      </w:r>
    </w:p>
    <w:p w:rsidR="0008683B" w:rsidRDefault="0008683B" w:rsidP="0008683B">
      <w:pPr>
        <w:pStyle w:val="a3"/>
        <w:numPr>
          <w:ilvl w:val="0"/>
          <w:numId w:val="11"/>
        </w:numPr>
        <w:jc w:val="both"/>
      </w:pPr>
      <w:r>
        <w:t>п</w:t>
      </w:r>
      <w:r w:rsidRPr="0008683B">
        <w:t>ерспективное планирование  в средней группе</w:t>
      </w:r>
      <w:r>
        <w:t>;</w:t>
      </w:r>
    </w:p>
    <w:p w:rsidR="0008683B" w:rsidRDefault="0008683B" w:rsidP="0008683B">
      <w:pPr>
        <w:pStyle w:val="a3"/>
        <w:numPr>
          <w:ilvl w:val="0"/>
          <w:numId w:val="11"/>
        </w:numPr>
        <w:jc w:val="both"/>
      </w:pPr>
      <w:r>
        <w:t>п</w:t>
      </w:r>
      <w:r w:rsidRPr="0008683B">
        <w:t>ерспективное планирование  в старшей группе</w:t>
      </w:r>
      <w:r>
        <w:t>;</w:t>
      </w:r>
    </w:p>
    <w:p w:rsidR="0008683B" w:rsidRDefault="0008683B" w:rsidP="0008683B">
      <w:pPr>
        <w:pStyle w:val="a3"/>
        <w:numPr>
          <w:ilvl w:val="0"/>
          <w:numId w:val="11"/>
        </w:numPr>
        <w:jc w:val="both"/>
      </w:pPr>
      <w:r>
        <w:t>к</w:t>
      </w:r>
      <w:r w:rsidRPr="0008683B">
        <w:t>онспекты интегрированных занятий</w:t>
      </w:r>
      <w:r>
        <w:t>;</w:t>
      </w:r>
    </w:p>
    <w:p w:rsidR="0008683B" w:rsidRDefault="0008683B" w:rsidP="0008683B">
      <w:pPr>
        <w:pStyle w:val="a3"/>
        <w:numPr>
          <w:ilvl w:val="0"/>
          <w:numId w:val="11"/>
        </w:numPr>
        <w:jc w:val="both"/>
      </w:pPr>
      <w:r>
        <w:t>к</w:t>
      </w:r>
      <w:r w:rsidRPr="0008683B">
        <w:t>артотека экологических игр</w:t>
      </w:r>
      <w:r>
        <w:t>;</w:t>
      </w:r>
    </w:p>
    <w:p w:rsidR="0008683B" w:rsidRDefault="0008683B" w:rsidP="0008683B">
      <w:pPr>
        <w:pStyle w:val="a3"/>
        <w:numPr>
          <w:ilvl w:val="0"/>
          <w:numId w:val="11"/>
        </w:numPr>
        <w:jc w:val="both"/>
      </w:pPr>
      <w:r w:rsidRPr="0008683B">
        <w:t>картотека экологических сказок</w:t>
      </w:r>
      <w:r>
        <w:t>.</w:t>
      </w:r>
    </w:p>
    <w:p w:rsidR="0008683B" w:rsidRDefault="00EF2FB2" w:rsidP="0008683B">
      <w:pPr>
        <w:ind w:firstLine="360"/>
        <w:jc w:val="both"/>
      </w:pPr>
      <w:r w:rsidRPr="00787F34">
        <w:t>Прежде чем выстраивать работу</w:t>
      </w:r>
      <w:r w:rsidR="00C410C8" w:rsidRPr="00787F34">
        <w:t xml:space="preserve"> с семьей</w:t>
      </w:r>
      <w:r w:rsidRPr="00787F34">
        <w:t>, надо</w:t>
      </w:r>
      <w:r w:rsidR="00091127" w:rsidRPr="00787F34">
        <w:t xml:space="preserve"> было</w:t>
      </w:r>
      <w:r w:rsidRPr="00787F34">
        <w:t xml:space="preserve"> понять, с кем предстоит работать (образовательный уровень родителей, психологическое состояние семьи, ее микроклимат</w:t>
      </w:r>
      <w:r w:rsidR="00091127" w:rsidRPr="00787F34">
        <w:t>, отношение к экологическому воспитанию</w:t>
      </w:r>
      <w:r w:rsidRPr="00787F34">
        <w:t>).</w:t>
      </w:r>
      <w:r w:rsidR="0008683B" w:rsidRPr="0008683B">
        <w:rPr>
          <w:noProof/>
        </w:rPr>
        <w:t xml:space="preserve"> </w:t>
      </w:r>
    </w:p>
    <w:p w:rsidR="002D6F28" w:rsidRDefault="00091127" w:rsidP="002D6F28">
      <w:pPr>
        <w:ind w:firstLine="708"/>
        <w:jc w:val="both"/>
      </w:pPr>
      <w:r w:rsidRPr="00787F34">
        <w:t xml:space="preserve">Мониторинг показал, что родители признают существование экологических проблем, </w:t>
      </w:r>
    </w:p>
    <w:p w:rsidR="002D6F28" w:rsidRDefault="00091127" w:rsidP="002D6F28">
      <w:pPr>
        <w:jc w:val="both"/>
      </w:pPr>
      <w:r w:rsidRPr="00787F34">
        <w:t>сами знают правила поведения в природе, но не многие знакомят с ними своих детей, очень мало читают книг о природе дома и все согласны с решением задач экологич</w:t>
      </w:r>
      <w:r w:rsidR="002D6F28">
        <w:t>еского воспитания и образования.</w:t>
      </w:r>
    </w:p>
    <w:p w:rsidR="00B81818" w:rsidRDefault="004D715C" w:rsidP="00787F34">
      <w:pPr>
        <w:ind w:firstLine="360"/>
        <w:jc w:val="both"/>
      </w:pPr>
      <w:r w:rsidRPr="00787F34">
        <w:t>Для формирования основ экологич</w:t>
      </w:r>
      <w:r w:rsidR="00097A30" w:rsidRPr="00787F34">
        <w:t xml:space="preserve">еской культуры у дошкольников </w:t>
      </w:r>
      <w:r w:rsidRPr="00787F34">
        <w:t>разработана система сотрудничества</w:t>
      </w:r>
      <w:r w:rsidR="00B81818">
        <w:t xml:space="preserve"> и взаимодействия ДОУ с семьёй:</w:t>
      </w:r>
    </w:p>
    <w:p w:rsidR="00000000" w:rsidRPr="00B81818" w:rsidRDefault="00B81818" w:rsidP="00B81818">
      <w:pPr>
        <w:ind w:left="360"/>
        <w:jc w:val="both"/>
      </w:pPr>
      <w:r>
        <w:t>1</w:t>
      </w:r>
      <w:r w:rsidRPr="00B81818">
        <w:t>.</w:t>
      </w:r>
      <w:r w:rsidRPr="00B81818">
        <w:rPr>
          <w:rFonts w:asciiTheme="minorHAnsi" w:eastAsiaTheme="minorEastAsia" w:hAnsi="Corbel" w:cs="Aharoni"/>
          <w:bCs/>
          <w:color w:val="0033CC"/>
          <w:sz w:val="32"/>
          <w:szCs w:val="32"/>
        </w:rPr>
        <w:t xml:space="preserve"> </w:t>
      </w:r>
      <w:r w:rsidRPr="00B81818">
        <w:rPr>
          <w:bCs/>
        </w:rPr>
        <w:t>Словесные формы работы</w:t>
      </w:r>
    </w:p>
    <w:p w:rsidR="00000000" w:rsidRPr="00B81818" w:rsidRDefault="00B81818" w:rsidP="00B81818">
      <w:pPr>
        <w:numPr>
          <w:ilvl w:val="1"/>
          <w:numId w:val="14"/>
        </w:numPr>
        <w:jc w:val="both"/>
      </w:pPr>
      <w:r w:rsidRPr="00B81818">
        <w:rPr>
          <w:bCs/>
        </w:rPr>
        <w:t xml:space="preserve">беседа  </w:t>
      </w:r>
    </w:p>
    <w:p w:rsidR="00000000" w:rsidRPr="00B81818" w:rsidRDefault="00B81818" w:rsidP="00B81818">
      <w:pPr>
        <w:numPr>
          <w:ilvl w:val="1"/>
          <w:numId w:val="14"/>
        </w:numPr>
        <w:jc w:val="both"/>
      </w:pPr>
      <w:r w:rsidRPr="00B81818">
        <w:rPr>
          <w:bCs/>
        </w:rPr>
        <w:t xml:space="preserve"> консультация</w:t>
      </w:r>
    </w:p>
    <w:p w:rsidR="00000000" w:rsidRPr="00B81818" w:rsidRDefault="00B81818" w:rsidP="00B81818">
      <w:pPr>
        <w:numPr>
          <w:ilvl w:val="1"/>
          <w:numId w:val="14"/>
        </w:numPr>
        <w:jc w:val="both"/>
      </w:pPr>
      <w:r w:rsidRPr="00B81818">
        <w:rPr>
          <w:bCs/>
        </w:rPr>
        <w:t>родительское собрание</w:t>
      </w:r>
    </w:p>
    <w:p w:rsidR="00000000" w:rsidRPr="00B81818" w:rsidRDefault="00B81818" w:rsidP="00B81818">
      <w:pPr>
        <w:numPr>
          <w:ilvl w:val="1"/>
          <w:numId w:val="14"/>
        </w:numPr>
        <w:jc w:val="both"/>
      </w:pPr>
      <w:r w:rsidRPr="00B81818">
        <w:rPr>
          <w:bCs/>
        </w:rPr>
        <w:t>индивидуальная беседа</w:t>
      </w:r>
    </w:p>
    <w:p w:rsidR="00000000" w:rsidRPr="00B81818" w:rsidRDefault="00B81818" w:rsidP="00B81818">
      <w:pPr>
        <w:ind w:left="360"/>
        <w:jc w:val="both"/>
      </w:pPr>
      <w:r>
        <w:rPr>
          <w:bCs/>
        </w:rPr>
        <w:t xml:space="preserve">2. </w:t>
      </w:r>
      <w:r w:rsidRPr="00B81818">
        <w:rPr>
          <w:bCs/>
        </w:rPr>
        <w:t>Наглядные формы работы</w:t>
      </w:r>
    </w:p>
    <w:p w:rsidR="00000000" w:rsidRPr="00B81818" w:rsidRDefault="00B81818" w:rsidP="00B81818">
      <w:pPr>
        <w:numPr>
          <w:ilvl w:val="1"/>
          <w:numId w:val="14"/>
        </w:numPr>
        <w:jc w:val="both"/>
      </w:pPr>
      <w:r w:rsidRPr="00B81818">
        <w:rPr>
          <w:bCs/>
        </w:rPr>
        <w:t xml:space="preserve">оформление стендов  </w:t>
      </w:r>
    </w:p>
    <w:p w:rsidR="00000000" w:rsidRPr="00B81818" w:rsidRDefault="00B81818" w:rsidP="00B81818">
      <w:pPr>
        <w:numPr>
          <w:ilvl w:val="1"/>
          <w:numId w:val="14"/>
        </w:numPr>
        <w:jc w:val="both"/>
      </w:pPr>
      <w:r w:rsidRPr="00B81818">
        <w:rPr>
          <w:bCs/>
        </w:rPr>
        <w:t>день открытых дверей</w:t>
      </w:r>
    </w:p>
    <w:p w:rsidR="00000000" w:rsidRPr="00B81818" w:rsidRDefault="00B81818" w:rsidP="00B81818">
      <w:pPr>
        <w:numPr>
          <w:ilvl w:val="1"/>
          <w:numId w:val="14"/>
        </w:numPr>
        <w:jc w:val="both"/>
      </w:pPr>
      <w:r w:rsidRPr="00B81818">
        <w:rPr>
          <w:bCs/>
        </w:rPr>
        <w:t>оформление выставок детских работ</w:t>
      </w:r>
    </w:p>
    <w:p w:rsidR="00000000" w:rsidRPr="00B81818" w:rsidRDefault="00B81818" w:rsidP="00B81818">
      <w:pPr>
        <w:numPr>
          <w:ilvl w:val="1"/>
          <w:numId w:val="14"/>
        </w:numPr>
        <w:jc w:val="both"/>
      </w:pPr>
      <w:r w:rsidRPr="00B81818">
        <w:rPr>
          <w:bCs/>
        </w:rPr>
        <w:t xml:space="preserve">рекомендации для родителей и т.д. </w:t>
      </w:r>
    </w:p>
    <w:p w:rsidR="00000000" w:rsidRPr="00B81818" w:rsidRDefault="00B81818" w:rsidP="00B81818">
      <w:pPr>
        <w:ind w:left="360"/>
        <w:jc w:val="both"/>
      </w:pPr>
      <w:r>
        <w:rPr>
          <w:bCs/>
        </w:rPr>
        <w:t>3.</w:t>
      </w:r>
      <w:r w:rsidRPr="00B81818">
        <w:rPr>
          <w:bCs/>
        </w:rPr>
        <w:t>Смешанные формы работы (комбинированные)</w:t>
      </w:r>
    </w:p>
    <w:p w:rsidR="00000000" w:rsidRPr="00B81818" w:rsidRDefault="00B81818" w:rsidP="00B81818">
      <w:pPr>
        <w:numPr>
          <w:ilvl w:val="1"/>
          <w:numId w:val="14"/>
        </w:numPr>
        <w:jc w:val="both"/>
      </w:pPr>
      <w:r w:rsidRPr="00B81818">
        <w:rPr>
          <w:bCs/>
        </w:rPr>
        <w:t>день открытых дверей</w:t>
      </w:r>
    </w:p>
    <w:p w:rsidR="00000000" w:rsidRPr="00B81818" w:rsidRDefault="00B81818" w:rsidP="00B81818">
      <w:pPr>
        <w:numPr>
          <w:ilvl w:val="1"/>
          <w:numId w:val="14"/>
        </w:numPr>
        <w:jc w:val="both"/>
      </w:pPr>
      <w:r w:rsidRPr="00B81818">
        <w:rPr>
          <w:bCs/>
        </w:rPr>
        <w:lastRenderedPageBreak/>
        <w:t>конференция</w:t>
      </w:r>
    </w:p>
    <w:p w:rsidR="00000000" w:rsidRPr="00B81818" w:rsidRDefault="00B81818" w:rsidP="00B81818">
      <w:pPr>
        <w:numPr>
          <w:ilvl w:val="1"/>
          <w:numId w:val="14"/>
        </w:numPr>
        <w:jc w:val="both"/>
      </w:pPr>
      <w:r w:rsidRPr="00B81818">
        <w:rPr>
          <w:bCs/>
        </w:rPr>
        <w:t>собрание</w:t>
      </w:r>
    </w:p>
    <w:p w:rsidR="004D715C" w:rsidRDefault="004D715C" w:rsidP="00787F34">
      <w:pPr>
        <w:ind w:firstLine="360"/>
        <w:jc w:val="both"/>
      </w:pPr>
      <w:r w:rsidRPr="00787F34">
        <w:t>Работу с родителями мы</w:t>
      </w:r>
      <w:r w:rsidR="00722B15" w:rsidRPr="00787F34">
        <w:t xml:space="preserve">  проводили в двух направлениях</w:t>
      </w:r>
      <w:r w:rsidR="00301C33">
        <w:t>:</w:t>
      </w:r>
    </w:p>
    <w:p w:rsidR="00301C33" w:rsidRDefault="00301C33" w:rsidP="00787F34">
      <w:pPr>
        <w:ind w:firstLine="360"/>
        <w:jc w:val="both"/>
      </w:pPr>
      <w:r>
        <w:t>- педагог – родители</w:t>
      </w:r>
    </w:p>
    <w:p w:rsidR="00301C33" w:rsidRDefault="00301C33" w:rsidP="00301C33">
      <w:pPr>
        <w:ind w:firstLine="360"/>
        <w:jc w:val="both"/>
      </w:pPr>
      <w:r>
        <w:t>- педагог – дети – родители.</w:t>
      </w:r>
    </w:p>
    <w:p w:rsidR="000E6496" w:rsidRPr="00787F34" w:rsidRDefault="00301C33" w:rsidP="00301C33">
      <w:pPr>
        <w:ind w:firstLine="360"/>
        <w:jc w:val="both"/>
        <w:rPr>
          <w:iCs/>
        </w:rPr>
      </w:pPr>
      <w:r>
        <w:t>Наши р</w:t>
      </w:r>
      <w:r w:rsidR="004D715C" w:rsidRPr="00787F34">
        <w:t>одители - активные участники всех мероприятий проводимых в ДОУ</w:t>
      </w:r>
      <w:r w:rsidR="00DA4E41" w:rsidRPr="00787F34">
        <w:t xml:space="preserve">. </w:t>
      </w:r>
      <w:proofErr w:type="gramStart"/>
      <w:r w:rsidR="00DA4E41" w:rsidRPr="00787F34">
        <w:t>Самых</w:t>
      </w:r>
      <w:proofErr w:type="gramEnd"/>
      <w:r w:rsidR="00DA4E41" w:rsidRPr="00787F34">
        <w:t xml:space="preserve"> активных </w:t>
      </w:r>
      <w:r w:rsidR="00D40273" w:rsidRPr="00787F34">
        <w:t>за</w:t>
      </w:r>
      <w:r w:rsidR="00DA4E41" w:rsidRPr="00787F34">
        <w:t xml:space="preserve"> лучшие работы мы </w:t>
      </w:r>
      <w:r w:rsidR="004D715C" w:rsidRPr="00787F34">
        <w:rPr>
          <w:iCs/>
        </w:rPr>
        <w:t>награжда</w:t>
      </w:r>
      <w:r w:rsidR="00DA4E41" w:rsidRPr="00787F34">
        <w:rPr>
          <w:iCs/>
        </w:rPr>
        <w:t>ем</w:t>
      </w:r>
      <w:r w:rsidR="004D715C" w:rsidRPr="00787F34">
        <w:rPr>
          <w:iCs/>
        </w:rPr>
        <w:t xml:space="preserve"> призами и почетными грамотами</w:t>
      </w:r>
      <w:r w:rsidR="000E6496" w:rsidRPr="00787F34">
        <w:rPr>
          <w:iCs/>
        </w:rPr>
        <w:t>.</w:t>
      </w:r>
    </w:p>
    <w:p w:rsidR="00055874" w:rsidRDefault="009777BD" w:rsidP="002D6F28">
      <w:pPr>
        <w:ind w:firstLine="360"/>
        <w:jc w:val="both"/>
        <w:rPr>
          <w:iCs/>
        </w:rPr>
      </w:pPr>
      <w:r w:rsidRPr="00787F34">
        <w:rPr>
          <w:iCs/>
        </w:rPr>
        <w:t xml:space="preserve">Большое значение </w:t>
      </w:r>
      <w:r w:rsidR="004D715C" w:rsidRPr="00787F34">
        <w:rPr>
          <w:iCs/>
        </w:rPr>
        <w:t xml:space="preserve">в формировании экологической культуры у воспитанников </w:t>
      </w:r>
      <w:r w:rsidRPr="00787F34">
        <w:rPr>
          <w:iCs/>
        </w:rPr>
        <w:t>имеет взаимодействие специалистов и педагогов детского сада</w:t>
      </w:r>
      <w:r w:rsidR="00B81818">
        <w:rPr>
          <w:iCs/>
        </w:rPr>
        <w:t>:</w:t>
      </w:r>
    </w:p>
    <w:p w:rsidR="00B81818" w:rsidRPr="00B81818" w:rsidRDefault="00B81818" w:rsidP="00B81818">
      <w:pPr>
        <w:pStyle w:val="a3"/>
        <w:numPr>
          <w:ilvl w:val="0"/>
          <w:numId w:val="15"/>
        </w:numPr>
      </w:pPr>
      <w:r w:rsidRPr="00B81818">
        <w:rPr>
          <w:rFonts w:eastAsia="+mn-ea"/>
          <w:bCs/>
          <w:color w:val="00000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</w:rPr>
        <w:t>Воспитатель</w:t>
      </w:r>
    </w:p>
    <w:p w:rsidR="00B81818" w:rsidRPr="00B81818" w:rsidRDefault="00B81818" w:rsidP="00B81818">
      <w:pPr>
        <w:pStyle w:val="a3"/>
        <w:numPr>
          <w:ilvl w:val="0"/>
          <w:numId w:val="15"/>
        </w:numPr>
      </w:pPr>
      <w:r w:rsidRPr="00B81818">
        <w:rPr>
          <w:rFonts w:eastAsia="+mn-ea"/>
          <w:bCs/>
          <w:color w:val="00000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</w:rPr>
        <w:t>Музыкальный руководитель</w:t>
      </w:r>
    </w:p>
    <w:p w:rsidR="00B81818" w:rsidRPr="00B81818" w:rsidRDefault="00B81818" w:rsidP="00B81818">
      <w:pPr>
        <w:pStyle w:val="a3"/>
        <w:numPr>
          <w:ilvl w:val="0"/>
          <w:numId w:val="15"/>
        </w:numPr>
      </w:pPr>
      <w:r w:rsidRPr="00B81818">
        <w:rPr>
          <w:rFonts w:eastAsia="+mn-ea"/>
          <w:bCs/>
          <w:color w:val="00000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</w:rPr>
        <w:t>Инструктор по физической культуре</w:t>
      </w:r>
    </w:p>
    <w:p w:rsidR="00B81818" w:rsidRPr="00B81818" w:rsidRDefault="00B81818" w:rsidP="00B81818">
      <w:pPr>
        <w:pStyle w:val="a3"/>
        <w:numPr>
          <w:ilvl w:val="0"/>
          <w:numId w:val="15"/>
        </w:numPr>
      </w:pPr>
      <w:r w:rsidRPr="00B81818">
        <w:rPr>
          <w:rFonts w:eastAsia="+mn-ea"/>
          <w:bCs/>
          <w:color w:val="00000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</w:rPr>
        <w:t>Учитель-логопед</w:t>
      </w:r>
    </w:p>
    <w:p w:rsidR="00B81818" w:rsidRPr="00B81818" w:rsidRDefault="00B81818" w:rsidP="00B81818">
      <w:pPr>
        <w:pStyle w:val="a3"/>
        <w:numPr>
          <w:ilvl w:val="0"/>
          <w:numId w:val="15"/>
        </w:numPr>
      </w:pPr>
      <w:r w:rsidRPr="00B81818">
        <w:rPr>
          <w:rFonts w:eastAsia="+mn-ea"/>
          <w:bCs/>
          <w:color w:val="00000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</w:rPr>
        <w:t>Воспитатель по обучению детей татарскому языку</w:t>
      </w:r>
    </w:p>
    <w:p w:rsidR="00B81818" w:rsidRPr="00B81818" w:rsidRDefault="00B81818" w:rsidP="00B81818">
      <w:pPr>
        <w:pStyle w:val="a3"/>
        <w:numPr>
          <w:ilvl w:val="0"/>
          <w:numId w:val="15"/>
        </w:numPr>
      </w:pPr>
      <w:r w:rsidRPr="00B81818">
        <w:rPr>
          <w:rFonts w:eastAsia="+mn-ea"/>
          <w:bCs/>
          <w:color w:val="00000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</w:rPr>
        <w:t>Педагог-психолог</w:t>
      </w:r>
    </w:p>
    <w:p w:rsidR="00D911D2" w:rsidRPr="00787F34" w:rsidRDefault="00281299" w:rsidP="00787F34">
      <w:pPr>
        <w:jc w:val="both"/>
        <w:rPr>
          <w:iCs/>
        </w:rPr>
      </w:pPr>
      <w:r w:rsidRPr="00787F34">
        <w:rPr>
          <w:iCs/>
        </w:rPr>
        <w:t>Нами составлены перспективные планы совместной деятельности в организации и закреплении экологических знаний</w:t>
      </w:r>
      <w:r w:rsidR="00D911D2" w:rsidRPr="00787F34">
        <w:rPr>
          <w:iCs/>
        </w:rPr>
        <w:t>, усиливающих эмоциональ</w:t>
      </w:r>
      <w:r w:rsidR="00722B15" w:rsidRPr="00787F34">
        <w:rPr>
          <w:iCs/>
        </w:rPr>
        <w:t>ное восприятие ребенком природы.</w:t>
      </w:r>
    </w:p>
    <w:p w:rsidR="00280789" w:rsidRDefault="00104B5B" w:rsidP="00E909C7">
      <w:pPr>
        <w:pStyle w:val="a4"/>
        <w:spacing w:before="0" w:beforeAutospacing="0" w:after="0" w:afterAutospacing="0"/>
        <w:ind w:firstLine="360"/>
        <w:jc w:val="both"/>
      </w:pPr>
      <w:r w:rsidRPr="00787F34">
        <w:t>Создание единого экологического пространства способствует постоянно расширяющейся и укрепляющейся связи</w:t>
      </w:r>
      <w:r w:rsidR="00280789">
        <w:t xml:space="preserve"> с социумом:</w:t>
      </w:r>
    </w:p>
    <w:p w:rsidR="0018656B" w:rsidRPr="00280789" w:rsidRDefault="00E909C7" w:rsidP="00280789">
      <w:pPr>
        <w:pStyle w:val="a4"/>
        <w:numPr>
          <w:ilvl w:val="0"/>
          <w:numId w:val="13"/>
        </w:numPr>
        <w:spacing w:before="0" w:beforeAutospacing="0" w:after="0" w:afterAutospacing="0"/>
        <w:jc w:val="both"/>
      </w:pPr>
      <w:r w:rsidRPr="00280789">
        <w:rPr>
          <w:bCs/>
        </w:rPr>
        <w:t>Кукольный театр</w:t>
      </w:r>
    </w:p>
    <w:p w:rsidR="00280789" w:rsidRPr="00280789" w:rsidRDefault="00280789" w:rsidP="00280789">
      <w:pPr>
        <w:pStyle w:val="a4"/>
        <w:numPr>
          <w:ilvl w:val="0"/>
          <w:numId w:val="13"/>
        </w:numPr>
        <w:spacing w:before="0" w:beforeAutospacing="0" w:after="0" w:afterAutospacing="0"/>
        <w:jc w:val="both"/>
      </w:pPr>
      <w:r w:rsidRPr="00280789">
        <w:t xml:space="preserve">Библиотека </w:t>
      </w:r>
    </w:p>
    <w:p w:rsidR="00280789" w:rsidRPr="00280789" w:rsidRDefault="00280789" w:rsidP="00280789">
      <w:pPr>
        <w:pStyle w:val="a4"/>
        <w:numPr>
          <w:ilvl w:val="0"/>
          <w:numId w:val="13"/>
        </w:numPr>
        <w:spacing w:before="0" w:beforeAutospacing="0" w:after="0" w:afterAutospacing="0"/>
        <w:jc w:val="both"/>
      </w:pPr>
      <w:r w:rsidRPr="00280789">
        <w:t xml:space="preserve">Музыкальная школа </w:t>
      </w:r>
    </w:p>
    <w:p w:rsidR="00280789" w:rsidRPr="00280789" w:rsidRDefault="00280789" w:rsidP="00280789">
      <w:pPr>
        <w:pStyle w:val="a4"/>
        <w:numPr>
          <w:ilvl w:val="0"/>
          <w:numId w:val="13"/>
        </w:numPr>
        <w:spacing w:before="0" w:beforeAutospacing="0" w:after="0" w:afterAutospacing="0"/>
        <w:jc w:val="both"/>
      </w:pPr>
      <w:r w:rsidRPr="00280789">
        <w:t>Экологическая станция</w:t>
      </w:r>
    </w:p>
    <w:p w:rsidR="00281299" w:rsidRPr="00787F34" w:rsidRDefault="00673A42" w:rsidP="00787F34">
      <w:pPr>
        <w:pStyle w:val="a4"/>
        <w:spacing w:before="0" w:beforeAutospacing="0" w:after="0" w:afterAutospacing="0"/>
        <w:jc w:val="both"/>
      </w:pPr>
      <w:r w:rsidRPr="00787F34">
        <w:t xml:space="preserve"> </w:t>
      </w:r>
      <w:r w:rsidR="00280789">
        <w:tab/>
      </w:r>
      <w:r w:rsidR="00104B5B" w:rsidRPr="00787F34">
        <w:t>В течение года мы п</w:t>
      </w:r>
      <w:r w:rsidRPr="00787F34">
        <w:t xml:space="preserve">роводим </w:t>
      </w:r>
      <w:r w:rsidR="00593588" w:rsidRPr="00787F34">
        <w:t xml:space="preserve">спектакли и </w:t>
      </w:r>
      <w:r w:rsidRPr="00787F34">
        <w:t xml:space="preserve">концерты с маленькими артистами по ознакомлению с произведениями о природе и временах года, знакомим с животными, посещаем тематические выставки в библиотеке.  </w:t>
      </w:r>
    </w:p>
    <w:p w:rsidR="002D6F28" w:rsidRDefault="00673A42" w:rsidP="00280789">
      <w:pPr>
        <w:pStyle w:val="a4"/>
        <w:spacing w:before="0" w:beforeAutospacing="0" w:after="0" w:afterAutospacing="0"/>
        <w:ind w:firstLine="708"/>
        <w:jc w:val="both"/>
      </w:pPr>
      <w:r w:rsidRPr="00787F34">
        <w:t xml:space="preserve">Результатом нашей работы можно считать итоги диагностирования воспитанников. </w:t>
      </w:r>
    </w:p>
    <w:p w:rsidR="00673A42" w:rsidRPr="00787F34" w:rsidRDefault="00673A42" w:rsidP="00280789">
      <w:pPr>
        <w:pStyle w:val="a4"/>
        <w:spacing w:before="0" w:beforeAutospacing="0" w:after="0" w:afterAutospacing="0"/>
        <w:ind w:firstLine="708"/>
        <w:jc w:val="both"/>
      </w:pPr>
      <w:r w:rsidRPr="00787F34">
        <w:t xml:space="preserve">Мониторинг выявил повышение </w:t>
      </w:r>
      <w:r w:rsidR="00D40273" w:rsidRPr="00787F34">
        <w:t xml:space="preserve">знаний детей о животном и растительном мире. Более чем у 80% детей сформировалось бережное отношение к природе. </w:t>
      </w:r>
    </w:p>
    <w:p w:rsidR="00D40273" w:rsidRPr="00787F34" w:rsidRDefault="00593588" w:rsidP="00787F34">
      <w:pPr>
        <w:pStyle w:val="a4"/>
        <w:spacing w:before="0" w:beforeAutospacing="0" w:after="0" w:afterAutospacing="0"/>
        <w:ind w:firstLine="708"/>
        <w:jc w:val="both"/>
      </w:pPr>
      <w:r w:rsidRPr="00787F34">
        <w:t>Проведенное в конце учебного года а</w:t>
      </w:r>
      <w:r w:rsidR="00D40273" w:rsidRPr="00787F34">
        <w:t>нкетирование родителей показ</w:t>
      </w:r>
      <w:r w:rsidRPr="00787F34">
        <w:t>ало</w:t>
      </w:r>
      <w:r w:rsidR="00D40273" w:rsidRPr="00787F34">
        <w:t>, что семья стала неотъемлемой участником экологического воспитания в детском саду и дома, детям стали больше объяснять правила поведения в природе.</w:t>
      </w:r>
    </w:p>
    <w:p w:rsidR="00076FEC" w:rsidRPr="00787F34" w:rsidRDefault="00D40273" w:rsidP="00B81818">
      <w:pPr>
        <w:pStyle w:val="a4"/>
        <w:spacing w:before="0" w:beforeAutospacing="0" w:after="0" w:afterAutospacing="0"/>
        <w:jc w:val="both"/>
      </w:pPr>
      <w:r w:rsidRPr="00787F34">
        <w:tab/>
      </w:r>
      <w:r w:rsidR="00B72628" w:rsidRPr="00787F34">
        <w:t>Я считаю, что</w:t>
      </w:r>
      <w:r w:rsidRPr="00787F34">
        <w:t xml:space="preserve"> выбранное </w:t>
      </w:r>
      <w:r w:rsidR="00B72628" w:rsidRPr="00787F34">
        <w:t>мною</w:t>
      </w:r>
      <w:r w:rsidRPr="00787F34">
        <w:t xml:space="preserve"> направление работы дает положительные результаты. </w:t>
      </w:r>
      <w:r w:rsidR="00076FEC" w:rsidRPr="00787F34">
        <w:t>От того, как ребенок научится мыслить, чувствовать мир природы, какие чувства будут управлять им, зависит то, как он будет действовать, какие поступки будет совершать</w:t>
      </w:r>
      <w:r w:rsidR="00B81818">
        <w:t xml:space="preserve"> в будущем</w:t>
      </w:r>
      <w:r w:rsidR="00076FEC" w:rsidRPr="00787F34">
        <w:t>.</w:t>
      </w:r>
    </w:p>
    <w:p w:rsidR="000503B8" w:rsidRPr="00787F34" w:rsidRDefault="00B81818" w:rsidP="002D6F28">
      <w:pPr>
        <w:pStyle w:val="a3"/>
        <w:spacing w:before="100" w:beforeAutospacing="1" w:after="100" w:afterAutospacing="1"/>
        <w:ind w:left="2832"/>
        <w:jc w:val="both"/>
      </w:pPr>
      <w:r>
        <w:t xml:space="preserve"> </w:t>
      </w:r>
      <w:bookmarkStart w:id="0" w:name="_GoBack"/>
      <w:bookmarkEnd w:id="0"/>
    </w:p>
    <w:sectPr w:rsidR="000503B8" w:rsidRPr="00787F34" w:rsidSect="00722B15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8493A"/>
    <w:multiLevelType w:val="hybridMultilevel"/>
    <w:tmpl w:val="FF3AE930"/>
    <w:lvl w:ilvl="0" w:tplc="5AB66B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961F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2C1B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78A1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CBC2E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C6A8D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4A28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B874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C228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5287D99"/>
    <w:multiLevelType w:val="hybridMultilevel"/>
    <w:tmpl w:val="619AF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A7935"/>
    <w:multiLevelType w:val="hybridMultilevel"/>
    <w:tmpl w:val="6D24825A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134C7661"/>
    <w:multiLevelType w:val="hybridMultilevel"/>
    <w:tmpl w:val="13922C74"/>
    <w:lvl w:ilvl="0" w:tplc="23306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6370C2"/>
    <w:multiLevelType w:val="hybridMultilevel"/>
    <w:tmpl w:val="1814081E"/>
    <w:lvl w:ilvl="0" w:tplc="C046C11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1D8125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6F08C5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40E969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038894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292D06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3043EE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5E44D2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4C202B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412E3655"/>
    <w:multiLevelType w:val="multilevel"/>
    <w:tmpl w:val="31A6FA9C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6">
    <w:nsid w:val="4147157A"/>
    <w:multiLevelType w:val="hybridMultilevel"/>
    <w:tmpl w:val="33AEF1D6"/>
    <w:lvl w:ilvl="0" w:tplc="2482E7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0495D2">
      <w:start w:val="200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0E9E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505C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4E2C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45654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6545C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5987A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409E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434B6946"/>
    <w:multiLevelType w:val="hybridMultilevel"/>
    <w:tmpl w:val="E1ECC000"/>
    <w:lvl w:ilvl="0" w:tplc="DDB897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992AFA"/>
    <w:multiLevelType w:val="hybridMultilevel"/>
    <w:tmpl w:val="BB30979C"/>
    <w:lvl w:ilvl="0" w:tplc="DDB897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D710F1"/>
    <w:multiLevelType w:val="hybridMultilevel"/>
    <w:tmpl w:val="506CBA20"/>
    <w:lvl w:ilvl="0" w:tplc="233062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AAE3064"/>
    <w:multiLevelType w:val="hybridMultilevel"/>
    <w:tmpl w:val="391A08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C6F0245"/>
    <w:multiLevelType w:val="hybridMultilevel"/>
    <w:tmpl w:val="97C6F5A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56B35D46"/>
    <w:multiLevelType w:val="multilevel"/>
    <w:tmpl w:val="FEFA4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AEB42D0"/>
    <w:multiLevelType w:val="multilevel"/>
    <w:tmpl w:val="B9683A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4">
    <w:nsid w:val="5FE23B23"/>
    <w:multiLevelType w:val="hybridMultilevel"/>
    <w:tmpl w:val="D2209578"/>
    <w:lvl w:ilvl="0" w:tplc="900A57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C0F5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3C46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0E45F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95040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8F063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96EA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3E4B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B625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13"/>
  </w:num>
  <w:num w:numId="5">
    <w:abstractNumId w:val="12"/>
  </w:num>
  <w:num w:numId="6">
    <w:abstractNumId w:val="11"/>
  </w:num>
  <w:num w:numId="7">
    <w:abstractNumId w:val="2"/>
  </w:num>
  <w:num w:numId="8">
    <w:abstractNumId w:val="5"/>
  </w:num>
  <w:num w:numId="9">
    <w:abstractNumId w:val="8"/>
  </w:num>
  <w:num w:numId="10">
    <w:abstractNumId w:val="4"/>
  </w:num>
  <w:num w:numId="11">
    <w:abstractNumId w:val="7"/>
  </w:num>
  <w:num w:numId="12">
    <w:abstractNumId w:val="0"/>
  </w:num>
  <w:num w:numId="13">
    <w:abstractNumId w:val="10"/>
  </w:num>
  <w:num w:numId="14">
    <w:abstractNumId w:val="6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084"/>
    <w:rsid w:val="000503B8"/>
    <w:rsid w:val="00055874"/>
    <w:rsid w:val="00076FEC"/>
    <w:rsid w:val="0008683B"/>
    <w:rsid w:val="00091127"/>
    <w:rsid w:val="00097A30"/>
    <w:rsid w:val="000A0CE9"/>
    <w:rsid w:val="000E6496"/>
    <w:rsid w:val="000F3A65"/>
    <w:rsid w:val="000F6F03"/>
    <w:rsid w:val="00104B5B"/>
    <w:rsid w:val="00116690"/>
    <w:rsid w:val="001300E8"/>
    <w:rsid w:val="001373D4"/>
    <w:rsid w:val="0018656B"/>
    <w:rsid w:val="001C41AA"/>
    <w:rsid w:val="00252CAF"/>
    <w:rsid w:val="00280789"/>
    <w:rsid w:val="00281299"/>
    <w:rsid w:val="002815FA"/>
    <w:rsid w:val="002B712D"/>
    <w:rsid w:val="002D51CA"/>
    <w:rsid w:val="002D6F28"/>
    <w:rsid w:val="00301C33"/>
    <w:rsid w:val="00325280"/>
    <w:rsid w:val="00342BBC"/>
    <w:rsid w:val="003762EA"/>
    <w:rsid w:val="003C4187"/>
    <w:rsid w:val="003E2C85"/>
    <w:rsid w:val="00407CDB"/>
    <w:rsid w:val="00410A2A"/>
    <w:rsid w:val="004518ED"/>
    <w:rsid w:val="004D715C"/>
    <w:rsid w:val="004E72E3"/>
    <w:rsid w:val="004E7700"/>
    <w:rsid w:val="004F73A6"/>
    <w:rsid w:val="00573023"/>
    <w:rsid w:val="0058070C"/>
    <w:rsid w:val="00581768"/>
    <w:rsid w:val="00593588"/>
    <w:rsid w:val="005944C8"/>
    <w:rsid w:val="0059735F"/>
    <w:rsid w:val="0064096E"/>
    <w:rsid w:val="00673A42"/>
    <w:rsid w:val="00680097"/>
    <w:rsid w:val="006A0ECA"/>
    <w:rsid w:val="006C6A10"/>
    <w:rsid w:val="006F622E"/>
    <w:rsid w:val="00701BCE"/>
    <w:rsid w:val="00722B15"/>
    <w:rsid w:val="00751F2D"/>
    <w:rsid w:val="00787F34"/>
    <w:rsid w:val="007E77B3"/>
    <w:rsid w:val="008041D7"/>
    <w:rsid w:val="00880F91"/>
    <w:rsid w:val="008A3E00"/>
    <w:rsid w:val="00911EB0"/>
    <w:rsid w:val="00920494"/>
    <w:rsid w:val="00941823"/>
    <w:rsid w:val="009777BD"/>
    <w:rsid w:val="00996A22"/>
    <w:rsid w:val="009D717D"/>
    <w:rsid w:val="00A838DC"/>
    <w:rsid w:val="00AE5084"/>
    <w:rsid w:val="00B12642"/>
    <w:rsid w:val="00B15C5E"/>
    <w:rsid w:val="00B72628"/>
    <w:rsid w:val="00B81818"/>
    <w:rsid w:val="00BA3B82"/>
    <w:rsid w:val="00C12137"/>
    <w:rsid w:val="00C410C8"/>
    <w:rsid w:val="00C75D0C"/>
    <w:rsid w:val="00CE333F"/>
    <w:rsid w:val="00CE648A"/>
    <w:rsid w:val="00D371D4"/>
    <w:rsid w:val="00D40273"/>
    <w:rsid w:val="00D81A8C"/>
    <w:rsid w:val="00D911D2"/>
    <w:rsid w:val="00D9271C"/>
    <w:rsid w:val="00D95A9E"/>
    <w:rsid w:val="00DA4E41"/>
    <w:rsid w:val="00DB20D3"/>
    <w:rsid w:val="00DE1865"/>
    <w:rsid w:val="00E909C7"/>
    <w:rsid w:val="00EC68BB"/>
    <w:rsid w:val="00ED02D2"/>
    <w:rsid w:val="00ED5DE4"/>
    <w:rsid w:val="00EE23C5"/>
    <w:rsid w:val="00EF2FB2"/>
    <w:rsid w:val="00F2242F"/>
    <w:rsid w:val="00FD0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38D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76FEC"/>
    <w:pPr>
      <w:spacing w:before="100" w:beforeAutospacing="1" w:after="100" w:afterAutospacing="1"/>
    </w:pPr>
  </w:style>
  <w:style w:type="paragraph" w:customStyle="1" w:styleId="c1">
    <w:name w:val="c1"/>
    <w:basedOn w:val="a"/>
    <w:rsid w:val="00D371D4"/>
    <w:pPr>
      <w:spacing w:before="100" w:beforeAutospacing="1" w:after="100" w:afterAutospacing="1"/>
    </w:pPr>
  </w:style>
  <w:style w:type="character" w:customStyle="1" w:styleId="c3">
    <w:name w:val="c3"/>
    <w:basedOn w:val="a0"/>
    <w:rsid w:val="00D371D4"/>
  </w:style>
  <w:style w:type="paragraph" w:styleId="a5">
    <w:name w:val="Balloon Text"/>
    <w:basedOn w:val="a"/>
    <w:link w:val="a6"/>
    <w:uiPriority w:val="99"/>
    <w:semiHidden/>
    <w:unhideWhenUsed/>
    <w:rsid w:val="00252C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2CA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2">
    <w:name w:val="c2"/>
    <w:basedOn w:val="a0"/>
    <w:rsid w:val="00EC68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38D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76FEC"/>
    <w:pPr>
      <w:spacing w:before="100" w:beforeAutospacing="1" w:after="100" w:afterAutospacing="1"/>
    </w:pPr>
  </w:style>
  <w:style w:type="paragraph" w:customStyle="1" w:styleId="c1">
    <w:name w:val="c1"/>
    <w:basedOn w:val="a"/>
    <w:rsid w:val="00D371D4"/>
    <w:pPr>
      <w:spacing w:before="100" w:beforeAutospacing="1" w:after="100" w:afterAutospacing="1"/>
    </w:pPr>
  </w:style>
  <w:style w:type="character" w:customStyle="1" w:styleId="c3">
    <w:name w:val="c3"/>
    <w:basedOn w:val="a0"/>
    <w:rsid w:val="00D371D4"/>
  </w:style>
  <w:style w:type="paragraph" w:styleId="a5">
    <w:name w:val="Balloon Text"/>
    <w:basedOn w:val="a"/>
    <w:link w:val="a6"/>
    <w:uiPriority w:val="99"/>
    <w:semiHidden/>
    <w:unhideWhenUsed/>
    <w:rsid w:val="00252C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2CA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2">
    <w:name w:val="c2"/>
    <w:basedOn w:val="a0"/>
    <w:rsid w:val="00EC68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196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226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6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2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34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2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4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757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92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3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8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72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3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76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24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17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495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15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10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013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39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9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75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33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177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40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86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33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66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58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28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738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74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73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895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18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896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78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5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25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83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226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82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9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6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1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FA06B-0766-42DF-8A7D-54ECD9CE2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1061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cp:lastPrinted>2013-02-21T12:28:00Z</cp:lastPrinted>
  <dcterms:created xsi:type="dcterms:W3CDTF">2013-02-27T11:37:00Z</dcterms:created>
  <dcterms:modified xsi:type="dcterms:W3CDTF">2013-02-27T11:52:00Z</dcterms:modified>
</cp:coreProperties>
</file>