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1A" w:rsidRDefault="009317A3" w:rsidP="00380B69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9317A3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32" style="position:absolute;left:0;text-align:left;margin-left:545.65pt;margin-top:-9.8pt;width:226.75pt;height:547.95pt;z-index:251670528" coordorigin="1126229,1068609" coordsize="22990,66455">
            <v:rect id="_x0000_s1033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34" style="position:absolute;left:1137493;top:1133724;width:11726;height:1341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126229;top:1133724;width:11495;height:1341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137493;top:1068609;width:11726;height:1342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126229;top:1068609;width:11495;height:1342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126229;top:1068609;width:1129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126229;top:1101860;width:1129;height:3320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148098;top:1068609;width:1121;height:34444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48098;top:1101860;width:1121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="001B071A">
        <w:rPr>
          <w:color w:val="0000FF"/>
          <w:sz w:val="32"/>
          <w:szCs w:val="32"/>
        </w:rPr>
        <w:t>Интеллектуальная и мотивационная готовность</w:t>
      </w:r>
    </w:p>
    <w:p w:rsidR="006E059B" w:rsidRDefault="00380B69" w:rsidP="00380B69">
      <w:pPr>
        <w:widowControl w:val="0"/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7126431</wp:posOffset>
            </wp:positionH>
            <wp:positionV relativeFrom="paragraph">
              <wp:posOffset>1887047</wp:posOffset>
            </wp:positionV>
            <wp:extent cx="2473251" cy="1555865"/>
            <wp:effectExtent l="19050" t="19050" r="98499" b="101485"/>
            <wp:wrapNone/>
            <wp:docPr id="1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51" cy="1555865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FF6666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8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143741</wp:posOffset>
            </wp:positionH>
            <wp:positionV relativeFrom="paragraph">
              <wp:posOffset>4278688</wp:posOffset>
            </wp:positionV>
            <wp:extent cx="2596507" cy="1793174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07" cy="179317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B071A">
        <w:rPr>
          <w:noProof/>
          <w:color w:val="0000FF"/>
          <w:sz w:val="28"/>
          <w:szCs w:val="28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6501765</wp:posOffset>
            </wp:positionV>
            <wp:extent cx="2118360" cy="1460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60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B071A">
        <w:rPr>
          <w:noProof/>
          <w:color w:val="0000FF"/>
          <w:sz w:val="28"/>
          <w:szCs w:val="28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3789465</wp:posOffset>
            </wp:positionH>
            <wp:positionV relativeFrom="paragraph">
              <wp:posOffset>362437</wp:posOffset>
            </wp:positionV>
            <wp:extent cx="2656519" cy="2446317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19" cy="244631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B071A">
        <w:rPr>
          <w:color w:val="0000FF"/>
          <w:sz w:val="28"/>
          <w:szCs w:val="28"/>
        </w:rPr>
        <w:t xml:space="preserve">у детей с нарушением зрения часто </w:t>
      </w:r>
      <w:proofErr w:type="gramStart"/>
      <w:r w:rsidR="001B071A">
        <w:rPr>
          <w:color w:val="0000FF"/>
          <w:sz w:val="28"/>
          <w:szCs w:val="28"/>
        </w:rPr>
        <w:t>снижена</w:t>
      </w:r>
      <w:proofErr w:type="gramEnd"/>
      <w:r w:rsidR="001B071A">
        <w:rPr>
          <w:color w:val="0000FF"/>
          <w:sz w:val="28"/>
          <w:szCs w:val="28"/>
        </w:rPr>
        <w:t>. Вызвано это отсутствием интереса к учебной и познавательной деятельности. Связанно это с трудностями в пространственной ориентировке, нарушением моторики и координации движений, бедностью представлений об окружающем. Поэтому ребёнку с нарушением зрения необходимо большое внимание уделять развитию мотивационной сферы, стимулируя у них желание учиться. Учитывая индивидуальные и психофизиологические особенности</w:t>
      </w:r>
      <w:r w:rsidR="001B071A">
        <w:rPr>
          <w:sz w:val="28"/>
          <w:szCs w:val="28"/>
        </w:rPr>
        <w:t>.</w:t>
      </w:r>
    </w:p>
    <w:p w:rsidR="00380B69" w:rsidRDefault="00380B69" w:rsidP="00380B69">
      <w:pPr>
        <w:widowControl w:val="0"/>
        <w:spacing w:after="0"/>
        <w:jc w:val="center"/>
        <w:rPr>
          <w:sz w:val="28"/>
          <w:szCs w:val="28"/>
        </w:rPr>
      </w:pPr>
    </w:p>
    <w:p w:rsidR="00380B69" w:rsidRDefault="00380B69" w:rsidP="00380B69">
      <w:pPr>
        <w:widowControl w:val="0"/>
        <w:spacing w:after="0"/>
        <w:jc w:val="center"/>
        <w:rPr>
          <w:sz w:val="28"/>
          <w:szCs w:val="28"/>
        </w:rPr>
      </w:pPr>
    </w:p>
    <w:p w:rsidR="00380B69" w:rsidRDefault="00380B69" w:rsidP="00380B69">
      <w:pPr>
        <w:widowControl w:val="0"/>
        <w:spacing w:after="0"/>
        <w:jc w:val="center"/>
        <w:rPr>
          <w:sz w:val="28"/>
          <w:szCs w:val="28"/>
        </w:rPr>
      </w:pPr>
    </w:p>
    <w:p w:rsidR="00380B69" w:rsidRDefault="00380B69" w:rsidP="00380B69">
      <w:pPr>
        <w:widowControl w:val="0"/>
        <w:spacing w:after="0"/>
        <w:jc w:val="center"/>
        <w:rPr>
          <w:sz w:val="28"/>
          <w:szCs w:val="28"/>
        </w:rPr>
      </w:pPr>
    </w:p>
    <w:p w:rsidR="00380B69" w:rsidRDefault="00380B69" w:rsidP="00380B69">
      <w:pPr>
        <w:widowControl w:val="0"/>
        <w:spacing w:after="0"/>
        <w:jc w:val="center"/>
        <w:rPr>
          <w:sz w:val="28"/>
          <w:szCs w:val="28"/>
        </w:rPr>
      </w:pPr>
    </w:p>
    <w:p w:rsidR="00380B69" w:rsidRDefault="00380B69" w:rsidP="00380B69">
      <w:pPr>
        <w:widowControl w:val="0"/>
        <w:spacing w:after="0"/>
        <w:jc w:val="center"/>
        <w:rPr>
          <w:sz w:val="28"/>
          <w:szCs w:val="28"/>
        </w:rPr>
      </w:pPr>
    </w:p>
    <w:p w:rsidR="00380B69" w:rsidRDefault="00380B69" w:rsidP="00380B69">
      <w:pPr>
        <w:widowControl w:val="0"/>
        <w:spacing w:after="0"/>
        <w:jc w:val="center"/>
        <w:rPr>
          <w:sz w:val="28"/>
          <w:szCs w:val="28"/>
        </w:rPr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Pr="00380B69" w:rsidRDefault="00380B69" w:rsidP="00380B69">
      <w:pPr>
        <w:widowControl w:val="0"/>
        <w:spacing w:after="0"/>
        <w:jc w:val="center"/>
        <w:rPr>
          <w:color w:val="C0504D" w:themeColor="accent2"/>
          <w:sz w:val="28"/>
          <w:szCs w:val="28"/>
        </w:rPr>
      </w:pPr>
      <w:r w:rsidRPr="00380B69">
        <w:rPr>
          <w:color w:val="C0504D" w:themeColor="accent2"/>
          <w:sz w:val="28"/>
          <w:szCs w:val="28"/>
        </w:rPr>
        <w:t>г. Таганрог,</w:t>
      </w:r>
    </w:p>
    <w:p w:rsidR="00380B69" w:rsidRPr="00380B69" w:rsidRDefault="00380B69" w:rsidP="00380B69">
      <w:pPr>
        <w:widowControl w:val="0"/>
        <w:spacing w:after="0"/>
        <w:jc w:val="center"/>
        <w:rPr>
          <w:color w:val="C0504D" w:themeColor="accent2"/>
          <w:sz w:val="28"/>
          <w:szCs w:val="28"/>
        </w:rPr>
      </w:pPr>
      <w:r w:rsidRPr="00380B69">
        <w:rPr>
          <w:color w:val="C0504D" w:themeColor="accent2"/>
          <w:sz w:val="28"/>
          <w:szCs w:val="28"/>
        </w:rPr>
        <w:t xml:space="preserve">ул. Чехова 301/1, </w:t>
      </w:r>
    </w:p>
    <w:p w:rsidR="00380B69" w:rsidRPr="00380B69" w:rsidRDefault="00380B69" w:rsidP="00380B69">
      <w:pPr>
        <w:widowControl w:val="0"/>
        <w:spacing w:after="0"/>
        <w:jc w:val="center"/>
        <w:rPr>
          <w:color w:val="C0504D" w:themeColor="accent2"/>
          <w:sz w:val="28"/>
          <w:szCs w:val="28"/>
        </w:rPr>
      </w:pPr>
      <w:r w:rsidRPr="00380B69">
        <w:rPr>
          <w:color w:val="C0504D" w:themeColor="accent2"/>
          <w:sz w:val="28"/>
          <w:szCs w:val="28"/>
        </w:rPr>
        <w:t>Т. 64-55-52</w:t>
      </w:r>
    </w:p>
    <w:p w:rsidR="00380B69" w:rsidRPr="00380B69" w:rsidRDefault="00380B69" w:rsidP="00380B69">
      <w:pPr>
        <w:widowControl w:val="0"/>
        <w:spacing w:after="0"/>
        <w:jc w:val="center"/>
        <w:rPr>
          <w:color w:val="C0504D" w:themeColor="accent2"/>
          <w:sz w:val="28"/>
          <w:szCs w:val="28"/>
        </w:rPr>
      </w:pPr>
    </w:p>
    <w:p w:rsidR="00380B69" w:rsidRDefault="009317A3" w:rsidP="00380B69">
      <w:pPr>
        <w:widowControl w:val="0"/>
        <w:tabs>
          <w:tab w:val="left" w:pos="1574"/>
        </w:tabs>
        <w:jc w:val="center"/>
      </w:pPr>
      <w:hyperlink r:id="rId9" w:history="1">
        <w:r w:rsidR="00380B69">
          <w:rPr>
            <w:rStyle w:val="a9"/>
            <w:b/>
            <w:bCs/>
            <w:sz w:val="22"/>
            <w:szCs w:val="22"/>
            <w:lang w:val="en-US"/>
          </w:rPr>
          <w:t>http</w:t>
        </w:r>
        <w:r w:rsidR="00380B69">
          <w:rPr>
            <w:rStyle w:val="a9"/>
            <w:b/>
            <w:bCs/>
            <w:sz w:val="22"/>
            <w:szCs w:val="22"/>
          </w:rPr>
          <w:t>://</w:t>
        </w:r>
        <w:proofErr w:type="spellStart"/>
        <w:r w:rsidR="00380B69">
          <w:rPr>
            <w:rStyle w:val="a9"/>
            <w:b/>
            <w:bCs/>
            <w:sz w:val="22"/>
            <w:szCs w:val="22"/>
            <w:lang w:val="en-US"/>
          </w:rPr>
          <w:t>xpyctaluk</w:t>
        </w:r>
        <w:proofErr w:type="spellEnd"/>
        <w:r w:rsidR="00380B69">
          <w:rPr>
            <w:rStyle w:val="a9"/>
            <w:b/>
            <w:bCs/>
            <w:sz w:val="22"/>
            <w:szCs w:val="22"/>
          </w:rPr>
          <w:t>.</w:t>
        </w:r>
        <w:proofErr w:type="spellStart"/>
        <w:r w:rsidR="00380B69">
          <w:rPr>
            <w:rStyle w:val="a9"/>
            <w:b/>
            <w:bCs/>
            <w:sz w:val="22"/>
            <w:szCs w:val="22"/>
            <w:lang w:val="en-US"/>
          </w:rPr>
          <w:t>ucoz</w:t>
        </w:r>
        <w:proofErr w:type="spellEnd"/>
        <w:r w:rsidR="00380B69">
          <w:rPr>
            <w:rStyle w:val="a9"/>
            <w:b/>
            <w:bCs/>
            <w:sz w:val="22"/>
            <w:szCs w:val="22"/>
          </w:rPr>
          <w:t>.</w:t>
        </w:r>
        <w:proofErr w:type="spellStart"/>
        <w:r w:rsidR="00380B69">
          <w:rPr>
            <w:rStyle w:val="a9"/>
            <w:b/>
            <w:bCs/>
            <w:sz w:val="22"/>
            <w:szCs w:val="22"/>
            <w:lang w:val="en-US"/>
          </w:rPr>
          <w:t>ru</w:t>
        </w:r>
        <w:proofErr w:type="spellEnd"/>
        <w:r w:rsidR="00380B69">
          <w:rPr>
            <w:rStyle w:val="a9"/>
            <w:b/>
            <w:bCs/>
            <w:sz w:val="22"/>
            <w:szCs w:val="22"/>
          </w:rPr>
          <w:t>/</w:t>
        </w:r>
      </w:hyperlink>
    </w:p>
    <w:p w:rsidR="00380B69" w:rsidRDefault="00380B69" w:rsidP="00380B69">
      <w:pPr>
        <w:widowControl w:val="0"/>
      </w:pPr>
      <w:r>
        <w:t> </w:t>
      </w: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80B69" w:rsidP="00380B69">
      <w:pPr>
        <w:widowControl w:val="0"/>
        <w:spacing w:after="0"/>
        <w:jc w:val="center"/>
      </w:pPr>
    </w:p>
    <w:p w:rsidR="00380B69" w:rsidRDefault="003C3350" w:rsidP="00380B69">
      <w:pPr>
        <w:widowControl w:val="0"/>
        <w:spacing w:after="0"/>
        <w:jc w:val="center"/>
      </w:pPr>
      <w:r>
        <w:t>МБДОУ</w:t>
      </w:r>
    </w:p>
    <w:p w:rsidR="00380B69" w:rsidRDefault="003C3350" w:rsidP="003C335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компенсирующего вида второй категории № 37 «Хрусталик»</w:t>
      </w:r>
    </w:p>
    <w:p w:rsidR="003C3350" w:rsidRDefault="003C3350" w:rsidP="003C3350">
      <w:pPr>
        <w:widowControl w:val="0"/>
        <w:jc w:val="center"/>
        <w:rPr>
          <w:b/>
          <w:bCs/>
          <w:sz w:val="28"/>
          <w:szCs w:val="28"/>
        </w:rPr>
      </w:pPr>
    </w:p>
    <w:p w:rsidR="003C3350" w:rsidRDefault="003C3350" w:rsidP="003C3350">
      <w:pPr>
        <w:widowControl w:val="0"/>
        <w:jc w:val="center"/>
        <w:rPr>
          <w:b/>
          <w:bCs/>
          <w:sz w:val="28"/>
          <w:szCs w:val="28"/>
        </w:rPr>
      </w:pPr>
    </w:p>
    <w:p w:rsidR="003C3350" w:rsidRDefault="003C3350" w:rsidP="003C3350">
      <w:pPr>
        <w:widowControl w:val="0"/>
        <w:jc w:val="center"/>
        <w:rPr>
          <w:b/>
          <w:bCs/>
          <w:sz w:val="28"/>
          <w:szCs w:val="28"/>
        </w:rPr>
      </w:pPr>
    </w:p>
    <w:p w:rsidR="003C3350" w:rsidRDefault="003C3350" w:rsidP="003C3350">
      <w:pPr>
        <w:widowControl w:val="0"/>
        <w:jc w:val="center"/>
        <w:rPr>
          <w:b/>
          <w:bCs/>
          <w:sz w:val="28"/>
          <w:szCs w:val="28"/>
        </w:rPr>
      </w:pPr>
    </w:p>
    <w:p w:rsidR="003C3350" w:rsidRDefault="003C3350" w:rsidP="003C3350">
      <w:pPr>
        <w:widowControl w:val="0"/>
        <w:jc w:val="center"/>
        <w:rPr>
          <w:b/>
          <w:bCs/>
          <w:sz w:val="28"/>
          <w:szCs w:val="28"/>
        </w:rPr>
      </w:pPr>
    </w:p>
    <w:p w:rsidR="003C3350" w:rsidRDefault="003C3350" w:rsidP="003C3350">
      <w:pPr>
        <w:widowControl w:val="0"/>
        <w:jc w:val="center"/>
        <w:rPr>
          <w:b/>
          <w:bCs/>
          <w:sz w:val="28"/>
          <w:szCs w:val="28"/>
        </w:rPr>
      </w:pPr>
    </w:p>
    <w:p w:rsidR="003C3350" w:rsidRDefault="003C3350" w:rsidP="003C3350">
      <w:pPr>
        <w:widowControl w:val="0"/>
        <w:jc w:val="center"/>
        <w:rPr>
          <w:b/>
          <w:bCs/>
          <w:sz w:val="28"/>
          <w:szCs w:val="28"/>
        </w:rPr>
      </w:pPr>
    </w:p>
    <w:p w:rsidR="003C3350" w:rsidRDefault="003C3350" w:rsidP="003C3350">
      <w:pPr>
        <w:widowControl w:val="0"/>
        <w:jc w:val="center"/>
        <w:rPr>
          <w:b/>
          <w:bCs/>
          <w:sz w:val="28"/>
          <w:szCs w:val="28"/>
        </w:rPr>
      </w:pPr>
    </w:p>
    <w:p w:rsidR="003C3350" w:rsidRDefault="003C3350" w:rsidP="003C3350">
      <w:pPr>
        <w:pStyle w:val="msotitle3"/>
        <w:widowControl w:val="0"/>
        <w:spacing w:line="360" w:lineRule="auto"/>
        <w:jc w:val="center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ПОРТРЕТ</w:t>
      </w:r>
    </w:p>
    <w:p w:rsidR="003C3350" w:rsidRDefault="003C3350" w:rsidP="003C3350">
      <w:pPr>
        <w:pStyle w:val="msotitle3"/>
        <w:widowControl w:val="0"/>
        <w:spacing w:line="360" w:lineRule="auto"/>
        <w:jc w:val="center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БУДУЩЕГО</w:t>
      </w:r>
    </w:p>
    <w:p w:rsidR="003C3350" w:rsidRDefault="003C3350" w:rsidP="003C3350">
      <w:pPr>
        <w:pStyle w:val="msotitle3"/>
        <w:widowControl w:val="0"/>
        <w:spacing w:line="360" w:lineRule="auto"/>
        <w:jc w:val="center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ПЕРВОКЛАССНИКА</w:t>
      </w:r>
    </w:p>
    <w:p w:rsidR="003C3350" w:rsidRDefault="003C3350" w:rsidP="003C3350">
      <w:pPr>
        <w:widowControl w:val="0"/>
        <w:tabs>
          <w:tab w:val="left" w:pos="157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Подготовила</w:t>
      </w:r>
    </w:p>
    <w:p w:rsidR="003C3350" w:rsidRDefault="003C3350" w:rsidP="003C3350">
      <w:pPr>
        <w:widowControl w:val="0"/>
        <w:tabs>
          <w:tab w:val="left" w:pos="157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учитель-дефектолог</w:t>
      </w:r>
    </w:p>
    <w:p w:rsidR="003C3350" w:rsidRDefault="003C3350" w:rsidP="003C3350">
      <w:pPr>
        <w:widowControl w:val="0"/>
        <w:tabs>
          <w:tab w:val="left" w:pos="157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Хилкова Л.Е</w:t>
      </w:r>
    </w:p>
    <w:p w:rsidR="003C3350" w:rsidRPr="003C3350" w:rsidRDefault="003C3350" w:rsidP="00356A3A">
      <w:pPr>
        <w:widowControl w:val="0"/>
        <w:tabs>
          <w:tab w:val="left" w:pos="1483"/>
          <w:tab w:val="left" w:pos="1574"/>
        </w:tabs>
        <w:spacing w:line="276" w:lineRule="auto"/>
        <w:jc w:val="center"/>
        <w:rPr>
          <w:b/>
          <w:bCs/>
          <w:sz w:val="24"/>
          <w:szCs w:val="24"/>
        </w:rPr>
      </w:pPr>
      <w:r w:rsidRPr="009317A3"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group id="_x0000_s1042" style="position:absolute;left:0;text-align:left;margin-left:-12.25pt;margin-top:-21pt;width:809.75pt;height:540.25pt;z-index:251674624" coordorigin="1054379,1068609" coordsize="94827,66455">
            <v:rect id="_x0000_s1043" style="position:absolute;left:1054379;top:1068609;width:94827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44" style="position:absolute;left:1100838;top:1133660;width:48368;height:14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054379;top:1133660;width:47413;height:140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00838;top:1068609;width:48368;height:1405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054379;top:1068609;width:47413;height:14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054379;top:1068609;width:1414;height:344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054379;top:1101860;width:1414;height:33205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47801;top:1068609;width:1405;height:34444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47801;top:1101860;width:1405;height:33205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Pr="003C3350">
        <w:rPr>
          <w:color w:val="00B050"/>
          <w:sz w:val="28"/>
          <w:szCs w:val="28"/>
        </w:rPr>
        <w:t xml:space="preserve"> </w:t>
      </w:r>
      <w:r w:rsidRPr="00380B69">
        <w:rPr>
          <w:color w:val="00B050"/>
          <w:sz w:val="28"/>
          <w:szCs w:val="28"/>
        </w:rPr>
        <w:t>Современные дети много видят, слышат, им читают, с ними активно занимаются.</w:t>
      </w:r>
    </w:p>
    <w:p w:rsidR="003C3350" w:rsidRPr="00380B69" w:rsidRDefault="003C3350" w:rsidP="00356A3A">
      <w:pPr>
        <w:pStyle w:val="3"/>
        <w:widowControl w:val="0"/>
        <w:spacing w:line="276" w:lineRule="auto"/>
        <w:jc w:val="center"/>
        <w:rPr>
          <w:color w:val="00B050"/>
          <w:sz w:val="28"/>
          <w:szCs w:val="28"/>
        </w:rPr>
      </w:pPr>
    </w:p>
    <w:p w:rsidR="003C3350" w:rsidRPr="00380B69" w:rsidRDefault="003C3350" w:rsidP="00356A3A">
      <w:pPr>
        <w:pStyle w:val="3"/>
        <w:widowControl w:val="0"/>
        <w:spacing w:line="276" w:lineRule="auto"/>
        <w:jc w:val="center"/>
        <w:rPr>
          <w:color w:val="00B050"/>
          <w:sz w:val="28"/>
          <w:szCs w:val="28"/>
        </w:rPr>
      </w:pPr>
      <w:r w:rsidRPr="00380B69">
        <w:rPr>
          <w:color w:val="00B050"/>
          <w:sz w:val="28"/>
          <w:szCs w:val="28"/>
        </w:rPr>
        <w:t>Общаясь со своими детьми, вы легко можете определить, достаточно ли сформированы качества и умения, которые позволят вашему ребёнку успешно учиться в школе. Знание этих особенностей чрезвычайно важно и для родителей и для педагогов, так как позволяет учесть их в процессе обучения, выстроить свой индивидуальный маршрут.</w:t>
      </w:r>
    </w:p>
    <w:p w:rsidR="003C3350" w:rsidRPr="00380B69" w:rsidRDefault="003C3350" w:rsidP="003C3350">
      <w:pPr>
        <w:widowControl w:val="0"/>
        <w:jc w:val="center"/>
        <w:rPr>
          <w:color w:val="00B050"/>
        </w:rPr>
      </w:pPr>
    </w:p>
    <w:p w:rsidR="003C3350" w:rsidRDefault="003C3350" w:rsidP="003C3350">
      <w:pPr>
        <w:widowControl w:val="0"/>
        <w:spacing w:after="0"/>
        <w:jc w:val="center"/>
      </w:pPr>
      <w:r>
        <w:rPr>
          <w:noProof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535627</wp:posOffset>
            </wp:positionH>
            <wp:positionV relativeFrom="paragraph">
              <wp:posOffset>9544</wp:posOffset>
            </wp:positionV>
            <wp:extent cx="1679122" cy="1721922"/>
            <wp:effectExtent l="19050" t="0" r="0" b="0"/>
            <wp:wrapNone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22" cy="172192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80B69" w:rsidRPr="008B1E0E" w:rsidRDefault="00380B69" w:rsidP="00380B69">
      <w:pPr>
        <w:pStyle w:val="3"/>
        <w:widowControl w:val="0"/>
        <w:spacing w:after="0"/>
        <w:ind w:left="567" w:hanging="567"/>
        <w:jc w:val="both"/>
        <w:rPr>
          <w:color w:val="0000FF"/>
          <w:sz w:val="24"/>
          <w:szCs w:val="24"/>
        </w:rPr>
      </w:pPr>
    </w:p>
    <w:p w:rsidR="00380B69" w:rsidRPr="008B1E0E" w:rsidRDefault="00380B69" w:rsidP="00380B69">
      <w:pPr>
        <w:widowControl w:val="0"/>
        <w:spacing w:after="0"/>
        <w:rPr>
          <w:sz w:val="24"/>
          <w:szCs w:val="24"/>
        </w:rPr>
      </w:pPr>
    </w:p>
    <w:p w:rsidR="00380B69" w:rsidRPr="008B1E0E" w:rsidRDefault="00380B69" w:rsidP="00380B69">
      <w:pPr>
        <w:widowControl w:val="0"/>
        <w:spacing w:after="0"/>
        <w:rPr>
          <w:sz w:val="24"/>
          <w:szCs w:val="24"/>
        </w:rPr>
      </w:pPr>
    </w:p>
    <w:p w:rsidR="00380B69" w:rsidRDefault="00380B69" w:rsidP="00380B69">
      <w:pPr>
        <w:widowControl w:val="0"/>
        <w:spacing w:after="0"/>
        <w:rPr>
          <w:sz w:val="24"/>
          <w:szCs w:val="24"/>
        </w:rPr>
      </w:pPr>
    </w:p>
    <w:p w:rsidR="00380B69" w:rsidRDefault="00380B69" w:rsidP="00380B69">
      <w:pPr>
        <w:widowControl w:val="0"/>
        <w:spacing w:after="0"/>
        <w:rPr>
          <w:sz w:val="24"/>
          <w:szCs w:val="24"/>
        </w:rPr>
      </w:pPr>
    </w:p>
    <w:p w:rsidR="00380B69" w:rsidRDefault="00380B69" w:rsidP="00380B69">
      <w:pPr>
        <w:widowControl w:val="0"/>
        <w:spacing w:after="0"/>
        <w:rPr>
          <w:sz w:val="24"/>
          <w:szCs w:val="24"/>
        </w:rPr>
      </w:pPr>
    </w:p>
    <w:p w:rsidR="003C3350" w:rsidRDefault="003C3350" w:rsidP="00380B69">
      <w:pPr>
        <w:widowControl w:val="0"/>
        <w:spacing w:after="0"/>
        <w:rPr>
          <w:sz w:val="24"/>
          <w:szCs w:val="24"/>
        </w:rPr>
      </w:pPr>
    </w:p>
    <w:p w:rsidR="003C3350" w:rsidRDefault="003C3350" w:rsidP="00380B69">
      <w:pPr>
        <w:widowControl w:val="0"/>
        <w:spacing w:after="0"/>
        <w:rPr>
          <w:sz w:val="24"/>
          <w:szCs w:val="24"/>
        </w:rPr>
      </w:pPr>
    </w:p>
    <w:p w:rsidR="003C3350" w:rsidRDefault="003C3350" w:rsidP="00380B69">
      <w:pPr>
        <w:widowControl w:val="0"/>
        <w:spacing w:after="0"/>
        <w:rPr>
          <w:sz w:val="24"/>
          <w:szCs w:val="24"/>
        </w:rPr>
      </w:pPr>
    </w:p>
    <w:p w:rsidR="003C3350" w:rsidRDefault="003C3350" w:rsidP="00380B69">
      <w:pPr>
        <w:widowControl w:val="0"/>
        <w:spacing w:after="0"/>
        <w:rPr>
          <w:sz w:val="24"/>
          <w:szCs w:val="24"/>
        </w:rPr>
      </w:pPr>
    </w:p>
    <w:p w:rsidR="003C3350" w:rsidRDefault="003C3350" w:rsidP="003C3350">
      <w:pPr>
        <w:pStyle w:val="3"/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Что может беспокоить ребёнка при поступлении в школу?</w:t>
      </w:r>
    </w:p>
    <w:p w:rsidR="003C3350" w:rsidRDefault="003C3350" w:rsidP="003C3350">
      <w:pPr>
        <w:pStyle w:val="3"/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Факторы риска.</w:t>
      </w:r>
    </w:p>
    <w:p w:rsidR="003C3350" w:rsidRPr="003C3350" w:rsidRDefault="003C3350" w:rsidP="003C3350">
      <w:pPr>
        <w:pStyle w:val="3"/>
        <w:widowControl w:val="0"/>
        <w:ind w:left="567" w:hanging="567"/>
        <w:jc w:val="both"/>
        <w:rPr>
          <w:color w:val="0000FF"/>
          <w:sz w:val="24"/>
          <w:szCs w:val="24"/>
        </w:rPr>
      </w:pPr>
      <w:r w:rsidRPr="003C3350">
        <w:rPr>
          <w:rFonts w:ascii="Symbol" w:hAnsi="Symbol"/>
          <w:color w:val="0000FF"/>
          <w:sz w:val="24"/>
          <w:szCs w:val="24"/>
          <w:lang/>
        </w:rPr>
        <w:t></w:t>
      </w:r>
      <w:r w:rsidRPr="003C3350">
        <w:rPr>
          <w:sz w:val="24"/>
          <w:szCs w:val="24"/>
        </w:rPr>
        <w:t> </w:t>
      </w:r>
      <w:r>
        <w:rPr>
          <w:color w:val="0000FF"/>
          <w:sz w:val="24"/>
          <w:szCs w:val="24"/>
        </w:rPr>
        <w:t>ч</w:t>
      </w:r>
      <w:r w:rsidRPr="003C3350">
        <w:rPr>
          <w:color w:val="0000FF"/>
          <w:sz w:val="24"/>
          <w:szCs w:val="24"/>
        </w:rPr>
        <w:t>астые хронические заболевания, операции, травмы;</w:t>
      </w:r>
    </w:p>
    <w:p w:rsidR="003C3350" w:rsidRPr="003C3350" w:rsidRDefault="003C3350" w:rsidP="003C3350">
      <w:pPr>
        <w:pStyle w:val="3"/>
        <w:widowControl w:val="0"/>
        <w:ind w:left="567" w:hanging="567"/>
        <w:jc w:val="both"/>
        <w:rPr>
          <w:color w:val="0000FF"/>
          <w:sz w:val="24"/>
          <w:szCs w:val="24"/>
        </w:rPr>
      </w:pPr>
      <w:r w:rsidRPr="003C3350">
        <w:rPr>
          <w:rFonts w:ascii="Symbol" w:hAnsi="Symbol"/>
          <w:color w:val="0000FF"/>
          <w:sz w:val="24"/>
          <w:szCs w:val="24"/>
          <w:lang/>
        </w:rPr>
        <w:t></w:t>
      </w:r>
      <w:r w:rsidRPr="003C3350">
        <w:rPr>
          <w:sz w:val="24"/>
          <w:szCs w:val="24"/>
        </w:rPr>
        <w:t> </w:t>
      </w:r>
      <w:r w:rsidRPr="003C3350">
        <w:rPr>
          <w:color w:val="0000FF"/>
          <w:sz w:val="24"/>
          <w:szCs w:val="24"/>
        </w:rPr>
        <w:t>импульсивность, бесконтрольность поведения (преобладание «хочу» над «можно»);</w:t>
      </w:r>
    </w:p>
    <w:p w:rsidR="003C3350" w:rsidRPr="003C3350" w:rsidRDefault="003C3350" w:rsidP="003C3350">
      <w:pPr>
        <w:pStyle w:val="3"/>
        <w:widowControl w:val="0"/>
        <w:ind w:left="567" w:hanging="567"/>
        <w:jc w:val="both"/>
        <w:rPr>
          <w:color w:val="0000FF"/>
          <w:sz w:val="24"/>
          <w:szCs w:val="24"/>
        </w:rPr>
      </w:pPr>
      <w:r w:rsidRPr="003C3350">
        <w:rPr>
          <w:rFonts w:ascii="Symbol" w:hAnsi="Symbol"/>
          <w:color w:val="0000FF"/>
          <w:sz w:val="24"/>
          <w:szCs w:val="24"/>
          <w:lang/>
        </w:rPr>
        <w:t></w:t>
      </w:r>
      <w:r w:rsidRPr="003C3350">
        <w:rPr>
          <w:sz w:val="24"/>
          <w:szCs w:val="24"/>
        </w:rPr>
        <w:t> </w:t>
      </w:r>
      <w:r w:rsidRPr="003C3350">
        <w:rPr>
          <w:color w:val="0000FF"/>
          <w:sz w:val="24"/>
          <w:szCs w:val="24"/>
        </w:rPr>
        <w:t>чрезмерная двигательная активность, крикливость, настойчивая болтовня;</w:t>
      </w:r>
    </w:p>
    <w:p w:rsidR="003C3350" w:rsidRPr="003C3350" w:rsidRDefault="003C3350" w:rsidP="003C3350">
      <w:pPr>
        <w:pStyle w:val="3"/>
        <w:widowControl w:val="0"/>
        <w:ind w:left="567" w:hanging="567"/>
        <w:jc w:val="both"/>
        <w:rPr>
          <w:color w:val="0000FF"/>
          <w:sz w:val="24"/>
          <w:szCs w:val="24"/>
        </w:rPr>
      </w:pPr>
      <w:r w:rsidRPr="003C3350">
        <w:rPr>
          <w:rFonts w:ascii="Symbol" w:hAnsi="Symbol"/>
          <w:color w:val="0000FF"/>
          <w:sz w:val="24"/>
          <w:szCs w:val="24"/>
          <w:lang/>
        </w:rPr>
        <w:t></w:t>
      </w:r>
      <w:r w:rsidRPr="003C3350">
        <w:rPr>
          <w:sz w:val="24"/>
          <w:szCs w:val="24"/>
        </w:rPr>
        <w:t> </w:t>
      </w:r>
      <w:r w:rsidRPr="003C3350">
        <w:rPr>
          <w:color w:val="0000FF"/>
          <w:sz w:val="24"/>
          <w:szCs w:val="24"/>
        </w:rPr>
        <w:t>нарушение сна;</w:t>
      </w:r>
    </w:p>
    <w:p w:rsidR="003C3350" w:rsidRPr="003C3350" w:rsidRDefault="003C3350" w:rsidP="003C3350">
      <w:pPr>
        <w:pStyle w:val="3"/>
        <w:widowControl w:val="0"/>
        <w:ind w:left="567" w:hanging="567"/>
        <w:jc w:val="both"/>
        <w:rPr>
          <w:color w:val="0000FF"/>
          <w:sz w:val="24"/>
          <w:szCs w:val="24"/>
        </w:rPr>
      </w:pPr>
      <w:r w:rsidRPr="003C3350">
        <w:rPr>
          <w:rFonts w:ascii="Symbol" w:hAnsi="Symbol"/>
          <w:color w:val="0000FF"/>
          <w:sz w:val="24"/>
          <w:szCs w:val="24"/>
          <w:lang/>
        </w:rPr>
        <w:t></w:t>
      </w:r>
      <w:r w:rsidRPr="003C3350">
        <w:rPr>
          <w:sz w:val="24"/>
          <w:szCs w:val="24"/>
        </w:rPr>
        <w:t> </w:t>
      </w:r>
      <w:r w:rsidRPr="003C3350">
        <w:rPr>
          <w:color w:val="0000FF"/>
          <w:sz w:val="24"/>
          <w:szCs w:val="24"/>
        </w:rPr>
        <w:t>страхи;</w:t>
      </w:r>
    </w:p>
    <w:p w:rsidR="003C3350" w:rsidRPr="003C3350" w:rsidRDefault="003C3350" w:rsidP="003C3350">
      <w:pPr>
        <w:pStyle w:val="3"/>
        <w:widowControl w:val="0"/>
        <w:ind w:left="567" w:hanging="567"/>
        <w:jc w:val="both"/>
        <w:rPr>
          <w:color w:val="0000FF"/>
          <w:sz w:val="24"/>
          <w:szCs w:val="24"/>
        </w:rPr>
      </w:pPr>
      <w:r w:rsidRPr="003C3350">
        <w:rPr>
          <w:rFonts w:ascii="Symbol" w:hAnsi="Symbol"/>
          <w:color w:val="0000FF"/>
          <w:sz w:val="24"/>
          <w:szCs w:val="24"/>
          <w:lang/>
        </w:rPr>
        <w:t></w:t>
      </w:r>
      <w:r w:rsidRPr="003C3350">
        <w:rPr>
          <w:sz w:val="24"/>
          <w:szCs w:val="24"/>
        </w:rPr>
        <w:t> </w:t>
      </w:r>
      <w:r w:rsidRPr="003C3350">
        <w:rPr>
          <w:color w:val="0000FF"/>
          <w:sz w:val="24"/>
          <w:szCs w:val="24"/>
        </w:rPr>
        <w:t>боязнь новых людей, новых ситуаций;</w:t>
      </w:r>
    </w:p>
    <w:p w:rsidR="003C3350" w:rsidRPr="003C3350" w:rsidRDefault="003C3350" w:rsidP="003C3350">
      <w:pPr>
        <w:pStyle w:val="3"/>
        <w:widowControl w:val="0"/>
        <w:ind w:left="567" w:hanging="567"/>
        <w:jc w:val="both"/>
        <w:rPr>
          <w:color w:val="0000FF"/>
          <w:sz w:val="24"/>
          <w:szCs w:val="24"/>
        </w:rPr>
      </w:pPr>
      <w:r w:rsidRPr="003C3350">
        <w:rPr>
          <w:rFonts w:ascii="Symbol" w:hAnsi="Symbol"/>
          <w:color w:val="0000FF"/>
          <w:sz w:val="24"/>
          <w:szCs w:val="24"/>
          <w:lang/>
        </w:rPr>
        <w:t></w:t>
      </w:r>
      <w:r w:rsidRPr="003C3350">
        <w:rPr>
          <w:sz w:val="24"/>
          <w:szCs w:val="24"/>
        </w:rPr>
        <w:t> </w:t>
      </w:r>
      <w:r w:rsidRPr="003C3350">
        <w:rPr>
          <w:color w:val="0000FF"/>
          <w:sz w:val="24"/>
          <w:szCs w:val="24"/>
        </w:rPr>
        <w:t>трудность в общении с незнакомыми сверстниками и взрослыми;</w:t>
      </w:r>
    </w:p>
    <w:p w:rsidR="003C3350" w:rsidRPr="003C3350" w:rsidRDefault="003C3350" w:rsidP="003C3350">
      <w:pPr>
        <w:pStyle w:val="3"/>
        <w:widowControl w:val="0"/>
        <w:ind w:left="567" w:hanging="567"/>
        <w:jc w:val="both"/>
        <w:rPr>
          <w:color w:val="0000FF"/>
          <w:sz w:val="24"/>
          <w:szCs w:val="24"/>
        </w:rPr>
      </w:pPr>
      <w:r w:rsidRPr="003C3350">
        <w:rPr>
          <w:rFonts w:ascii="Symbol" w:hAnsi="Symbol"/>
          <w:color w:val="0000FF"/>
          <w:sz w:val="24"/>
          <w:szCs w:val="24"/>
          <w:lang/>
        </w:rPr>
        <w:t></w:t>
      </w:r>
      <w:r w:rsidRPr="003C3350">
        <w:rPr>
          <w:sz w:val="24"/>
          <w:szCs w:val="24"/>
        </w:rPr>
        <w:t> </w:t>
      </w:r>
      <w:r w:rsidRPr="003C3350">
        <w:rPr>
          <w:color w:val="0000FF"/>
          <w:sz w:val="24"/>
          <w:szCs w:val="24"/>
        </w:rPr>
        <w:t>трудность концентрировать внимание на определённом задании;</w:t>
      </w:r>
    </w:p>
    <w:p w:rsidR="003C3350" w:rsidRPr="003C3350" w:rsidRDefault="003C3350" w:rsidP="003C3350">
      <w:pPr>
        <w:pStyle w:val="3"/>
        <w:widowControl w:val="0"/>
        <w:ind w:left="567" w:hanging="567"/>
        <w:jc w:val="both"/>
        <w:rPr>
          <w:color w:val="0000FF"/>
          <w:sz w:val="24"/>
          <w:szCs w:val="24"/>
        </w:rPr>
      </w:pPr>
      <w:r w:rsidRPr="003C3350">
        <w:rPr>
          <w:rFonts w:ascii="Symbol" w:hAnsi="Symbol"/>
          <w:color w:val="0000FF"/>
          <w:sz w:val="24"/>
          <w:szCs w:val="24"/>
          <w:lang/>
        </w:rPr>
        <w:t></w:t>
      </w:r>
      <w:r w:rsidRPr="003C3350">
        <w:rPr>
          <w:sz w:val="24"/>
          <w:szCs w:val="24"/>
        </w:rPr>
        <w:t> </w:t>
      </w:r>
      <w:r w:rsidRPr="003C3350">
        <w:rPr>
          <w:color w:val="0000FF"/>
          <w:sz w:val="24"/>
          <w:szCs w:val="24"/>
        </w:rPr>
        <w:t>трудность манипулирования мелкими предметами;</w:t>
      </w:r>
    </w:p>
    <w:p w:rsidR="003C3350" w:rsidRPr="003C3350" w:rsidRDefault="003C3350" w:rsidP="003C3350">
      <w:pPr>
        <w:pStyle w:val="3"/>
        <w:widowControl w:val="0"/>
        <w:ind w:left="567" w:hanging="567"/>
        <w:jc w:val="both"/>
        <w:rPr>
          <w:color w:val="0000FF"/>
          <w:sz w:val="24"/>
          <w:szCs w:val="24"/>
        </w:rPr>
      </w:pPr>
      <w:r w:rsidRPr="003C3350">
        <w:rPr>
          <w:rFonts w:ascii="Symbol" w:hAnsi="Symbol"/>
          <w:color w:val="0000FF"/>
          <w:sz w:val="24"/>
          <w:szCs w:val="24"/>
          <w:lang/>
        </w:rPr>
        <w:t></w:t>
      </w:r>
      <w:r w:rsidRPr="003C3350">
        <w:rPr>
          <w:sz w:val="24"/>
          <w:szCs w:val="24"/>
        </w:rPr>
        <w:t> </w:t>
      </w:r>
      <w:r w:rsidRPr="003C3350">
        <w:rPr>
          <w:color w:val="0000FF"/>
          <w:sz w:val="24"/>
          <w:szCs w:val="24"/>
        </w:rPr>
        <w:t>нежелание учить стихотворения;</w:t>
      </w:r>
    </w:p>
    <w:p w:rsidR="003C3350" w:rsidRDefault="003C3350" w:rsidP="003C3350">
      <w:pPr>
        <w:widowControl w:val="0"/>
        <w:rPr>
          <w:color w:val="0000FF"/>
          <w:sz w:val="24"/>
          <w:szCs w:val="24"/>
        </w:rPr>
      </w:pPr>
      <w:r w:rsidRPr="003C3350">
        <w:rPr>
          <w:color w:val="0000FF"/>
          <w:sz w:val="24"/>
          <w:szCs w:val="24"/>
        </w:rPr>
        <w:t>нарушение звукопроизношения</w:t>
      </w:r>
      <w:r>
        <w:rPr>
          <w:color w:val="0000FF"/>
          <w:sz w:val="24"/>
          <w:szCs w:val="24"/>
        </w:rPr>
        <w:t>.</w:t>
      </w:r>
    </w:p>
    <w:p w:rsidR="003C3350" w:rsidRDefault="003C3350" w:rsidP="003C3350">
      <w:pPr>
        <w:widowControl w:val="0"/>
        <w:rPr>
          <w:color w:val="0000FF"/>
          <w:sz w:val="24"/>
          <w:szCs w:val="24"/>
        </w:rPr>
      </w:pPr>
    </w:p>
    <w:p w:rsidR="003C3350" w:rsidRDefault="003C3350" w:rsidP="003C3350">
      <w:pPr>
        <w:widowControl w:val="0"/>
        <w:rPr>
          <w:color w:val="0000FF"/>
          <w:sz w:val="24"/>
          <w:szCs w:val="24"/>
        </w:rPr>
      </w:pPr>
    </w:p>
    <w:p w:rsidR="003C3350" w:rsidRDefault="003C3350" w:rsidP="003C3350">
      <w:pPr>
        <w:widowControl w:val="0"/>
        <w:rPr>
          <w:color w:val="0000FF"/>
          <w:sz w:val="24"/>
          <w:szCs w:val="24"/>
        </w:rPr>
      </w:pPr>
    </w:p>
    <w:p w:rsidR="003C3350" w:rsidRPr="00356A3A" w:rsidRDefault="00356A3A" w:rsidP="00356A3A">
      <w:pPr>
        <w:widowControl w:val="0"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4968240</wp:posOffset>
            </wp:positionV>
            <wp:extent cx="2209165" cy="1644650"/>
            <wp:effectExtent l="19050" t="0" r="63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644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4968240</wp:posOffset>
            </wp:positionV>
            <wp:extent cx="2209165" cy="1644650"/>
            <wp:effectExtent l="19050" t="0" r="635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644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="003C3350" w:rsidRPr="00356A3A">
        <w:rPr>
          <w:color w:val="0000FF"/>
          <w:sz w:val="32"/>
          <w:szCs w:val="32"/>
        </w:rPr>
        <w:t>Недостаточная</w:t>
      </w:r>
      <w:proofErr w:type="gramEnd"/>
      <w:r w:rsidR="003C3350" w:rsidRPr="00356A3A">
        <w:rPr>
          <w:color w:val="0000FF"/>
          <w:sz w:val="32"/>
          <w:szCs w:val="32"/>
        </w:rPr>
        <w:t xml:space="preserve"> </w:t>
      </w:r>
      <w:proofErr w:type="spellStart"/>
      <w:r w:rsidR="003C3350" w:rsidRPr="00356A3A">
        <w:rPr>
          <w:color w:val="0000FF"/>
          <w:sz w:val="32"/>
          <w:szCs w:val="32"/>
        </w:rPr>
        <w:t>сформированность</w:t>
      </w:r>
      <w:proofErr w:type="spellEnd"/>
      <w:r w:rsidR="003C3350" w:rsidRPr="00356A3A">
        <w:rPr>
          <w:color w:val="0000FF"/>
          <w:sz w:val="32"/>
          <w:szCs w:val="32"/>
        </w:rPr>
        <w:t xml:space="preserve"> этих представлений, значимых для обучения в школе, требует специальной, систематической работы.</w:t>
      </w:r>
    </w:p>
    <w:p w:rsidR="003C3350" w:rsidRPr="00356A3A" w:rsidRDefault="003C3350" w:rsidP="00356A3A">
      <w:pPr>
        <w:pStyle w:val="3"/>
        <w:widowControl w:val="0"/>
        <w:spacing w:line="360" w:lineRule="auto"/>
        <w:jc w:val="center"/>
        <w:rPr>
          <w:rFonts w:ascii="Times New Roman" w:hAnsi="Times New Roman"/>
          <w:color w:val="auto"/>
          <w:kern w:val="0"/>
          <w:sz w:val="32"/>
          <w:szCs w:val="32"/>
        </w:rPr>
      </w:pPr>
      <w:r w:rsidRPr="00356A3A">
        <w:rPr>
          <w:color w:val="0000FF"/>
          <w:sz w:val="32"/>
          <w:szCs w:val="32"/>
        </w:rPr>
        <w:t>Отвечая на эти вопросы, можно провести частичное обследование ребёнка к готовности  в школу. Для полного обследования необходимы результаты медицинских обследований и педагогов специалистов с достаточным опытом подобной работы.</w:t>
      </w:r>
    </w:p>
    <w:p w:rsidR="00380B69" w:rsidRPr="00356A3A" w:rsidRDefault="003C3350" w:rsidP="00356A3A">
      <w:pPr>
        <w:pStyle w:val="3"/>
        <w:widowControl w:val="0"/>
        <w:spacing w:line="360" w:lineRule="auto"/>
        <w:jc w:val="both"/>
        <w:rPr>
          <w:color w:val="0000FF"/>
          <w:sz w:val="32"/>
          <w:szCs w:val="32"/>
        </w:rPr>
      </w:pPr>
      <w:r w:rsidRPr="00356A3A">
        <w:rPr>
          <w:rFonts w:ascii="Times New Roman" w:hAnsi="Times New Roman"/>
          <w:noProof/>
          <w:color w:val="auto"/>
          <w:kern w:val="0"/>
          <w:sz w:val="32"/>
          <w:szCs w:val="32"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5184140</wp:posOffset>
            </wp:positionV>
            <wp:extent cx="1200785" cy="894080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940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56A3A">
        <w:rPr>
          <w:rFonts w:ascii="Times New Roman" w:hAnsi="Times New Roman"/>
          <w:noProof/>
          <w:color w:val="auto"/>
          <w:kern w:val="0"/>
          <w:sz w:val="32"/>
          <w:szCs w:val="32"/>
        </w:rPr>
        <w:drawing>
          <wp:anchor distT="36576" distB="36576" distL="36576" distR="36576" simplePos="0" relativeHeight="251695104" behindDoc="0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5184140</wp:posOffset>
            </wp:positionV>
            <wp:extent cx="1200785" cy="894080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940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56A3A">
        <w:rPr>
          <w:rFonts w:ascii="Times New Roman" w:hAnsi="Times New Roman"/>
          <w:noProof/>
          <w:color w:val="auto"/>
          <w:kern w:val="0"/>
          <w:sz w:val="32"/>
          <w:szCs w:val="32"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5184140</wp:posOffset>
            </wp:positionV>
            <wp:extent cx="2280920" cy="1698625"/>
            <wp:effectExtent l="19050" t="0" r="508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98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56A3A">
        <w:rPr>
          <w:rFonts w:ascii="Times New Roman" w:hAnsi="Times New Roman"/>
          <w:noProof/>
          <w:color w:val="auto"/>
          <w:kern w:val="0"/>
          <w:sz w:val="32"/>
          <w:szCs w:val="32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5184140</wp:posOffset>
            </wp:positionV>
            <wp:extent cx="2280920" cy="1698625"/>
            <wp:effectExtent l="19050" t="0" r="508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98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56A3A">
        <w:rPr>
          <w:rFonts w:ascii="Times New Roman" w:hAnsi="Times New Roman"/>
          <w:noProof/>
          <w:color w:val="auto"/>
          <w:kern w:val="0"/>
          <w:sz w:val="32"/>
          <w:szCs w:val="32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5184140</wp:posOffset>
            </wp:positionV>
            <wp:extent cx="2280920" cy="1698625"/>
            <wp:effectExtent l="19050" t="0" r="508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98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56A3A">
        <w:rPr>
          <w:rFonts w:ascii="Times New Roman" w:hAnsi="Times New Roman"/>
          <w:noProof/>
          <w:color w:val="auto"/>
          <w:kern w:val="0"/>
          <w:sz w:val="32"/>
          <w:szCs w:val="32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5184140</wp:posOffset>
            </wp:positionV>
            <wp:extent cx="2280920" cy="1698625"/>
            <wp:effectExtent l="19050" t="0" r="508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98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56A3A">
        <w:rPr>
          <w:rFonts w:ascii="Times New Roman" w:hAnsi="Times New Roman"/>
          <w:noProof/>
          <w:color w:val="auto"/>
          <w:kern w:val="0"/>
          <w:sz w:val="32"/>
          <w:szCs w:val="32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5184140</wp:posOffset>
            </wp:positionV>
            <wp:extent cx="2280920" cy="1698625"/>
            <wp:effectExtent l="19050" t="0" r="508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98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56A3A">
        <w:rPr>
          <w:rFonts w:ascii="Times New Roman" w:hAnsi="Times New Roman"/>
          <w:noProof/>
          <w:color w:val="auto"/>
          <w:kern w:val="0"/>
          <w:sz w:val="32"/>
          <w:szCs w:val="32"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5184140</wp:posOffset>
            </wp:positionV>
            <wp:extent cx="2280920" cy="1698625"/>
            <wp:effectExtent l="19050" t="0" r="508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98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56A3A">
        <w:rPr>
          <w:rFonts w:ascii="Times New Roman" w:hAnsi="Times New Roman"/>
          <w:noProof/>
          <w:color w:val="auto"/>
          <w:kern w:val="0"/>
          <w:sz w:val="32"/>
          <w:szCs w:val="32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5184140</wp:posOffset>
            </wp:positionV>
            <wp:extent cx="2280920" cy="1698625"/>
            <wp:effectExtent l="19050" t="0" r="508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98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56A3A">
        <w:rPr>
          <w:rFonts w:ascii="Times New Roman" w:hAnsi="Times New Roman"/>
          <w:noProof/>
          <w:color w:val="auto"/>
          <w:kern w:val="0"/>
          <w:sz w:val="32"/>
          <w:szCs w:val="32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5184140</wp:posOffset>
            </wp:positionV>
            <wp:extent cx="2280920" cy="1698625"/>
            <wp:effectExtent l="19050" t="0" r="5080" b="0"/>
            <wp:wrapNone/>
            <wp:docPr id="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98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380B69" w:rsidRPr="00356A3A" w:rsidSect="001B07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1A" w:rsidRDefault="001B071A" w:rsidP="001B071A">
      <w:pPr>
        <w:spacing w:after="0" w:line="240" w:lineRule="auto"/>
      </w:pPr>
      <w:r>
        <w:separator/>
      </w:r>
    </w:p>
  </w:endnote>
  <w:endnote w:type="continuationSeparator" w:id="0">
    <w:p w:rsidR="001B071A" w:rsidRDefault="001B071A" w:rsidP="001B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1A" w:rsidRDefault="001B07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1A" w:rsidRDefault="001B07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1A" w:rsidRDefault="001B07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1A" w:rsidRDefault="001B071A" w:rsidP="001B071A">
      <w:pPr>
        <w:spacing w:after="0" w:line="240" w:lineRule="auto"/>
      </w:pPr>
      <w:r>
        <w:separator/>
      </w:r>
    </w:p>
  </w:footnote>
  <w:footnote w:type="continuationSeparator" w:id="0">
    <w:p w:rsidR="001B071A" w:rsidRDefault="001B071A" w:rsidP="001B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1A" w:rsidRDefault="001B07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1A" w:rsidRDefault="001B07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1A" w:rsidRDefault="001B07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B071A"/>
    <w:rsid w:val="000A032D"/>
    <w:rsid w:val="001B071A"/>
    <w:rsid w:val="00356A3A"/>
    <w:rsid w:val="00380B69"/>
    <w:rsid w:val="003C3350"/>
    <w:rsid w:val="006E059B"/>
    <w:rsid w:val="0085400C"/>
    <w:rsid w:val="008B1E0E"/>
    <w:rsid w:val="0093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1A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paragraph" w:styleId="7">
    <w:name w:val="heading 7"/>
    <w:link w:val="70"/>
    <w:uiPriority w:val="9"/>
    <w:qFormat/>
    <w:rsid w:val="001B071A"/>
    <w:pPr>
      <w:spacing w:after="0" w:line="240" w:lineRule="auto"/>
      <w:outlineLvl w:val="6"/>
    </w:pPr>
    <w:rPr>
      <w:rFonts w:ascii="Arial" w:eastAsia="Times New Roman" w:hAnsi="Arial" w:cs="Arial"/>
      <w:b/>
      <w:bCs/>
      <w:color w:val="FFFFFF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1B071A"/>
    <w:rPr>
      <w:rFonts w:ascii="Arial" w:eastAsia="Times New Roman" w:hAnsi="Arial" w:cs="Arial"/>
      <w:b/>
      <w:bCs/>
      <w:color w:val="FFFFFF"/>
      <w:kern w:val="28"/>
      <w:sz w:val="28"/>
      <w:szCs w:val="28"/>
      <w:lang w:eastAsia="ru-RU"/>
    </w:rPr>
  </w:style>
  <w:style w:type="paragraph" w:customStyle="1" w:styleId="msobodytext4">
    <w:name w:val="msobodytext4"/>
    <w:rsid w:val="001B071A"/>
    <w:pPr>
      <w:spacing w:after="120" w:line="384" w:lineRule="auto"/>
    </w:pPr>
    <w:rPr>
      <w:rFonts w:ascii="Arial" w:eastAsia="Times New Roman" w:hAnsi="Arial" w:cs="Arial"/>
      <w:b/>
      <w:bCs/>
      <w:color w:val="FFFFFF"/>
      <w:kern w:val="28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B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71A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B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71A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71A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80B69"/>
    <w:rPr>
      <w:color w:val="800000"/>
      <w:u w:val="single"/>
    </w:rPr>
  </w:style>
  <w:style w:type="paragraph" w:styleId="3">
    <w:name w:val="Body Text 3"/>
    <w:link w:val="30"/>
    <w:uiPriority w:val="99"/>
    <w:unhideWhenUsed/>
    <w:rsid w:val="00380B69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80B69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C3350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FF0000"/>
      <w:kern w:val="28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xpyctaluk.ucoz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Eugene</cp:lastModifiedBy>
  <cp:revision>3</cp:revision>
  <dcterms:created xsi:type="dcterms:W3CDTF">2013-11-03T06:17:00Z</dcterms:created>
  <dcterms:modified xsi:type="dcterms:W3CDTF">2013-11-03T07:02:00Z</dcterms:modified>
</cp:coreProperties>
</file>