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E7" w:rsidRPr="001C2483" w:rsidRDefault="003467E7" w:rsidP="003467E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C2483">
        <w:rPr>
          <w:rFonts w:ascii="Times New Roman" w:hAnsi="Times New Roman" w:cs="Times New Roman"/>
          <w:i/>
          <w:sz w:val="24"/>
          <w:szCs w:val="24"/>
        </w:rPr>
        <w:t>Наш девиз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1C2483">
        <w:rPr>
          <w:rFonts w:ascii="Times New Roman" w:hAnsi="Times New Roman" w:cs="Times New Roman"/>
          <w:i/>
          <w:sz w:val="24"/>
          <w:szCs w:val="24"/>
        </w:rPr>
        <w:t xml:space="preserve"> «Дети – будущее каждого народа, каждого государства.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Pr="001C2483">
        <w:rPr>
          <w:rFonts w:ascii="Times New Roman" w:hAnsi="Times New Roman" w:cs="Times New Roman"/>
          <w:i/>
          <w:sz w:val="24"/>
          <w:szCs w:val="24"/>
        </w:rPr>
        <w:t xml:space="preserve">И от того, как мы о них позаботимся,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Pr="001C2483">
        <w:rPr>
          <w:rFonts w:ascii="Times New Roman" w:hAnsi="Times New Roman" w:cs="Times New Roman"/>
          <w:i/>
          <w:sz w:val="24"/>
          <w:szCs w:val="24"/>
        </w:rPr>
        <w:t xml:space="preserve">зависит завтрашний день всего общества». </w:t>
      </w:r>
    </w:p>
    <w:p w:rsidR="003467E7" w:rsidRDefault="003467E7" w:rsidP="003467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Педсовет </w:t>
      </w:r>
      <w:r w:rsidRPr="00A2208B">
        <w:rPr>
          <w:rFonts w:ascii="Times New Roman" w:hAnsi="Times New Roman" w:cs="Times New Roman"/>
          <w:sz w:val="28"/>
          <w:szCs w:val="28"/>
        </w:rPr>
        <w:t xml:space="preserve"> «Дети и их права»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зале находится ширма, оформленная под книгу, на которой написано «Дети и их права». Из-за ширмы появляются девочка и мальчик.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 w:rsidRPr="004B3F49">
        <w:rPr>
          <w:rFonts w:ascii="Times New Roman" w:hAnsi="Times New Roman" w:cs="Times New Roman"/>
          <w:sz w:val="28"/>
          <w:szCs w:val="28"/>
          <w:u w:val="single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Вот это да! Правда, что права есть не только у взрослых. Но и у детей?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 w:rsidRPr="004B3F49">
        <w:rPr>
          <w:rFonts w:ascii="Times New Roman" w:hAnsi="Times New Roman" w:cs="Times New Roman"/>
          <w:sz w:val="28"/>
          <w:szCs w:val="28"/>
          <w:u w:val="single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Неужели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правда? А что это такое – права детей? Надо разобраться! Я ведь ничего не поняла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надо как-то себе представить!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 w:rsidRPr="004B3F49">
        <w:rPr>
          <w:rFonts w:ascii="Times New Roman" w:hAnsi="Times New Roman" w:cs="Times New Roman"/>
          <w:sz w:val="28"/>
          <w:szCs w:val="28"/>
          <w:u w:val="single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Да, надо разобраться. Может быть, спросим у взрослых?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 w:rsidRPr="004B3F49">
        <w:rPr>
          <w:rFonts w:ascii="Times New Roman" w:hAnsi="Times New Roman" w:cs="Times New Roman"/>
          <w:sz w:val="28"/>
          <w:szCs w:val="28"/>
          <w:u w:val="single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Конечно, без них нам не справиться…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 w:rsidRPr="004B3F49">
        <w:rPr>
          <w:rFonts w:ascii="Times New Roman" w:hAnsi="Times New Roman" w:cs="Times New Roman"/>
          <w:sz w:val="28"/>
          <w:szCs w:val="28"/>
          <w:u w:val="single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Посмотри, здесь уже все собрались.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 w:rsidRPr="004B3F49">
        <w:rPr>
          <w:rFonts w:ascii="Times New Roman" w:hAnsi="Times New Roman" w:cs="Times New Roman"/>
          <w:sz w:val="28"/>
          <w:szCs w:val="28"/>
          <w:u w:val="single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Уважаемые взрослые, скажите нам, пожалуйста. Есть ли у детей права?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ос-ль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Конечно, есть. И записаны они в книге, которая называется «Конвенция о правах ребёнка». Вот она. Возьмите её, покажите детям, ознакомьтесь с ней в группе и расскажите, какие права есть у каждого ребёнка на нашей планете…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 w:rsidRPr="004B3F49">
        <w:rPr>
          <w:rFonts w:ascii="Times New Roman" w:hAnsi="Times New Roman" w:cs="Times New Roman"/>
          <w:sz w:val="28"/>
          <w:szCs w:val="28"/>
          <w:u w:val="single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Пусть дети живут, смеются звонко, подрастают с каждым днём!                       Пусть у каждого ребёнка будет светлый, тёплый дом! 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 w:rsidRPr="004B3F49">
        <w:rPr>
          <w:rFonts w:ascii="Times New Roman" w:hAnsi="Times New Roman" w:cs="Times New Roman"/>
          <w:sz w:val="28"/>
          <w:szCs w:val="28"/>
          <w:u w:val="single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Детство только раз бывает у ребят любой страны. Пусть никто из них не знает никакой беды!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 уходят)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4B3F49">
        <w:rPr>
          <w:rFonts w:ascii="Times New Roman" w:hAnsi="Times New Roman" w:cs="Times New Roman"/>
          <w:sz w:val="28"/>
          <w:szCs w:val="28"/>
          <w:u w:val="single"/>
        </w:rPr>
        <w:t>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О.А.:</w:t>
      </w:r>
      <w:r>
        <w:rPr>
          <w:rFonts w:ascii="Times New Roman" w:hAnsi="Times New Roman" w:cs="Times New Roman"/>
          <w:sz w:val="28"/>
          <w:szCs w:val="28"/>
        </w:rPr>
        <w:t xml:space="preserve">  Доверчивы глаза детей, и ангелы хранят их души.                    Пусть безмятежный тот покой никто вовеки не нарушит. И пусть не катится слеза ни от обид, ни от печали. И, словно солнышко, всегда улыбка на лице сияет!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ос-ль</w:t>
      </w:r>
      <w:proofErr w:type="spellEnd"/>
      <w:r w:rsidRPr="007434A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уважаемые коллеги! В самом начале нашей встречи хочу отметить, что приоритетным направлением работы детского сада является социально-личностное развитие детей, поэтому неслучайным является и тема педсовета - </w:t>
      </w:r>
      <w:r w:rsidRPr="00A2208B">
        <w:rPr>
          <w:rFonts w:ascii="Times New Roman" w:hAnsi="Times New Roman" w:cs="Times New Roman"/>
          <w:sz w:val="28"/>
          <w:szCs w:val="28"/>
        </w:rPr>
        <w:t>«Дети и их права»</w:t>
      </w:r>
      <w:r>
        <w:rPr>
          <w:rFonts w:ascii="Times New Roman" w:hAnsi="Times New Roman" w:cs="Times New Roman"/>
          <w:sz w:val="28"/>
          <w:szCs w:val="28"/>
        </w:rPr>
        <w:t>. Наш педсовет хочу начать со слов В.А.Сухомлинского: «Детство – важнейший период человеческой жизни. И от того, как прошло детство, кто вёл ребёнка за руку в детские годы, что вошло в его разум и сердце из окружающего мира,  - от этого зависит, каким человеком станет сегодняшний малыш».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 w:rsidRPr="00B95E04">
        <w:rPr>
          <w:rFonts w:ascii="Times New Roman" w:hAnsi="Times New Roman" w:cs="Times New Roman"/>
          <w:sz w:val="28"/>
          <w:szCs w:val="28"/>
          <w:u w:val="single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нашего педсовета является пропаганда правового воспитания детей дошкольного возраста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повышение уровня знаний педагогов по данной теме.  Мы надеемся, что выбранная тема будет интересна и педагогам нашего детского сада, и гостям, и все вы станете активными  участниками данного педагогического совета.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1-ый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вос-ль</w:t>
      </w:r>
      <w:proofErr w:type="spellEnd"/>
      <w:r w:rsidRPr="004B3F49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С древних времён человечество понимало, что жизнь начинается с детства. Ребёнок приходит в мир беспомощным и беззащитным. Его жизнь полностью зависит от взрослых. Многие философы, мыслители поднимали в своих трудах проблему защиты детей. Так, 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Антуан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кзюпери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писал: «Ты навсегда в ответе за тех, кого приручил».                                                                                                      С наступлением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во всём мире эта проблема особенно остра: социально-экономическая ситуация современного мира отражается  прежде всего на детях. Понимая, что дети – самое дорогое, что есть в любом обществе, педагоги стоят перед решением важнейшей проблемы: как защитить права ребёнка, сохранив тем самым генофонд нации. Для нашего общества существует не День и не Год защиты детей, а Время работы над спасением нового поколения, которое должно нас сменить. Ребёнок верит в любовь, силу, доброту взрослых. К счастью, человечество не осталось равнодушным к бедам детей. Генеральной Ассамблеей ООН была принята Конвенция о правах ребёнка. А происходило это так (немного истории): в 1923 году в Женеве Лига Наций приняла предложенную Международным союзом спасения детей Декларацию прав ребёнка. Это был первый международный правовой документ по охране прав и интересов детей,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подчёркивалось, что всё человечество должно заботиться о защите прав детей. Но, несмотря на значительность этого события, окончательно система защиты прав ребёнка сложилась гораздо позже. Декларация прав ребёнка, принятая в 1959 году, стала первым документом по признанию и соблюдению прав детей путём законодательных и других мер. Декларация явилась основой нового важнейшего документа – Конвенции о правах ребёнка. 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 w:rsidRPr="00C32946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proofErr w:type="spellStart"/>
      <w:r w:rsidRPr="00C32946">
        <w:rPr>
          <w:rFonts w:ascii="Times New Roman" w:hAnsi="Times New Roman" w:cs="Times New Roman"/>
          <w:sz w:val="28"/>
          <w:szCs w:val="28"/>
          <w:u w:val="single"/>
        </w:rPr>
        <w:t>вос-ль</w:t>
      </w:r>
      <w:proofErr w:type="spellEnd"/>
      <w:r w:rsidRPr="00C3294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32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июне 1989 года от побережья Бретани курсом Дакар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Фор-де-Франс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Нью-Йорк отошло трёхмачтовое судно «Посланец города Нанта». На борту его находилось около десятка молодых людей разных национальностей в возрасте от 12 до 16 лет.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 дороге на острове Горе близ Дакара к ним присоединились ещё 15 юношей и девушек, а на островах Вест-Индии корабль принял ещё одну группу молодёжи. Юноши и девушки представляли 5 континентов. Они отправились в путешествие с двумя символическими целями: пройти маршрутами работорговли из Африки в Америку и общими усилиями поразмышлять над основными статьями проекта Конвенции о правах ребёнка. В конце пути молодые люди посетили штаб-квартиру в Нью-Йорке, где вручили Генеральному секретарю Хавьеру Пересу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Куэльяру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петицию с требованием ратифицировать, наконец, Конвенцию, обсуждение которой началось ещё в 1959 год, 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лет назад. И с этого исторического момента о «мировой конституции прав ребёнка», как её называют публицисты, узнало всё прогрессивное человечество.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 w:rsidRPr="00C32946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proofErr w:type="spellStart"/>
      <w:r w:rsidRPr="00C32946">
        <w:rPr>
          <w:rFonts w:ascii="Times New Roman" w:hAnsi="Times New Roman" w:cs="Times New Roman"/>
          <w:sz w:val="28"/>
          <w:szCs w:val="28"/>
          <w:u w:val="single"/>
        </w:rPr>
        <w:t>вос-ль</w:t>
      </w:r>
      <w:proofErr w:type="spellEnd"/>
      <w:r w:rsidRPr="00C32946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Глобальные изменения, происходящие в политической и социальной жизни страны, вызвали необходимость поиска новых подходов к воспитанию детей. Мы должны воспитывать активного гражданина, а таким человек является, когда у него сформировано чувство собственного достоинства, способность сопротивляться жестокости, когда он умеет отстаивать свои права. Именно в дошкольном возрасте закладываются отношения ребёнка к другим людям, культуре, природе и религии нашего и других народов. И здесь проводниками для ребёнка выступают взрослые. 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2946">
        <w:rPr>
          <w:rFonts w:ascii="Times New Roman" w:hAnsi="Times New Roman" w:cs="Times New Roman"/>
          <w:sz w:val="28"/>
          <w:szCs w:val="28"/>
          <w:u w:val="single"/>
        </w:rPr>
        <w:t>Ст</w:t>
      </w:r>
      <w:proofErr w:type="gramStart"/>
      <w:r w:rsidRPr="00C32946">
        <w:rPr>
          <w:rFonts w:ascii="Times New Roman" w:hAnsi="Times New Roman" w:cs="Times New Roman"/>
          <w:sz w:val="28"/>
          <w:szCs w:val="28"/>
          <w:u w:val="single"/>
        </w:rPr>
        <w:t>.в</w:t>
      </w:r>
      <w:proofErr w:type="gramEnd"/>
      <w:r w:rsidRPr="00C32946">
        <w:rPr>
          <w:rFonts w:ascii="Times New Roman" w:hAnsi="Times New Roman" w:cs="Times New Roman"/>
          <w:sz w:val="28"/>
          <w:szCs w:val="28"/>
          <w:u w:val="single"/>
        </w:rPr>
        <w:t>ос-ль</w:t>
      </w:r>
      <w:proofErr w:type="spellEnd"/>
      <w:r w:rsidRPr="00C32946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Уважаемые коллеги! Обучая других, необходимо учиться и самому. Каждый человек в современном мире, а тем более. Педагог, воспитатель, должен знать свои права, соблюдать и защищать их. Иначе, чему мы научим других, не обладая знаниями сами?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 знакомы с Конвенцией о правах ребёнка и Декларацией прав человека. Я предлагаю вам небольшую разминку, в ходе которой необходимо  ответить на вопросы, к каждому из них предложено 4 варианта ответа. Вы должны выбрать правильный ответ и поднять карточку с выбранной буквой (а,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, в, г).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статей в Конвенции о правах ребёнка?</w:t>
      </w: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45;</w:t>
      </w: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37;</w:t>
      </w:r>
    </w:p>
    <w:p w:rsidR="003467E7" w:rsidRPr="00D235FA" w:rsidRDefault="003467E7" w:rsidP="003467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5FA">
        <w:rPr>
          <w:rFonts w:ascii="Times New Roman" w:hAnsi="Times New Roman" w:cs="Times New Roman"/>
          <w:b/>
          <w:sz w:val="28"/>
          <w:szCs w:val="28"/>
        </w:rPr>
        <w:t>В) 54;</w:t>
      </w: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53.</w:t>
      </w: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Pr="00D235FA" w:rsidRDefault="003467E7" w:rsidP="003467E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628F3">
        <w:rPr>
          <w:rFonts w:ascii="Times New Roman" w:hAnsi="Times New Roman" w:cs="Times New Roman"/>
          <w:sz w:val="28"/>
          <w:szCs w:val="28"/>
        </w:rPr>
        <w:t>Какие права ребёнка обязуются уважать и обеспечивать государства – участники Конвенц</w:t>
      </w:r>
      <w:proofErr w:type="gramStart"/>
      <w:r w:rsidRPr="001628F3">
        <w:rPr>
          <w:rFonts w:ascii="Times New Roman" w:hAnsi="Times New Roman" w:cs="Times New Roman"/>
          <w:sz w:val="28"/>
          <w:szCs w:val="28"/>
        </w:rPr>
        <w:t>ии  ОО</w:t>
      </w:r>
      <w:proofErr w:type="gramEnd"/>
      <w:r w:rsidRPr="001628F3">
        <w:rPr>
          <w:rFonts w:ascii="Times New Roman" w:hAnsi="Times New Roman" w:cs="Times New Roman"/>
          <w:sz w:val="28"/>
          <w:szCs w:val="28"/>
        </w:rPr>
        <w:t xml:space="preserve">Н о правах ребёнка?                                                                    А) право на жизнь, гражданство, образование;                                                                      Б) Право на жизнь, образование;                                                                                                В) Право на жизнь, свободно выражать свои мысли, отдых и досуг;                                      </w:t>
      </w:r>
      <w:r w:rsidRPr="00D235FA">
        <w:rPr>
          <w:rFonts w:ascii="Times New Roman" w:hAnsi="Times New Roman" w:cs="Times New Roman"/>
          <w:b/>
          <w:sz w:val="28"/>
          <w:szCs w:val="28"/>
        </w:rPr>
        <w:lastRenderedPageBreak/>
        <w:t>Г) весь комплекс гражданских, политических, экономических, социальных и культурных прав.</w:t>
      </w:r>
    </w:p>
    <w:p w:rsidR="003467E7" w:rsidRPr="00D235FA" w:rsidRDefault="003467E7" w:rsidP="003467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67E7" w:rsidRPr="00E644C5" w:rsidRDefault="003467E7" w:rsidP="003467E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628F3">
        <w:rPr>
          <w:rFonts w:ascii="Times New Roman" w:hAnsi="Times New Roman" w:cs="Times New Roman"/>
          <w:sz w:val="28"/>
          <w:szCs w:val="28"/>
        </w:rPr>
        <w:t xml:space="preserve">Кто несёт ответственность за обеспечение условий жизни, необходимых для развития ребёнка?                                                                                                        А) органы управления РФ;                                                                                                    Б) Органы местного самоуправления;                                                                                  В) Образовательное учреждение;                                                                                 </w:t>
      </w:r>
      <w:r w:rsidRPr="00E644C5">
        <w:rPr>
          <w:rFonts w:ascii="Times New Roman" w:hAnsi="Times New Roman" w:cs="Times New Roman"/>
          <w:b/>
          <w:sz w:val="28"/>
          <w:szCs w:val="28"/>
        </w:rPr>
        <w:t>Г) Родители и другие лица, воспитывающие ребёнка.</w:t>
      </w:r>
    </w:p>
    <w:p w:rsidR="003467E7" w:rsidRPr="001628F3" w:rsidRDefault="003467E7" w:rsidP="003467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67E7" w:rsidRPr="001628F3" w:rsidRDefault="003467E7" w:rsidP="003467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67E7" w:rsidRPr="001628F3" w:rsidRDefault="003467E7" w:rsidP="003467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28F3">
        <w:rPr>
          <w:rFonts w:ascii="Times New Roman" w:hAnsi="Times New Roman" w:cs="Times New Roman"/>
          <w:sz w:val="28"/>
          <w:szCs w:val="28"/>
        </w:rPr>
        <w:t xml:space="preserve">Кто должен участвовать в принятии решений, затрагивающих настоящее и будущее ребёнка?                                                                                                             А) родители или другие лица, несущие ответственность за жизнь детей, их развитие и защиту;                                                                                                               </w:t>
      </w:r>
      <w:r w:rsidRPr="00E644C5">
        <w:rPr>
          <w:rFonts w:ascii="Times New Roman" w:hAnsi="Times New Roman" w:cs="Times New Roman"/>
          <w:b/>
          <w:sz w:val="28"/>
          <w:szCs w:val="28"/>
        </w:rPr>
        <w:t xml:space="preserve">Б) ребёнок и  родители или другие лица, замещающие родителей;                                                                                          </w:t>
      </w:r>
      <w:r w:rsidRPr="001628F3">
        <w:rPr>
          <w:rFonts w:ascii="Times New Roman" w:hAnsi="Times New Roman" w:cs="Times New Roman"/>
          <w:sz w:val="28"/>
          <w:szCs w:val="28"/>
        </w:rPr>
        <w:t>В) родители или другие лица,  замещающие родителей, и образовательное учреждение;                                                                                                                         Г) родители и органы местного самоуправления.</w:t>
      </w:r>
    </w:p>
    <w:p w:rsidR="003467E7" w:rsidRPr="001628F3" w:rsidRDefault="003467E7" w:rsidP="003467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28F3">
        <w:rPr>
          <w:rFonts w:ascii="Times New Roman" w:hAnsi="Times New Roman" w:cs="Times New Roman"/>
          <w:sz w:val="28"/>
          <w:szCs w:val="28"/>
        </w:rPr>
        <w:t>Имеет ли ребёнок право на полученные им доходы?                                              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8F3">
        <w:rPr>
          <w:rFonts w:ascii="Times New Roman" w:hAnsi="Times New Roman" w:cs="Times New Roman"/>
          <w:sz w:val="28"/>
          <w:szCs w:val="28"/>
        </w:rPr>
        <w:t xml:space="preserve">Да, если они получены с согласия родителей;                                                              </w:t>
      </w:r>
      <w:r w:rsidRPr="00E644C5">
        <w:rPr>
          <w:rFonts w:ascii="Times New Roman" w:hAnsi="Times New Roman" w:cs="Times New Roman"/>
          <w:b/>
          <w:sz w:val="28"/>
          <w:szCs w:val="28"/>
        </w:rPr>
        <w:t xml:space="preserve">Б) Да, если они  получены не в результате правонарушения;                                                                                          </w:t>
      </w:r>
      <w:r w:rsidRPr="001628F3">
        <w:rPr>
          <w:rFonts w:ascii="Times New Roman" w:hAnsi="Times New Roman" w:cs="Times New Roman"/>
          <w:sz w:val="28"/>
          <w:szCs w:val="28"/>
        </w:rPr>
        <w:t>В) Нет, имуществом ребёнка должны распоряжаться родители;                                     Г) Нет, ребёнок не должен работать.</w:t>
      </w:r>
    </w:p>
    <w:p w:rsidR="003467E7" w:rsidRPr="00C32946" w:rsidRDefault="003467E7" w:rsidP="003467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67E7" w:rsidRPr="00C32946" w:rsidRDefault="003467E7" w:rsidP="003467E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467E7" w:rsidRPr="001B210E" w:rsidRDefault="003467E7" w:rsidP="003467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28F3">
        <w:rPr>
          <w:rFonts w:ascii="Times New Roman" w:hAnsi="Times New Roman" w:cs="Times New Roman"/>
          <w:sz w:val="28"/>
          <w:szCs w:val="28"/>
        </w:rPr>
        <w:t xml:space="preserve">Кто несёт ответственность за создание необходимых условий для обучения детей в образовательном учреждении?                                                                      А) Учредитель;                                                                                                                Б) Органы управления образовательным учреждением;                                               </w:t>
      </w:r>
      <w:r w:rsidRPr="00804707">
        <w:rPr>
          <w:rFonts w:ascii="Times New Roman" w:hAnsi="Times New Roman" w:cs="Times New Roman"/>
          <w:b/>
          <w:sz w:val="28"/>
          <w:szCs w:val="28"/>
        </w:rPr>
        <w:t>В) Должностные лица образовательного учреждения;</w:t>
      </w:r>
      <w:r w:rsidRPr="001B21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Г) Органы управления образовательным учреждением и все органы управления образованием в пределах своей компетенции.</w:t>
      </w:r>
    </w:p>
    <w:p w:rsidR="003467E7" w:rsidRPr="001B210E" w:rsidRDefault="003467E7" w:rsidP="003467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67E7" w:rsidRPr="003467E7" w:rsidRDefault="003467E7" w:rsidP="003467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210E">
        <w:rPr>
          <w:rFonts w:ascii="Times New Roman" w:hAnsi="Times New Roman" w:cs="Times New Roman"/>
          <w:sz w:val="28"/>
          <w:szCs w:val="28"/>
        </w:rPr>
        <w:t xml:space="preserve">Кто будет вызван в суд в качестве ответчика, если в ОУ нарушены права и свободы детей и дело дойдёт до судебного разбирательства?                                 </w:t>
      </w:r>
      <w:r w:rsidRPr="00804707">
        <w:rPr>
          <w:rFonts w:ascii="Times New Roman" w:hAnsi="Times New Roman" w:cs="Times New Roman"/>
          <w:b/>
          <w:sz w:val="28"/>
          <w:szCs w:val="28"/>
        </w:rPr>
        <w:t>А) Заведующий как представитель образовательного учреждения;</w:t>
      </w:r>
      <w:r w:rsidRPr="001B210E">
        <w:rPr>
          <w:rFonts w:ascii="Times New Roman" w:hAnsi="Times New Roman" w:cs="Times New Roman"/>
          <w:sz w:val="28"/>
          <w:szCs w:val="28"/>
        </w:rPr>
        <w:t xml:space="preserve">                                 Б) Заведующий как должностное лицо этого учреждения;                                             В) Работник ОУ, допустивший правонарушение;                                                      Г) Учредитель ОУ.</w:t>
      </w:r>
    </w:p>
    <w:p w:rsidR="003467E7" w:rsidRDefault="003467E7" w:rsidP="003467E7">
      <w:pPr>
        <w:rPr>
          <w:rFonts w:ascii="Times New Roman" w:hAnsi="Times New Roman" w:cs="Times New Roman"/>
          <w:sz w:val="28"/>
          <w:szCs w:val="28"/>
        </w:rPr>
      </w:pPr>
      <w:r w:rsidRPr="001B210E">
        <w:rPr>
          <w:rFonts w:ascii="Times New Roman" w:hAnsi="Times New Roman" w:cs="Times New Roman"/>
          <w:sz w:val="28"/>
          <w:szCs w:val="28"/>
        </w:rPr>
        <w:lastRenderedPageBreak/>
        <w:t xml:space="preserve">8. Каким образом должна соблюдаться в ОУ охрана здоровья воспитанников?                А) Педагогические работники ОУ обязаны регулярно проходить бесплатное медицинское обследование;                                                                                           </w:t>
      </w:r>
    </w:p>
    <w:p w:rsidR="003467E7" w:rsidRPr="004B3F49" w:rsidRDefault="003467E7" w:rsidP="003467E7">
      <w:pPr>
        <w:rPr>
          <w:rFonts w:ascii="Times New Roman" w:hAnsi="Times New Roman" w:cs="Times New Roman"/>
          <w:b/>
          <w:sz w:val="28"/>
          <w:szCs w:val="28"/>
        </w:rPr>
      </w:pPr>
      <w:r w:rsidRPr="001B210E">
        <w:rPr>
          <w:rFonts w:ascii="Times New Roman" w:hAnsi="Times New Roman" w:cs="Times New Roman"/>
          <w:sz w:val="28"/>
          <w:szCs w:val="28"/>
        </w:rPr>
        <w:t xml:space="preserve"> Б) Правильно организованный режим питания, занятий воспитанников;                     В) Направление ослабленных детей в специальные оздоровительные учреждения;                                                                                                                     </w:t>
      </w:r>
      <w:r w:rsidRPr="00804707">
        <w:rPr>
          <w:rFonts w:ascii="Times New Roman" w:hAnsi="Times New Roman" w:cs="Times New Roman"/>
          <w:b/>
          <w:sz w:val="28"/>
          <w:szCs w:val="28"/>
        </w:rPr>
        <w:t>Г) Создание условий, гарантирующих охрану и укрепление здоровья воспитанников.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Проблеме охраны детства и здорового развития нужно уделять первостепенное внимание. Оно рассматривается в двух направлениях: социально-правовом и психолого-педагогическом.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 w:rsidRPr="00C32946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proofErr w:type="spellStart"/>
      <w:r w:rsidRPr="00C32946">
        <w:rPr>
          <w:rFonts w:ascii="Times New Roman" w:hAnsi="Times New Roman" w:cs="Times New Roman"/>
          <w:sz w:val="28"/>
          <w:szCs w:val="28"/>
          <w:u w:val="single"/>
        </w:rPr>
        <w:t>вос-ль</w:t>
      </w:r>
      <w:proofErr w:type="spellEnd"/>
      <w:r w:rsidRPr="00C32946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Психолого-педагогическое направление предполагает создание благоприятных условий: соответствующей атмосферы, стиля жизни, общения в семье, образовательном учреждении. 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Социально-правовое направление включает законодательное обеспечение охраны прав ребёнка, создание системы социальных, образовательных, культурных и других детских учреждений.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ребёнок должен знать свои права, 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юридически грамотным.  С какого возраста надо знакомить ребёнка с правами человека? По рекомендации ЮНЕСКО (1974 г.). Эту работу предлагается начинать в дошкольном возрасте. В основу работы с детьми дошкольного возраста легли международные документы.  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Международной Конвенц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>
        <w:rPr>
          <w:rFonts w:ascii="Times New Roman" w:hAnsi="Times New Roman" w:cs="Times New Roman"/>
          <w:sz w:val="28"/>
          <w:szCs w:val="28"/>
        </w:rPr>
        <w:t>Н о правах ребёнка дети имеют право: 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вос-ли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говорят по очереди)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воспитание  в семейном окружении  или быть на попечении тех, кто обеспечит им наилучший уход (ст.9); 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достаточное питание и достаточное количество чистой воды (ст.24); 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приемлемый уровень жизни (ст. 26, 27); 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-медицинский уход (ст.24); 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дети-инвалиды -  на особую заботу и обучение  (ст.23); 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отдых и досуг (ст.31); 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бесплатное образование (ст.28, 29); 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безопасные условия жизни, право не подвергаться жестокому или небрежному обращению (ст.19); 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говорить на своём родном языке, исповедовать свою религию, соблюдать обряды своей культуры (ст.30); 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использоваться в качестве рабочей силы, не принимать участия в выполнении любой работы, которая может представлять опасность для его здоровья или служить препятствием в получении им образования, или наносить ущерб его здоровью и развитию (ст.32); 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выражать своё мнение и собираться вместе с целью выражения своих взглядов (ст.12, 13, 15) 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5-ый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вос-ль</w:t>
      </w:r>
      <w:proofErr w:type="spellEnd"/>
      <w:r w:rsidRPr="00BE7AF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Конвенция ООН о правах ребёнка состоит из преамбулы и 54 статей,  разделённых на 3 части. Статьи детализируют индивидуальные права каждого человека до 18 лет на полное развитие своих возможностей в условиях, свободных от голода и нужды, жестокости, эксплуатации и других форм злоупотреблений. 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признаёт за каждым ребёнком, независимо от расы, цвета кожи, пола, религии, политических или других убеждений, национального, этнического и социального происхождения, юридическое право на воспитание, защиту, активное участие в жизни общества.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Конвенция увязывает права ребёнка с правами и обязанностями родителей и других лиц, несущих ответственность за жизнь детей, их развитие и защиту, и предоставляет ребёнку право на участие в принятии решений, затрагивающих его настоящее и будущее. 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имеет право на свободу мысли, совести и религии (ст.14), родители и другие лица, воспитывающие ребёнка, несут основную ответственность за обеспечение в пределах своих способностей и финансовых возможностей условий жизни, необходимых для развития ребёнка (ст.27).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наконец, согласно ст.42 Конвенц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>
        <w:rPr>
          <w:rFonts w:ascii="Times New Roman" w:hAnsi="Times New Roman" w:cs="Times New Roman"/>
          <w:sz w:val="28"/>
          <w:szCs w:val="28"/>
        </w:rPr>
        <w:t>Н,  все государственные структуры, в том числе учебно-воспитательные, обязаны широко информировать как взрослых, так и детей о её принципах и положениях.</w:t>
      </w:r>
      <w:r w:rsidRPr="005A5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ООН признана во всём мире документом международного права и представляет собой образец высокого социально-нравственного и педагогического значения.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2946">
        <w:rPr>
          <w:rFonts w:ascii="Times New Roman" w:hAnsi="Times New Roman" w:cs="Times New Roman"/>
          <w:sz w:val="28"/>
          <w:szCs w:val="28"/>
          <w:u w:val="single"/>
        </w:rPr>
        <w:t>Ст</w:t>
      </w:r>
      <w:proofErr w:type="gramStart"/>
      <w:r w:rsidRPr="00C32946">
        <w:rPr>
          <w:rFonts w:ascii="Times New Roman" w:hAnsi="Times New Roman" w:cs="Times New Roman"/>
          <w:sz w:val="28"/>
          <w:szCs w:val="28"/>
          <w:u w:val="single"/>
        </w:rPr>
        <w:t>.в</w:t>
      </w:r>
      <w:proofErr w:type="gramEnd"/>
      <w:r w:rsidRPr="00C32946">
        <w:rPr>
          <w:rFonts w:ascii="Times New Roman" w:hAnsi="Times New Roman" w:cs="Times New Roman"/>
          <w:sz w:val="28"/>
          <w:szCs w:val="28"/>
          <w:u w:val="single"/>
        </w:rPr>
        <w:t>ос-ль</w:t>
      </w:r>
      <w:proofErr w:type="spellEnd"/>
      <w:r w:rsidRPr="00C32946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Воспитатели, весь педагогический коллектив – основные участники правового воспитания детей.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для правового воспитания дошкольников создаётся план, включающий работу с родителями и детьми.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мероприятиям плана относятся: заключение договоров с родителями, проведение цикла бесед, занятий по данной теме, создание банка данных семей воспитанников, выявление социального статуса семей, выявление неблагополучных семей и семей </w:t>
      </w:r>
      <w:r>
        <w:rPr>
          <w:rFonts w:ascii="Times New Roman" w:hAnsi="Times New Roman" w:cs="Times New Roman"/>
          <w:sz w:val="28"/>
          <w:szCs w:val="28"/>
        </w:rPr>
        <w:lastRenderedPageBreak/>
        <w:t>риска, оформление наглядно-информационных стендов группах; анкетирование родителей; проведение консультаций и педсоветов по данной теме, выставки семейных и детских работ. Основной является совместная деятельность взрослого и ребёнка.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ДОУ проводилось анкетирование родителей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«Какие наказания вы применяете по отношению к своему ребёнку?», который показал следующие результаты: 44% родителей считают себя вполне компетентными в вопросах воспитания, 25% - нет, не совсем – 31%. 56% опрошенных родителей в детстве самих наказывали родители.  Виды наказаний ими были указаны следующие: 75%  - ставили в угол, к 25% - применяли ремень, 12% - не разговаривали. Наиболее редко использовались такие наказания как шлепок, лишение прогулки. Совсем не использовались такие наказания как лишение еды, кулак, помещение в тёмное место.  Сами родители на вопрос: «Как вы наказываете своего ребёнка?» дали следующие ответы: 44% - ставят в угол,  25% - используют шлепок, никак не наказывают – 25%, и совсем немногие просто не разговаривают, отказывают в покупке чего-либо, просто повышают голос.  На вопрос: «Что вас раздражает в ребёнке?», 38% ответили – ничего, 31% - вредность и упрямство, 6% - нежелание заниматься. 69% родителей не знакомы с  документами по защите прав детей, с Конвенцией о правах ребёнка и Семейным кодексом знакомы 19%, 6% знакомы с Конституцией РФ. На вопрос: «В чём проявляется нарушение прав ребёнка?» 31% родителей  не знает ответа, 25% родителей считают, что в насилии над детской психикой, 16% - в лишении своего мнения, по 6% дали такие ответы, как отсутствие мест в детских садах, детских площадок во дворах,  применение физической силы.</w:t>
      </w:r>
    </w:p>
    <w:p w:rsidR="003467E7" w:rsidRDefault="003467E7" w:rsidP="003467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педагогов по данной теме показало, что с Конвенцией о правах ребёнка знакомы 100%  опрошенных,  с Декларацией – 70%. 60% педагогов нашего ДОУ одним из нарушений прав ребёнка считают   отсутствие полностью бесплатного медицинского обслуживания, 50% - бесплатного образования, 30%   - применение жестокого обращения с детьми. На вопрос: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«Какие права ребёнка чаще всего нарушаются в семьях детей Вашей группы?», 30% ответили – право на свободу выбора, 20% педагогов считают, что у современных родителей главным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зарабатывание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денег и в связи с этим мало внимания уделяется воспитанию детей, 10% педагогов одним из нарушений прав ребёнка считают  право за защиту от вредной информации.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числе разных форм и методов, способствующих формированию  у детей представлений о правах человека, педагоги назвали: беседы, викторины, показ иллюстраций,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слайдов, фильмов, сказок, использование личного примера, СМИ, консультации специалистов-инспекторов по правам ребёнка, психолога. 80% педагогов хотели бы повысить уровень знаний о правах ребёнка.</w:t>
      </w:r>
    </w:p>
    <w:p w:rsidR="003467E7" w:rsidRDefault="003467E7" w:rsidP="003467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у детей элементарных представлений о правах и свободах, уважения и терпимости к другим людям важно не только давать знания, но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создавать условия для их практического применения. Мы выбираем основные для дошкольников виды деятельности: игровую и художественно-продуктивную. В ДОУ проводятся ролевые, театрализованные дидактические игры, упражнения на развитие эмоциональной сферы, коммуникативных умений и навыков, психологические тренинги. Воспитателями организуется проблемно-поисковая деятельность детей (работа в группе по разрешению ситуаций, разработка совместных с воспитателями проектов), создаются условия для продуктивной деятельности. 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наглядных примеров, иллюстрирующих то или иное право, понятие, используем сказки, стихи, пословицы, поговорки. Знакомство детей с правами человека на материале сказок проводим осторожно – ведь в сказках существует совсем иная оценка действий героев. Использование правовой системы оценок может привести к искажению детского восприятия сказок. Осуждению положительных героев и оправданию злодеев.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викторину «Права литературных героев».</w:t>
      </w:r>
    </w:p>
    <w:p w:rsidR="003467E7" w:rsidRDefault="003467E7" w:rsidP="003467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сказке нарушено право на личную неприкосновенность, жизнь и свободу? («Серая шейка», «Красная шапочка», «Сказка о рыбаке и рыбке»)</w:t>
      </w:r>
    </w:p>
    <w:p w:rsidR="003467E7" w:rsidRDefault="003467E7" w:rsidP="003467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литературные герои могли бы пожаловаться, что нарушено их право на неприкосновенность жилища? («три поросёнка», зайка из сказки «Ледяная избушка»)</w:t>
      </w:r>
    </w:p>
    <w:p w:rsidR="003467E7" w:rsidRDefault="003467E7" w:rsidP="003467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Героиня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сказки пользовалась правом свободного передвижения и выбора местожительства? («Лягушка-путешественница»)</w:t>
      </w:r>
    </w:p>
    <w:p w:rsidR="003467E7" w:rsidRDefault="003467E7" w:rsidP="003467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сказке героиня воспользовалась правом искать и находить в других странах убежище и защиту от преследований?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3467E7" w:rsidRDefault="003467E7" w:rsidP="003467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литературные герои воспользовались правом на свободу  мирных собраний?»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музыканты, Белоснежка  и семь гномов, персонажи из басни «Квартет»).</w:t>
      </w:r>
    </w:p>
    <w:p w:rsidR="003467E7" w:rsidRDefault="003467E7" w:rsidP="003467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сказках подтверждается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справедливое вознаграждение? («Мороз Иванович», «Госпожа Метелица», «Сказка о попе и о его Работнике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3467E7" w:rsidRDefault="003467E7" w:rsidP="003467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сказке совершён такой вид преступления, как похищение детей? («Гуси-лебеди»)</w:t>
      </w: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Согласитесь, что работа педагогического коллектива будет сведена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нет, если она не найдёт отклика в семье. Именно близким людям принадлежит особая роль в становлении личности, физическом и психическом благополучии ребёнка. Если между ребёнком и взрослым возникает отчуждение, дети ощущают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нелюбимыми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очень страдают. Врачи-психиатры считают, что чаще всего их пациентами становятся люди, пережившие жестокое обращение, хронический недостаток любви в детстве.</w:t>
      </w: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 профилактике жестокого обращения с детьми расскажет общественный инспектор ДОУ по охране прав детства.</w:t>
      </w:r>
    </w:p>
    <w:p w:rsidR="003467E7" w:rsidRP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ос-ль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сейчас предлагаю решение проблемных ситуаций.</w:t>
      </w: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Каждая команда знакомится со своей ситуацией. После 1-минутного обсуждения один представитель от команды должен выразить мнение об описанной ситуации. Команда соперников может дополнить ответ.</w:t>
      </w: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1. Иришка играла у открытого окна. На подоконнике стоял горшок с любимым маминым цветком. Со двора Иришку окликнули подруги, она вскинула руку, чтобы им помахать и… горшок с цветком оказался на земле. Услышав шум, в комнату вбежала мама. Не разобравшись, она отругала и отшлёпала девочку.</w:t>
      </w: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права ребёнка были нарушены?</w:t>
      </w: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 2. Таня любила убираться у себя в кукольном уголке. Она смачивала тряпочку водой, отжимала её и протирала мебель. Нечаянно девочка наступила на тазик. Вода разлилась по ковру. Девочка в растерянности смотрела на лужицу. К ней подошла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мама</w:t>
      </w:r>
      <w:proofErr w:type="gramEnd"/>
      <w:r>
        <w:rPr>
          <w:rFonts w:ascii="Times New Roman" w:hAnsi="Times New Roman" w:cs="Times New Roman"/>
          <w:sz w:val="28"/>
          <w:szCs w:val="28"/>
        </w:rPr>
        <w:t>… что было дальше? Опишите ситуацию с разных позиций.</w:t>
      </w: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Pr="00C32946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32946">
        <w:rPr>
          <w:rFonts w:ascii="Times New Roman" w:hAnsi="Times New Roman" w:cs="Times New Roman"/>
          <w:sz w:val="28"/>
          <w:szCs w:val="28"/>
        </w:rPr>
        <w:t>А сейчас проведём небольшой тренинг «Общение между нами и детьми».</w:t>
      </w:r>
    </w:p>
    <w:p w:rsidR="003467E7" w:rsidRPr="00C32946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Педагог-психолог</w:t>
      </w:r>
      <w:r w:rsidRPr="00C3294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32946">
        <w:rPr>
          <w:rFonts w:ascii="Times New Roman" w:hAnsi="Times New Roman" w:cs="Times New Roman"/>
          <w:sz w:val="28"/>
          <w:szCs w:val="28"/>
        </w:rPr>
        <w:t xml:space="preserve"> Позитивно относиться - значит принять точку зрения ребёнка, понять его личность. Тренинг направлен на формирование модели положительного, личностно-ориентированного взаимодействия с детьми-дошкольниками. Поприветствуйте своего соседа открытой, доброй улыбкой. Скажите несколько приятных слов. Улыбнулись? Значит, вы готовы к занятию. Что вы чувствовали, когда  улыбались другому человеку? Трудно ли улыбаться всем? Что вы испытываете, когда вам улыбаются?</w:t>
      </w: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C78">
        <w:rPr>
          <w:rFonts w:ascii="Times New Roman" w:hAnsi="Times New Roman" w:cs="Times New Roman"/>
          <w:sz w:val="28"/>
          <w:szCs w:val="28"/>
          <w:u w:val="single"/>
        </w:rPr>
        <w:t>Упражнение 1.</w:t>
      </w:r>
      <w:r>
        <w:rPr>
          <w:rFonts w:ascii="Times New Roman" w:hAnsi="Times New Roman" w:cs="Times New Roman"/>
          <w:sz w:val="28"/>
          <w:szCs w:val="28"/>
        </w:rPr>
        <w:t xml:space="preserve"> «Возвращение в детство».</w:t>
      </w: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Сядьте удобно, закройте глаза, вспомните какой-либо случай своего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(воспитателем) в детском возрасте. Проанализируйте свои ощущения (с позиции себя – ребёнка и с позиции себя – воспитателя). Какие чувства вызывает у вас это воспоминание?</w:t>
      </w: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C78">
        <w:rPr>
          <w:rFonts w:ascii="Times New Roman" w:hAnsi="Times New Roman" w:cs="Times New Roman"/>
          <w:sz w:val="28"/>
          <w:szCs w:val="28"/>
          <w:u w:val="single"/>
        </w:rPr>
        <w:t>Упражнение 2.</w:t>
      </w:r>
      <w:r>
        <w:rPr>
          <w:rFonts w:ascii="Times New Roman" w:hAnsi="Times New Roman" w:cs="Times New Roman"/>
          <w:sz w:val="28"/>
          <w:szCs w:val="28"/>
        </w:rPr>
        <w:t xml:space="preserve"> «Дошкольник в эпитетах». Дайте характеристику дошкольника одним эпитетом, обозначив при этом самое главное.</w:t>
      </w: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Pr="00C32946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ос-ль</w:t>
      </w:r>
      <w:proofErr w:type="spellEnd"/>
      <w:r w:rsidRPr="00892C78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Предлагаем вам сыграть в деловую игру. Необходимо поделиться на 2 команды. 1-ая команда та, у которой красные, 2-ая та, у которой жёлтые треугольники. Разделились.  Каждой команде по очереди будут заданы вопросы. Отвечать надо чётко. Быстро, громко. Членами жюри будут 3 человека из гостей. Жюри учтёт количество правильных ответов, данных каждой командой. Вопросы, оставшиеся без правильного ответа. Будут предложены другой команде.</w:t>
      </w:r>
    </w:p>
    <w:p w:rsidR="003467E7" w:rsidRPr="007434A1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34A1">
        <w:rPr>
          <w:rFonts w:ascii="Times New Roman" w:hAnsi="Times New Roman" w:cs="Times New Roman"/>
          <w:sz w:val="28"/>
          <w:szCs w:val="28"/>
          <w:u w:val="single"/>
        </w:rPr>
        <w:t xml:space="preserve">Вопросы для 1-ой команды: </w:t>
      </w:r>
    </w:p>
    <w:p w:rsidR="003467E7" w:rsidRDefault="003467E7" w:rsidP="003467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основной документ по правам ребёнка, принятый 44-ой  сессией Генеральной Ассамбл</w:t>
      </w:r>
      <w:proofErr w:type="gramStart"/>
      <w:r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>
        <w:rPr>
          <w:rFonts w:ascii="Times New Roman" w:hAnsi="Times New Roman" w:cs="Times New Roman"/>
          <w:sz w:val="28"/>
          <w:szCs w:val="28"/>
        </w:rPr>
        <w:t>Н? (Конвенция о правах ребёнка);</w:t>
      </w:r>
    </w:p>
    <w:p w:rsidR="003467E7" w:rsidRDefault="003467E7" w:rsidP="003467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дату принятия Конвенции о правах ребёнка (30 ноября 1989 года)</w:t>
      </w:r>
    </w:p>
    <w:p w:rsidR="003467E7" w:rsidRDefault="003467E7" w:rsidP="003467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высокоразвитая страна ещё не подписалась под Конвенцией? (США).</w:t>
      </w:r>
    </w:p>
    <w:p w:rsidR="003467E7" w:rsidRDefault="003467E7" w:rsidP="003467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принята всеобщая Декларация прав человека                                         (В 1948 г.)</w:t>
      </w:r>
    </w:p>
    <w:p w:rsidR="003467E7" w:rsidRDefault="003467E7" w:rsidP="003467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возрасте человек считается ребёнком, по мнению ООН?                               (0 – 18 лет)</w:t>
      </w:r>
    </w:p>
    <w:p w:rsidR="003467E7" w:rsidRDefault="003467E7" w:rsidP="003467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кого Конвенция возлагает основную ответственность за воспитание ребёнка? (На родителей).</w:t>
      </w:r>
    </w:p>
    <w:p w:rsidR="003467E7" w:rsidRDefault="003467E7" w:rsidP="003467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права были нарушены в ситуации, когда в больнице ребёнку перелили заражённую кровь? (Право на жизнь).</w:t>
      </w:r>
    </w:p>
    <w:p w:rsidR="003467E7" w:rsidRDefault="003467E7" w:rsidP="003467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Какие права были нарушены в ситуации, когда 15-летнему подростку запретили посещать церковь? (Уважение свободы совести)</w:t>
      </w:r>
    </w:p>
    <w:p w:rsidR="003467E7" w:rsidRDefault="003467E7" w:rsidP="003467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права были нарушены в ситуации, когда 17-летнюю девушку не допустили к экзаменам в военное училище? (Равные права всех детей, независимо от пола).</w:t>
      </w:r>
    </w:p>
    <w:p w:rsidR="003467E7" w:rsidRDefault="003467E7" w:rsidP="003467E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434A1">
        <w:rPr>
          <w:rFonts w:ascii="Times New Roman" w:hAnsi="Times New Roman" w:cs="Times New Roman"/>
          <w:sz w:val="28"/>
          <w:szCs w:val="28"/>
          <w:u w:val="single"/>
        </w:rPr>
        <w:t>Дополнительный вопрос:</w:t>
      </w:r>
      <w:r>
        <w:rPr>
          <w:rFonts w:ascii="Times New Roman" w:hAnsi="Times New Roman" w:cs="Times New Roman"/>
          <w:sz w:val="28"/>
          <w:szCs w:val="28"/>
        </w:rPr>
        <w:t xml:space="preserve"> (на обсуждение 1 мин.)</w:t>
      </w:r>
    </w:p>
    <w:p w:rsidR="003467E7" w:rsidRDefault="003467E7" w:rsidP="003467E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Попытайтесь опровергнуть следующее высказывание, используя статьи Конвенции о правах ребёнка.</w:t>
      </w:r>
    </w:p>
    <w:p w:rsidR="003467E7" w:rsidRDefault="003467E7" w:rsidP="003467E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 детей есть только одно право: делать то, что велят им родители и воспитатели. Все остальные права приходят в своё время, когда закон наделяет человека правовой ответственностью. </w:t>
      </w:r>
    </w:p>
    <w:p w:rsidR="003467E7" w:rsidRDefault="003467E7" w:rsidP="003467E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C1ECE">
        <w:rPr>
          <w:rFonts w:ascii="Times New Roman" w:hAnsi="Times New Roman" w:cs="Times New Roman"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(Согласно ст.2 все права распространяются на всех детей без исключения.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Государство обязано защищать ребёнка от любых форм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дискриминации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принимает необходимые меры по защите его прав)</w:t>
      </w:r>
    </w:p>
    <w:p w:rsidR="003467E7" w:rsidRDefault="003467E7" w:rsidP="003467E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67E7" w:rsidRDefault="003467E7" w:rsidP="003467E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67E7" w:rsidRDefault="003467E7" w:rsidP="003467E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67E7" w:rsidRPr="00956923" w:rsidRDefault="003467E7" w:rsidP="003467E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67E7" w:rsidRDefault="003467E7" w:rsidP="003467E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67E7" w:rsidRDefault="003467E7" w:rsidP="003467E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67E7" w:rsidRPr="007434A1" w:rsidRDefault="003467E7" w:rsidP="003467E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434A1">
        <w:rPr>
          <w:rFonts w:ascii="Times New Roman" w:hAnsi="Times New Roman" w:cs="Times New Roman"/>
          <w:sz w:val="28"/>
          <w:szCs w:val="28"/>
          <w:u w:val="single"/>
        </w:rPr>
        <w:t>Вопросы для 2-ой команды:</w:t>
      </w:r>
    </w:p>
    <w:p w:rsidR="003467E7" w:rsidRDefault="003467E7" w:rsidP="003467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ребёнка является правом или обязанностью родителей? (И правом, и обязанностью)</w:t>
      </w:r>
    </w:p>
    <w:p w:rsidR="003467E7" w:rsidRDefault="003467E7" w:rsidP="003467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стиль воспитания несовместим с правами ребёнка? (Авторитарный).</w:t>
      </w:r>
    </w:p>
    <w:p w:rsidR="003467E7" w:rsidRDefault="003467E7" w:rsidP="003467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несёт ответственность за воспитание ребёнка в случае развода родителей? (Оба родителя).</w:t>
      </w:r>
    </w:p>
    <w:p w:rsidR="003467E7" w:rsidRDefault="003467E7" w:rsidP="003467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должен делать всё возможное для осуществления прав, содержащихся в Конвенции? (Государство)</w:t>
      </w:r>
    </w:p>
    <w:p w:rsidR="003467E7" w:rsidRDefault="003467E7" w:rsidP="003467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виды деятельности делятся  права ребёнка? (Защита от всех форм жестокого обращения, право на охрану здоровья, на образование, на игру, на сохранение своей индивидуальности)</w:t>
      </w:r>
    </w:p>
    <w:p w:rsidR="003467E7" w:rsidRDefault="003467E7" w:rsidP="003467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права были нарушены в ситуации, когда учительница прочитала записку, адресованную школьнику? (Право на тайну переписки)</w:t>
      </w:r>
    </w:p>
    <w:p w:rsidR="003467E7" w:rsidRDefault="003467E7" w:rsidP="003467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право было нарушено ведьмой в сказке «Сестрица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братец Иванушка?» (Право на жизнь)</w:t>
      </w:r>
    </w:p>
    <w:p w:rsidR="003467E7" w:rsidRDefault="003467E7" w:rsidP="003467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обитатели двора в сказке Г.Х.Андерсена «Гадкий утёнок» обижали гадкого утёнка? Какое право они нарушили? </w:t>
      </w:r>
      <w:proofErr w:type="gramStart"/>
      <w:r>
        <w:rPr>
          <w:rFonts w:ascii="Times New Roman" w:hAnsi="Times New Roman" w:cs="Times New Roman"/>
          <w:sz w:val="28"/>
          <w:szCs w:val="28"/>
        </w:rPr>
        <w:t>(Он не похож был на других.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Нарушено право на сохранение индивидуальности)</w:t>
      </w:r>
      <w:proofErr w:type="gramEnd"/>
    </w:p>
    <w:p w:rsidR="003467E7" w:rsidRDefault="003467E7" w:rsidP="003467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право было нарушено в сказке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избушка»? (Право на неприкосновенность)</w:t>
      </w:r>
    </w:p>
    <w:p w:rsidR="003467E7" w:rsidRPr="00956923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4A1">
        <w:rPr>
          <w:rFonts w:ascii="Times New Roman" w:hAnsi="Times New Roman" w:cs="Times New Roman"/>
          <w:sz w:val="28"/>
          <w:szCs w:val="28"/>
          <w:u w:val="single"/>
        </w:rPr>
        <w:t>Дополнительный вопрос:</w:t>
      </w:r>
      <w:r>
        <w:rPr>
          <w:rFonts w:ascii="Times New Roman" w:hAnsi="Times New Roman" w:cs="Times New Roman"/>
          <w:sz w:val="28"/>
          <w:szCs w:val="28"/>
        </w:rPr>
        <w:t xml:space="preserve"> Попытайтесь опровергнуть следующее высказывание, используя статьи Конвенции о правах ребёнка.</w:t>
      </w: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-Ребёнок должен жить в своей семье, несмотря на то, что это противоречит его интересам.</w:t>
      </w: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(Согласно ст.9 ребёнок имеет право жить со своими родителями, за исключением тех случаев, когда это противоречит наилучшим интересам ребёнка.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Ребёнок имеет право сохранить связь с обоими родителями в случае разлучения  с одним из них или с обоими)</w:t>
      </w:r>
      <w:proofErr w:type="gramEnd"/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ос-ль</w:t>
      </w:r>
      <w:proofErr w:type="spellEnd"/>
      <w:r w:rsidRPr="007434A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Чтобы подвести итог нашего семинара, мы предлагаем поиграть в игру «Волшебный сундучок» Из сундучка по очереди достаются предметы, символизирующие знакомые всем права человека. Необходимо подобрать к каждому предмету картинку.</w:t>
      </w: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34A1">
        <w:rPr>
          <w:rFonts w:ascii="Times New Roman" w:hAnsi="Times New Roman" w:cs="Times New Roman"/>
          <w:sz w:val="28"/>
          <w:szCs w:val="28"/>
          <w:u w:val="single"/>
        </w:rPr>
        <w:t>Свидетельство о рождении.</w:t>
      </w:r>
      <w:r>
        <w:rPr>
          <w:rFonts w:ascii="Times New Roman" w:hAnsi="Times New Roman" w:cs="Times New Roman"/>
          <w:sz w:val="28"/>
          <w:szCs w:val="28"/>
        </w:rPr>
        <w:t xml:space="preserve"> Что это за документ? О каком праве он напоминает? (О праве на имя)</w:t>
      </w: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34A1">
        <w:rPr>
          <w:rFonts w:ascii="Times New Roman" w:hAnsi="Times New Roman" w:cs="Times New Roman"/>
          <w:sz w:val="28"/>
          <w:szCs w:val="28"/>
          <w:u w:val="single"/>
        </w:rPr>
        <w:t>Сердечко.</w:t>
      </w:r>
      <w:r>
        <w:rPr>
          <w:rFonts w:ascii="Times New Roman" w:hAnsi="Times New Roman" w:cs="Times New Roman"/>
          <w:sz w:val="28"/>
          <w:szCs w:val="28"/>
        </w:rPr>
        <w:t xml:space="preserve"> Какое право может обозначать сердце? (О праве на заботу и любовь)</w:t>
      </w: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34A1">
        <w:rPr>
          <w:rFonts w:ascii="Times New Roman" w:hAnsi="Times New Roman" w:cs="Times New Roman"/>
          <w:sz w:val="28"/>
          <w:szCs w:val="28"/>
          <w:u w:val="single"/>
        </w:rPr>
        <w:t>Домик.</w:t>
      </w:r>
      <w:r>
        <w:rPr>
          <w:rFonts w:ascii="Times New Roman" w:hAnsi="Times New Roman" w:cs="Times New Roman"/>
          <w:sz w:val="28"/>
          <w:szCs w:val="28"/>
        </w:rPr>
        <w:t xml:space="preserve"> Почему здесь оказался домик? О каком праве он напоминает? (О праве на имущество)</w:t>
      </w: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34A1">
        <w:rPr>
          <w:rFonts w:ascii="Times New Roman" w:hAnsi="Times New Roman" w:cs="Times New Roman"/>
          <w:sz w:val="28"/>
          <w:szCs w:val="28"/>
          <w:u w:val="single"/>
        </w:rPr>
        <w:t>Конверт.</w:t>
      </w:r>
      <w:r>
        <w:rPr>
          <w:rFonts w:ascii="Times New Roman" w:hAnsi="Times New Roman" w:cs="Times New Roman"/>
          <w:sz w:val="28"/>
          <w:szCs w:val="28"/>
        </w:rPr>
        <w:t xml:space="preserve"> О чём напомнил конверт? (Никто не имеет права читать                            чужие письма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34A1">
        <w:rPr>
          <w:rFonts w:ascii="Times New Roman" w:hAnsi="Times New Roman" w:cs="Times New Roman"/>
          <w:sz w:val="28"/>
          <w:szCs w:val="28"/>
          <w:u w:val="single"/>
        </w:rPr>
        <w:t>Букварь.</w:t>
      </w:r>
      <w:r>
        <w:rPr>
          <w:rFonts w:ascii="Times New Roman" w:hAnsi="Times New Roman" w:cs="Times New Roman"/>
          <w:sz w:val="28"/>
          <w:szCs w:val="28"/>
        </w:rPr>
        <w:t xml:space="preserve"> О каком праве напоминает эта книга? (О праве на образование) </w:t>
      </w: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6923">
        <w:rPr>
          <w:rFonts w:ascii="Times New Roman" w:hAnsi="Times New Roman" w:cs="Times New Roman"/>
          <w:sz w:val="28"/>
          <w:szCs w:val="28"/>
          <w:u w:val="single"/>
        </w:rPr>
        <w:t>Картинка мамы с дочкой</w:t>
      </w:r>
      <w:r>
        <w:rPr>
          <w:rFonts w:ascii="Times New Roman" w:hAnsi="Times New Roman" w:cs="Times New Roman"/>
          <w:sz w:val="28"/>
          <w:szCs w:val="28"/>
        </w:rPr>
        <w:t>. О чём напоминают эта картинка? (О праве ребёнка быть вместе с мамой).</w:t>
      </w:r>
    </w:p>
    <w:p w:rsidR="003467E7" w:rsidRPr="00C32946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 w:rsidRPr="00C32946">
        <w:rPr>
          <w:rFonts w:ascii="Times New Roman" w:hAnsi="Times New Roman" w:cs="Times New Roman"/>
          <w:sz w:val="28"/>
          <w:szCs w:val="28"/>
        </w:rPr>
        <w:t xml:space="preserve">Все люди, маленькие и взрослые, имеют </w:t>
      </w:r>
      <w:proofErr w:type="gramStart"/>
      <w:r w:rsidRPr="00C32946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C32946">
        <w:rPr>
          <w:rFonts w:ascii="Times New Roman" w:hAnsi="Times New Roman" w:cs="Times New Roman"/>
          <w:sz w:val="28"/>
          <w:szCs w:val="28"/>
        </w:rPr>
        <w:t xml:space="preserve"> и никто не может их нарушать. Предлагаю выполнить упражнение, которое поможет выразить свою любовь и подарить кому-нибудь теплоту и нежность своего сердца. (Упражнение выполняется под музыку). Встаньте, сложите ладошки, представляя, что вы держите птицу в руках. Чтобы её согреть, подышите на ладошки, прижмите их к груди и выпустите птичку на волю. Сейчас вы почувствовали, как приятно о ком-то заботиться и как это ответственно. </w:t>
      </w: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можно по-разному жить:</w:t>
      </w: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горе можно и в радости,</w:t>
      </w: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Вовремя есть, вовремя пить,</w:t>
      </w:r>
    </w:p>
    <w:p w:rsidR="003467E7" w:rsidRPr="00C32946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Вовремя делать гадости.</w:t>
      </w: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можно и так:</w:t>
      </w: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рассвете встать</w:t>
      </w: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помышляя о чуде,</w:t>
      </w: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Рукой обнажённой солнце достать</w:t>
      </w: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подарить его людям.</w:t>
      </w: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Pr="00C32946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2946">
        <w:rPr>
          <w:rFonts w:ascii="Times New Roman" w:hAnsi="Times New Roman" w:cs="Times New Roman"/>
          <w:sz w:val="28"/>
          <w:szCs w:val="28"/>
        </w:rPr>
        <w:t>Мы надеемся, что тема семинара никого из вас не оставила равнодушным и вы узнали для себя что-то нужное и новое. Благодарим за активное участие и  сотрудничество!</w:t>
      </w:r>
    </w:p>
    <w:p w:rsidR="003467E7" w:rsidRPr="00956923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6923">
        <w:rPr>
          <w:rFonts w:ascii="Times New Roman" w:hAnsi="Times New Roman" w:cs="Times New Roman"/>
          <w:sz w:val="28"/>
          <w:szCs w:val="28"/>
        </w:rPr>
        <w:t>А сейчас я хочу подарить вам на память</w:t>
      </w:r>
      <w:r>
        <w:rPr>
          <w:rFonts w:ascii="Times New Roman" w:hAnsi="Times New Roman" w:cs="Times New Roman"/>
          <w:sz w:val="28"/>
          <w:szCs w:val="28"/>
        </w:rPr>
        <w:t xml:space="preserve"> памятки для родителей и педагогов «Как нельзя наказывать детей дошкольного возраста» и «Как нужно поощрять детей дошкольного возраста»,  кроме того, хочу предложить вам список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 по защите прав детей и небольшие подарки в виде эмблем, как напоминание о сегодняшнем педсовете.</w:t>
      </w:r>
      <w:r w:rsidRPr="00956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7E7" w:rsidRPr="009A5554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Pr="00FA61BC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Pr="00C32946" w:rsidRDefault="003467E7" w:rsidP="003467E7">
      <w:pPr>
        <w:rPr>
          <w:rFonts w:ascii="Times New Roman" w:hAnsi="Times New Roman" w:cs="Times New Roman"/>
          <w:sz w:val="28"/>
          <w:szCs w:val="28"/>
        </w:rPr>
      </w:pPr>
    </w:p>
    <w:p w:rsidR="003467E7" w:rsidRPr="002646F5" w:rsidRDefault="003467E7" w:rsidP="00346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6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Основными международными документами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646F5">
        <w:rPr>
          <w:rFonts w:ascii="Times New Roman" w:hAnsi="Times New Roman" w:cs="Times New Roman"/>
          <w:b/>
          <w:sz w:val="28"/>
          <w:szCs w:val="28"/>
        </w:rPr>
        <w:t xml:space="preserve">  по защите прав ребёнка являются: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Всеобщая декларация прав человека;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Декларация прав ребёнка;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Конвенция ООН о правах ребёнка;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-Всемирная декларация об обеспечении выживания, защиты и развития детей.</w:t>
      </w:r>
    </w:p>
    <w:p w:rsidR="003467E7" w:rsidRPr="002646F5" w:rsidRDefault="003467E7" w:rsidP="00346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6F5">
        <w:rPr>
          <w:rFonts w:ascii="Times New Roman" w:hAnsi="Times New Roman" w:cs="Times New Roman"/>
          <w:b/>
          <w:sz w:val="28"/>
          <w:szCs w:val="28"/>
        </w:rPr>
        <w:t>Нормативные документы федерального уровня: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Конституция РФ;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Гражданский кодекс;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Семейный кодекс РФ (2000 г.);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Федеральный закон «Об основных гарантиях прав ребёнка в Российской Федерации»;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Закон РФ «Об образовании»;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Типовое положение о дошкольном образовательном учреждении.</w:t>
      </w:r>
    </w:p>
    <w:p w:rsidR="003467E7" w:rsidRPr="002646F5" w:rsidRDefault="003467E7" w:rsidP="00346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6F5">
        <w:rPr>
          <w:rFonts w:ascii="Times New Roman" w:hAnsi="Times New Roman" w:cs="Times New Roman"/>
          <w:b/>
          <w:sz w:val="28"/>
          <w:szCs w:val="28"/>
        </w:rPr>
        <w:t>Региональные нормативные акты по вопросам охраны прав детей: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Законы, принятые законодательными органами субъектов РФ;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постановления (распоряжения) органов исполнительной власти.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Pr="002646F5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67E7" w:rsidRDefault="003467E7" w:rsidP="003467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67E7" w:rsidRDefault="003467E7" w:rsidP="003467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67E7" w:rsidRDefault="003467E7" w:rsidP="003467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67E7" w:rsidRDefault="003467E7" w:rsidP="003467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67E7" w:rsidRDefault="003467E7" w:rsidP="003467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67E7" w:rsidRDefault="003467E7" w:rsidP="003467E7">
      <w:pPr>
        <w:rPr>
          <w:rFonts w:ascii="Times New Roman" w:hAnsi="Times New Roman" w:cs="Times New Roman"/>
          <w:sz w:val="32"/>
          <w:szCs w:val="32"/>
        </w:rPr>
      </w:pPr>
    </w:p>
    <w:p w:rsidR="003467E7" w:rsidRDefault="003467E7" w:rsidP="003467E7">
      <w:pPr>
        <w:rPr>
          <w:rFonts w:ascii="Times New Roman" w:hAnsi="Times New Roman" w:cs="Times New Roman"/>
          <w:sz w:val="32"/>
          <w:szCs w:val="32"/>
        </w:rPr>
      </w:pPr>
    </w:p>
    <w:p w:rsidR="003467E7" w:rsidRPr="00307823" w:rsidRDefault="003467E7" w:rsidP="003467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7823">
        <w:rPr>
          <w:rFonts w:ascii="Times New Roman" w:hAnsi="Times New Roman" w:cs="Times New Roman"/>
          <w:sz w:val="28"/>
          <w:szCs w:val="28"/>
        </w:rPr>
        <w:lastRenderedPageBreak/>
        <w:t>Анкета для родителей</w:t>
      </w:r>
    </w:p>
    <w:p w:rsidR="003467E7" w:rsidRPr="00307823" w:rsidRDefault="003467E7" w:rsidP="003467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7823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67E7" w:rsidRPr="00307823" w:rsidRDefault="003467E7" w:rsidP="003467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67E7" w:rsidRPr="00307823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07823">
        <w:rPr>
          <w:rFonts w:ascii="Times New Roman" w:hAnsi="Times New Roman" w:cs="Times New Roman"/>
          <w:sz w:val="28"/>
          <w:szCs w:val="28"/>
        </w:rPr>
        <w:t xml:space="preserve">Данный </w:t>
      </w:r>
      <w:proofErr w:type="spellStart"/>
      <w:r w:rsidRPr="00307823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307823">
        <w:rPr>
          <w:rFonts w:ascii="Times New Roman" w:hAnsi="Times New Roman" w:cs="Times New Roman"/>
          <w:sz w:val="28"/>
          <w:szCs w:val="28"/>
        </w:rPr>
        <w:t xml:space="preserve"> является анонимным (Вы не называете свою фамилию), поэтому, пожалуйста, будьте предельно откровенны.</w:t>
      </w:r>
    </w:p>
    <w:p w:rsidR="003467E7" w:rsidRPr="00307823" w:rsidRDefault="003467E7" w:rsidP="003467E7">
      <w:pPr>
        <w:pStyle w:val="a3"/>
        <w:numPr>
          <w:ilvl w:val="0"/>
          <w:numId w:val="6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7823">
        <w:rPr>
          <w:rFonts w:ascii="Times New Roman" w:hAnsi="Times New Roman" w:cs="Times New Roman"/>
          <w:sz w:val="28"/>
          <w:szCs w:val="28"/>
        </w:rPr>
        <w:t>Считаете ли Вы себя компетентными в вопросах воспитания?_______________________________________________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467E7" w:rsidRPr="00307823" w:rsidRDefault="003467E7" w:rsidP="003467E7">
      <w:pPr>
        <w:ind w:left="-142"/>
        <w:rPr>
          <w:rFonts w:ascii="Times New Roman" w:hAnsi="Times New Roman" w:cs="Times New Roman"/>
          <w:sz w:val="28"/>
          <w:szCs w:val="28"/>
        </w:rPr>
      </w:pPr>
      <w:r w:rsidRPr="00307823">
        <w:rPr>
          <w:rFonts w:ascii="Times New Roman" w:hAnsi="Times New Roman" w:cs="Times New Roman"/>
          <w:sz w:val="28"/>
          <w:szCs w:val="28"/>
        </w:rPr>
        <w:t xml:space="preserve">2. Кто, </w:t>
      </w:r>
      <w:proofErr w:type="spellStart"/>
      <w:r w:rsidRPr="00307823">
        <w:rPr>
          <w:rFonts w:ascii="Times New Roman" w:hAnsi="Times New Roman" w:cs="Times New Roman"/>
          <w:sz w:val="28"/>
          <w:szCs w:val="28"/>
        </w:rPr>
        <w:t>по-Вашему</w:t>
      </w:r>
      <w:proofErr w:type="spellEnd"/>
      <w:r w:rsidRPr="00307823">
        <w:rPr>
          <w:rFonts w:ascii="Times New Roman" w:hAnsi="Times New Roman" w:cs="Times New Roman"/>
          <w:sz w:val="28"/>
          <w:szCs w:val="28"/>
        </w:rPr>
        <w:t xml:space="preserve">, более ответственен за воспитание ребёнка – семья </w:t>
      </w:r>
      <w:r>
        <w:rPr>
          <w:rFonts w:ascii="Times New Roman" w:hAnsi="Times New Roman" w:cs="Times New Roman"/>
          <w:sz w:val="28"/>
          <w:szCs w:val="28"/>
        </w:rPr>
        <w:t xml:space="preserve">или дошкольное образовательное </w:t>
      </w:r>
      <w:r w:rsidRPr="00307823">
        <w:rPr>
          <w:rFonts w:ascii="Times New Roman" w:hAnsi="Times New Roman" w:cs="Times New Roman"/>
          <w:sz w:val="28"/>
          <w:szCs w:val="28"/>
        </w:rPr>
        <w:t>учреждение?____________________________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467E7" w:rsidRPr="00307823" w:rsidRDefault="003467E7" w:rsidP="003467E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07823">
        <w:rPr>
          <w:rFonts w:ascii="Times New Roman" w:hAnsi="Times New Roman" w:cs="Times New Roman"/>
          <w:sz w:val="28"/>
          <w:szCs w:val="28"/>
        </w:rPr>
        <w:t>3.Вас наказывали Ваши родители?________________________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467E7" w:rsidRDefault="003467E7" w:rsidP="003467E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07823">
        <w:rPr>
          <w:rFonts w:ascii="Times New Roman" w:hAnsi="Times New Roman" w:cs="Times New Roman"/>
          <w:sz w:val="28"/>
          <w:szCs w:val="28"/>
        </w:rPr>
        <w:t xml:space="preserve"> 4. Какие наказания применяли по отношению к Вам родители в детстве? </w:t>
      </w:r>
      <w:proofErr w:type="gramStart"/>
      <w:r w:rsidRPr="00307823">
        <w:rPr>
          <w:rFonts w:ascii="Times New Roman" w:hAnsi="Times New Roman" w:cs="Times New Roman"/>
          <w:sz w:val="28"/>
          <w:szCs w:val="28"/>
        </w:rPr>
        <w:t>Подчеркните: пощёчина, ремень, шлепок, ставили в угол, лишали еды, били кулаком, сажали в тёмное место, ставили на колени на крупу, не разговаривали, лишали удовольствий, другое_____________________________________________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proofErr w:type="gramEnd"/>
    </w:p>
    <w:p w:rsidR="003467E7" w:rsidRPr="00307823" w:rsidRDefault="003467E7" w:rsidP="003467E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467E7" w:rsidRPr="00307823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07823">
        <w:rPr>
          <w:rFonts w:ascii="Times New Roman" w:hAnsi="Times New Roman" w:cs="Times New Roman"/>
          <w:sz w:val="28"/>
          <w:szCs w:val="28"/>
        </w:rPr>
        <w:t>5. Как Вы наказываете Вашего ребёнка?___________________________________________________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467E7" w:rsidRPr="00307823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0782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467E7" w:rsidRPr="00307823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07823">
        <w:rPr>
          <w:rFonts w:ascii="Times New Roman" w:hAnsi="Times New Roman" w:cs="Times New Roman"/>
          <w:sz w:val="28"/>
          <w:szCs w:val="28"/>
        </w:rPr>
        <w:t>6. Продолжите высказывание «Мне приходится наказывать ребёнка, когда он…»_________________________________________________________________________________________________________________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467E7" w:rsidRPr="00307823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07823">
        <w:rPr>
          <w:rFonts w:ascii="Times New Roman" w:hAnsi="Times New Roman" w:cs="Times New Roman"/>
          <w:sz w:val="28"/>
          <w:szCs w:val="28"/>
        </w:rPr>
        <w:t>7. Какие наказания Вы считаете возможным применять по отношению к ребёнку?______________________________________________________________________________________________________________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467E7" w:rsidRPr="00307823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07823">
        <w:rPr>
          <w:rFonts w:ascii="Times New Roman" w:hAnsi="Times New Roman" w:cs="Times New Roman"/>
          <w:sz w:val="28"/>
          <w:szCs w:val="28"/>
        </w:rPr>
        <w:t>8. Что Вас раздражает в ребёнке?_________________________________________________________</w:t>
      </w:r>
    </w:p>
    <w:p w:rsidR="003467E7" w:rsidRPr="00307823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0782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467E7" w:rsidRPr="00307823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07823">
        <w:rPr>
          <w:rFonts w:ascii="Times New Roman" w:hAnsi="Times New Roman" w:cs="Times New Roman"/>
          <w:sz w:val="28"/>
          <w:szCs w:val="28"/>
        </w:rPr>
        <w:t>9. Что Вас раздражает в себе?____________________________________________________________</w:t>
      </w:r>
    </w:p>
    <w:p w:rsidR="003467E7" w:rsidRPr="00307823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Pr="00307823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07823">
        <w:rPr>
          <w:rFonts w:ascii="Times New Roman" w:hAnsi="Times New Roman" w:cs="Times New Roman"/>
          <w:sz w:val="28"/>
          <w:szCs w:val="28"/>
        </w:rPr>
        <w:t xml:space="preserve">10. Знакомы ли Вы с основными документами по защите прав детей? Если знакомы, </w:t>
      </w:r>
      <w:proofErr w:type="gramStart"/>
      <w:r w:rsidRPr="00307823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307823">
        <w:rPr>
          <w:rFonts w:ascii="Times New Roman" w:hAnsi="Times New Roman" w:cs="Times New Roman"/>
          <w:sz w:val="28"/>
          <w:szCs w:val="28"/>
        </w:rPr>
        <w:t xml:space="preserve"> с какими? 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467E7" w:rsidRPr="00307823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07823">
        <w:rPr>
          <w:rFonts w:ascii="Times New Roman" w:hAnsi="Times New Roman" w:cs="Times New Roman"/>
          <w:sz w:val="28"/>
          <w:szCs w:val="28"/>
        </w:rPr>
        <w:lastRenderedPageBreak/>
        <w:t>11. Существуют ли в Вашей семье проблемы, по которым Вам нужна помощь специалиста (врача, психолога, юриста)?______________________________________________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467E7" w:rsidRPr="00307823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07823">
        <w:rPr>
          <w:rFonts w:ascii="Times New Roman" w:hAnsi="Times New Roman" w:cs="Times New Roman"/>
          <w:sz w:val="28"/>
          <w:szCs w:val="28"/>
        </w:rPr>
        <w:t xml:space="preserve">12. В чём, </w:t>
      </w:r>
      <w:proofErr w:type="spellStart"/>
      <w:r w:rsidRPr="00307823">
        <w:rPr>
          <w:rFonts w:ascii="Times New Roman" w:hAnsi="Times New Roman" w:cs="Times New Roman"/>
          <w:sz w:val="28"/>
          <w:szCs w:val="28"/>
        </w:rPr>
        <w:t>по-Вашему</w:t>
      </w:r>
      <w:proofErr w:type="spellEnd"/>
      <w:r w:rsidRPr="00307823">
        <w:rPr>
          <w:rFonts w:ascii="Times New Roman" w:hAnsi="Times New Roman" w:cs="Times New Roman"/>
          <w:sz w:val="28"/>
          <w:szCs w:val="28"/>
        </w:rPr>
        <w:t>, проявляется нарушение прав ребёнка?______________________________________________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467E7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07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7E7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педагогов.</w:t>
      </w:r>
    </w:p>
    <w:p w:rsidR="003467E7" w:rsidRDefault="003467E7" w:rsidP="003467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коллега!</w:t>
      </w: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совершенствования работы нашего ДОУ по защите прав и достоинств  ребёнка необходимо опереться на Ваш жизненный и профессиональный опыт. Своё мнение по ряду вопросов Вы можете высказать в анкете.  Спасибо за помощь.</w:t>
      </w:r>
    </w:p>
    <w:p w:rsidR="003467E7" w:rsidRDefault="003467E7" w:rsidP="003467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международные документы о правах ребёнка Вам известны?</w:t>
      </w:r>
    </w:p>
    <w:p w:rsidR="003467E7" w:rsidRDefault="003467E7" w:rsidP="003467E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3467E7" w:rsidRDefault="003467E7" w:rsidP="003467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 необходимым защищать права и достоинства ребёнка в нашей стране? Да, нет (нужное подчеркнуть)</w:t>
      </w:r>
    </w:p>
    <w:p w:rsidR="003467E7" w:rsidRDefault="003467E7" w:rsidP="003467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«да», то какие права ребёнка нарушаются?___________________________</w:t>
      </w: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467E7" w:rsidRDefault="003467E7" w:rsidP="003467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Соблюдение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прав ребёнка обязано взять на себя дошкольное образовательное учреждение?__________________________________________</w:t>
      </w:r>
    </w:p>
    <w:p w:rsidR="003467E7" w:rsidRDefault="003467E7" w:rsidP="003467E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3467E7" w:rsidRDefault="003467E7" w:rsidP="003467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права ребёнка чаще всего нарушаются в семьях детей Вашей группы?</w:t>
      </w: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467E7" w:rsidRDefault="003467E7" w:rsidP="003467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каких условиях окажется возможным соблюдение прав ребёнка в семье и в детском саду?________________________________________________________</w:t>
      </w: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____________________________________________________________________7. Что Вы понимаете под правовым воспитанием детей?___________________</w:t>
      </w: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8.Следует ли подключать родителей к правовому воспитанию детей? </w:t>
      </w:r>
      <w:r w:rsidRPr="00BB6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нет (нужное подчеркнуть)</w:t>
      </w: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9.Как они отнесутся к такому предложению детского сада?  Положительно, отрицательно (нужное подчеркнуть)</w:t>
      </w: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 какого возраста целесообразно приобщать ребёнка  к правовой культуре общества, в частности к осознанию прав человека, в том числе собственных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подчеркните)?</w:t>
      </w: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раннего возраста</w:t>
      </w: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младшего дошкольного</w:t>
      </w: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среднего дошкольного</w:t>
      </w: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старшего дошкольного</w:t>
      </w: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младшего дошкольного</w:t>
      </w: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Можно ли полвести детей старшего дошкольного возраста к пониманию таких слов как «право», «свобода», «закон», «равноправие», «обязанность», «международный документ».</w:t>
      </w:r>
      <w:r w:rsidRPr="00777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BB6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нет (нужное подчеркнуть)</w:t>
      </w:r>
      <w:proofErr w:type="gramEnd"/>
    </w:p>
    <w:p w:rsidR="003467E7" w:rsidRDefault="003467E7" w:rsidP="003467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средства и методы следует использовать, формируя у детей представления о правах человека?__________________________________</w:t>
      </w:r>
    </w:p>
    <w:p w:rsidR="003467E7" w:rsidRDefault="003467E7" w:rsidP="003467E7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467E7" w:rsidRDefault="003467E7" w:rsidP="003467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Имеете ли Вы опыт воспитания детей с учётом прав человека?__________</w:t>
      </w: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Хотели бы Вы повысить уровень своих знаний о правах ребёнка и правовом воспитании детей дошкольного возраста?  </w:t>
      </w:r>
      <w:r w:rsidRPr="00BB6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нет (нужное подчеркнуть)</w:t>
      </w:r>
    </w:p>
    <w:p w:rsidR="003467E7" w:rsidRPr="00777CB4" w:rsidRDefault="003467E7" w:rsidP="003467E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Default="003467E7" w:rsidP="00346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E7" w:rsidRPr="00AE3662" w:rsidRDefault="003467E7" w:rsidP="003467E7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3467E7" w:rsidRDefault="003467E7" w:rsidP="003467E7">
      <w:pPr>
        <w:jc w:val="both"/>
        <w:rPr>
          <w:rFonts w:ascii="Times New Roman" w:hAnsi="Times New Roman" w:cs="Times New Roman"/>
          <w:sz w:val="28"/>
          <w:szCs w:val="28"/>
        </w:rPr>
        <w:sectPr w:rsidR="003467E7" w:rsidSect="003467E7">
          <w:pgSz w:w="11906" w:h="16838"/>
          <w:pgMar w:top="709" w:right="851" w:bottom="709" w:left="709" w:header="709" w:footer="709" w:gutter="0"/>
          <w:cols w:space="708"/>
          <w:docGrid w:linePitch="360"/>
        </w:sectPr>
      </w:pPr>
    </w:p>
    <w:p w:rsidR="007B68B9" w:rsidRDefault="007B68B9" w:rsidP="003467E7">
      <w:pPr>
        <w:jc w:val="both"/>
        <w:rPr>
          <w:rFonts w:ascii="Times New Roman" w:hAnsi="Times New Roman" w:cs="Times New Roman"/>
          <w:sz w:val="28"/>
          <w:szCs w:val="28"/>
        </w:rPr>
        <w:sectPr w:rsidR="007B68B9" w:rsidSect="003467E7">
          <w:pgSz w:w="11906" w:h="16838"/>
          <w:pgMar w:top="709" w:right="0" w:bottom="425" w:left="284" w:header="709" w:footer="709" w:gutter="0"/>
          <w:cols w:space="708"/>
          <w:docGrid w:linePitch="360"/>
        </w:sectPr>
      </w:pPr>
    </w:p>
    <w:p w:rsidR="007B68B9" w:rsidRDefault="007B68B9" w:rsidP="007B68B9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7B68B9" w:rsidRDefault="007B68B9" w:rsidP="007B68B9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7B68B9" w:rsidRPr="0051313F" w:rsidRDefault="007B68B9" w:rsidP="007B68B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B68B9" w:rsidRDefault="007B68B9" w:rsidP="007B68B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B68B9" w:rsidRDefault="007B68B9" w:rsidP="007B68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D706D3" w:rsidRDefault="00D706D3"/>
    <w:p w:rsidR="003467E7" w:rsidRDefault="003467E7"/>
    <w:p w:rsidR="003467E7" w:rsidRDefault="003467E7"/>
    <w:p w:rsidR="003467E7" w:rsidRDefault="003467E7"/>
    <w:sectPr w:rsidR="003467E7" w:rsidSect="003467E7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0F24"/>
    <w:multiLevelType w:val="hybridMultilevel"/>
    <w:tmpl w:val="3B06C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B6F48"/>
    <w:multiLevelType w:val="hybridMultilevel"/>
    <w:tmpl w:val="477A616A"/>
    <w:lvl w:ilvl="0" w:tplc="12583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823450"/>
    <w:multiLevelType w:val="hybridMultilevel"/>
    <w:tmpl w:val="0004CFFC"/>
    <w:lvl w:ilvl="0" w:tplc="D19A86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B0618E"/>
    <w:multiLevelType w:val="hybridMultilevel"/>
    <w:tmpl w:val="2A3CB072"/>
    <w:lvl w:ilvl="0" w:tplc="2362D0A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E4384A"/>
    <w:multiLevelType w:val="hybridMultilevel"/>
    <w:tmpl w:val="AD16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0078F"/>
    <w:multiLevelType w:val="hybridMultilevel"/>
    <w:tmpl w:val="DA22CDDA"/>
    <w:lvl w:ilvl="0" w:tplc="041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6">
    <w:nsid w:val="20297B3A"/>
    <w:multiLevelType w:val="hybridMultilevel"/>
    <w:tmpl w:val="73782B84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7">
    <w:nsid w:val="24034784"/>
    <w:multiLevelType w:val="hybridMultilevel"/>
    <w:tmpl w:val="D10090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34AB0"/>
    <w:multiLevelType w:val="hybridMultilevel"/>
    <w:tmpl w:val="AD16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2442"/>
    <w:multiLevelType w:val="hybridMultilevel"/>
    <w:tmpl w:val="773A6D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5B3582A"/>
    <w:multiLevelType w:val="hybridMultilevel"/>
    <w:tmpl w:val="3B00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7210A"/>
    <w:multiLevelType w:val="hybridMultilevel"/>
    <w:tmpl w:val="E6DC0EE4"/>
    <w:lvl w:ilvl="0" w:tplc="BF1E9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5D6329"/>
    <w:multiLevelType w:val="hybridMultilevel"/>
    <w:tmpl w:val="040A4C9E"/>
    <w:lvl w:ilvl="0" w:tplc="A6C08E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C5456F"/>
    <w:multiLevelType w:val="hybridMultilevel"/>
    <w:tmpl w:val="C3D44DD2"/>
    <w:lvl w:ilvl="0" w:tplc="916EC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773422"/>
    <w:multiLevelType w:val="hybridMultilevel"/>
    <w:tmpl w:val="F9BEA8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8000A"/>
    <w:multiLevelType w:val="hybridMultilevel"/>
    <w:tmpl w:val="4AB43BDC"/>
    <w:lvl w:ilvl="0" w:tplc="3BEAC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D856AE"/>
    <w:multiLevelType w:val="hybridMultilevel"/>
    <w:tmpl w:val="B2F878A2"/>
    <w:lvl w:ilvl="0" w:tplc="FB9647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B7C3101"/>
    <w:multiLevelType w:val="hybridMultilevel"/>
    <w:tmpl w:val="18606FB6"/>
    <w:lvl w:ilvl="0" w:tplc="55EA7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E60E88"/>
    <w:multiLevelType w:val="hybridMultilevel"/>
    <w:tmpl w:val="38BE20BA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1"/>
  </w:num>
  <w:num w:numId="5">
    <w:abstractNumId w:val="16"/>
  </w:num>
  <w:num w:numId="6">
    <w:abstractNumId w:val="15"/>
  </w:num>
  <w:num w:numId="7">
    <w:abstractNumId w:val="10"/>
  </w:num>
  <w:num w:numId="8">
    <w:abstractNumId w:val="8"/>
  </w:num>
  <w:num w:numId="9">
    <w:abstractNumId w:val="12"/>
  </w:num>
  <w:num w:numId="10">
    <w:abstractNumId w:val="3"/>
  </w:num>
  <w:num w:numId="11">
    <w:abstractNumId w:val="2"/>
  </w:num>
  <w:num w:numId="12">
    <w:abstractNumId w:val="6"/>
  </w:num>
  <w:num w:numId="13">
    <w:abstractNumId w:val="18"/>
  </w:num>
  <w:num w:numId="14">
    <w:abstractNumId w:val="5"/>
  </w:num>
  <w:num w:numId="15">
    <w:abstractNumId w:val="0"/>
  </w:num>
  <w:num w:numId="16">
    <w:abstractNumId w:val="9"/>
  </w:num>
  <w:num w:numId="17">
    <w:abstractNumId w:val="17"/>
  </w:num>
  <w:num w:numId="18">
    <w:abstractNumId w:val="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8B9"/>
    <w:rsid w:val="003467E7"/>
    <w:rsid w:val="007B68B9"/>
    <w:rsid w:val="00C32946"/>
    <w:rsid w:val="00D7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8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8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2567E-4AD9-4F64-8B08-245E085B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23</Pages>
  <Words>4056</Words>
  <Characters>28720</Characters>
  <Application>Microsoft Office Word</Application>
  <DocSecurity>0</DocSecurity>
  <Lines>1025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№10 "Ягодка"</Company>
  <LinksUpToDate>false</LinksUpToDate>
  <CharactersWithSpaces>32362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Боднаренко О. А.</dc:creator>
  <cp:keywords/>
  <dc:description/>
  <cp:lastModifiedBy>Боднаренко О. А.</cp:lastModifiedBy>
  <cp:revision>1</cp:revision>
  <dcterms:created xsi:type="dcterms:W3CDTF">2012-06-17T08:15:00Z</dcterms:created>
  <dcterms:modified xsi:type="dcterms:W3CDTF">2012-06-17T08:49:00Z</dcterms:modified>
</cp:coreProperties>
</file>