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FF" w:rsidRDefault="00D51BFF" w:rsidP="00D51BFF">
      <w:pPr>
        <w:shd w:val="clear" w:color="auto" w:fill="FFFFFF"/>
        <w:spacing w:after="0" w:line="240" w:lineRule="auto"/>
        <w:ind w:left="-150"/>
        <w:jc w:val="center"/>
        <w:textAlignment w:val="baseline"/>
        <w:outlineLvl w:val="2"/>
        <w:rPr>
          <w:rFonts w:ascii="Monotype Corsiva" w:eastAsia="Times New Roman" w:hAnsi="Monotype Corsiva" w:cs="Times New Roman"/>
          <w:b/>
          <w:bCs/>
          <w:color w:val="0070C0"/>
          <w:sz w:val="48"/>
          <w:szCs w:val="48"/>
          <w:bdr w:val="none" w:sz="0" w:space="0" w:color="auto" w:frame="1"/>
          <w:lang w:eastAsia="ru-RU"/>
        </w:rPr>
      </w:pPr>
      <w:r w:rsidRPr="00D4751C">
        <w:rPr>
          <w:rFonts w:ascii="Monotype Corsiva" w:eastAsia="Times New Roman" w:hAnsi="Monotype Corsiva" w:cs="Times New Roman"/>
          <w:b/>
          <w:bCs/>
          <w:color w:val="0070C0"/>
          <w:sz w:val="48"/>
          <w:szCs w:val="48"/>
          <w:bdr w:val="none" w:sz="0" w:space="0" w:color="auto" w:frame="1"/>
          <w:lang w:eastAsia="ru-RU"/>
        </w:rPr>
        <w:t>Ко</w:t>
      </w:r>
      <w:r>
        <w:rPr>
          <w:rFonts w:ascii="Monotype Corsiva" w:eastAsia="Times New Roman" w:hAnsi="Monotype Corsiva" w:cs="Times New Roman"/>
          <w:b/>
          <w:bCs/>
          <w:color w:val="0070C0"/>
          <w:sz w:val="48"/>
          <w:szCs w:val="48"/>
          <w:bdr w:val="none" w:sz="0" w:space="0" w:color="auto" w:frame="1"/>
          <w:lang w:eastAsia="ru-RU"/>
        </w:rPr>
        <w:t>нспект просмотра мультфильма</w:t>
      </w:r>
    </w:p>
    <w:p w:rsidR="00D51BFF" w:rsidRPr="00D4751C" w:rsidRDefault="00D51BFF" w:rsidP="00D51BFF">
      <w:pPr>
        <w:shd w:val="clear" w:color="auto" w:fill="FFFFFF"/>
        <w:spacing w:after="0" w:line="240" w:lineRule="auto"/>
        <w:ind w:left="-150"/>
        <w:jc w:val="center"/>
        <w:textAlignment w:val="baseline"/>
        <w:outlineLvl w:val="2"/>
        <w:rPr>
          <w:rFonts w:ascii="Monotype Corsiva" w:eastAsia="Times New Roman" w:hAnsi="Monotype Corsiva" w:cs="Times New Roman"/>
          <w:b/>
          <w:bCs/>
          <w:color w:val="0070C0"/>
          <w:sz w:val="48"/>
          <w:szCs w:val="48"/>
          <w:lang w:eastAsia="ru-RU"/>
        </w:rPr>
      </w:pPr>
      <w:r w:rsidRPr="00D4751C">
        <w:rPr>
          <w:rFonts w:ascii="Monotype Corsiva" w:eastAsia="Times New Roman" w:hAnsi="Monotype Corsiva" w:cs="Times New Roman"/>
          <w:b/>
          <w:bCs/>
          <w:color w:val="0070C0"/>
          <w:sz w:val="48"/>
          <w:szCs w:val="48"/>
          <w:bdr w:val="none" w:sz="0" w:space="0" w:color="auto" w:frame="1"/>
          <w:lang w:eastAsia="ru-RU"/>
        </w:rPr>
        <w:t xml:space="preserve">«Приключения </w:t>
      </w:r>
      <w:proofErr w:type="spellStart"/>
      <w:r w:rsidRPr="00D4751C">
        <w:rPr>
          <w:rFonts w:ascii="Monotype Corsiva" w:eastAsia="Times New Roman" w:hAnsi="Monotype Corsiva" w:cs="Times New Roman"/>
          <w:b/>
          <w:bCs/>
          <w:color w:val="0070C0"/>
          <w:sz w:val="48"/>
          <w:szCs w:val="48"/>
          <w:bdr w:val="none" w:sz="0" w:space="0" w:color="auto" w:frame="1"/>
          <w:lang w:eastAsia="ru-RU"/>
        </w:rPr>
        <w:t>Хомы</w:t>
      </w:r>
      <w:proofErr w:type="spellEnd"/>
      <w:r w:rsidRPr="00D4751C">
        <w:rPr>
          <w:rFonts w:ascii="Monotype Corsiva" w:eastAsia="Times New Roman" w:hAnsi="Monotype Corsiva" w:cs="Times New Roman"/>
          <w:b/>
          <w:bCs/>
          <w:color w:val="0070C0"/>
          <w:sz w:val="48"/>
          <w:szCs w:val="48"/>
          <w:bdr w:val="none" w:sz="0" w:space="0" w:color="auto" w:frame="1"/>
          <w:lang w:eastAsia="ru-RU"/>
        </w:rPr>
        <w:t>» режиссера Г. Бардина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D51BFF" w:rsidRPr="00D4751C" w:rsidRDefault="00D51BFF" w:rsidP="00D51BFF">
      <w:pPr>
        <w:numPr>
          <w:ilvl w:val="0"/>
          <w:numId w:val="1"/>
        </w:numPr>
        <w:spacing w:after="0" w:line="24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1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Развитие внимания, наблюдательности, зрительной памяти ребенка;</w:t>
      </w:r>
    </w:p>
    <w:p w:rsidR="00D51BFF" w:rsidRPr="00D4751C" w:rsidRDefault="00D51BFF" w:rsidP="00D51BFF">
      <w:pPr>
        <w:numPr>
          <w:ilvl w:val="0"/>
          <w:numId w:val="1"/>
        </w:numPr>
        <w:spacing w:after="0" w:line="24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1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Формирование способности регулировать процессы возбуждения и торможения, умения быстро переключаться с активной деятельности на </w:t>
      </w:r>
      <w:proofErr w:type="gramStart"/>
      <w:r w:rsidRPr="00D4751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пассивную</w:t>
      </w:r>
      <w:proofErr w:type="gramEnd"/>
      <w:r w:rsidRPr="00D4751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наоборот, развитие у ребенка координации движений, чувства  равновесия;</w:t>
      </w:r>
    </w:p>
    <w:p w:rsidR="00D51BFF" w:rsidRPr="00D4751C" w:rsidRDefault="00D51BFF" w:rsidP="00D51BFF">
      <w:pPr>
        <w:numPr>
          <w:ilvl w:val="0"/>
          <w:numId w:val="1"/>
        </w:numPr>
        <w:spacing w:after="0" w:line="24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1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Развитие силы голоса, интонационной выразительности;</w:t>
      </w:r>
    </w:p>
    <w:p w:rsidR="00D51BFF" w:rsidRPr="00D4751C" w:rsidRDefault="00D51BFF" w:rsidP="00D51BFF">
      <w:pPr>
        <w:numPr>
          <w:ilvl w:val="0"/>
          <w:numId w:val="1"/>
        </w:numPr>
        <w:spacing w:after="0" w:line="24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1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Развитие умения свободно и ясно выражать свои мысли, отстаивать свою точку зрения, умения устанавливать причинно-следственные связи;</w:t>
      </w:r>
    </w:p>
    <w:p w:rsidR="00D51BFF" w:rsidRPr="00D4751C" w:rsidRDefault="00D51BFF" w:rsidP="00D51BFF">
      <w:pPr>
        <w:numPr>
          <w:ilvl w:val="0"/>
          <w:numId w:val="1"/>
        </w:numPr>
        <w:spacing w:after="0" w:line="24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1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Воспитание чувства ответственности за свои поступки. 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Вам понадобится: несколько </w:t>
      </w: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рулонов обоев, длинный шарф или лента шириной около 10 см, бумага и цветные карандаши.</w:t>
      </w:r>
    </w:p>
    <w:p w:rsidR="00D51BFF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Начало мультфильма </w:t>
      </w:r>
      <w:proofErr w:type="gramStart"/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</w:t>
      </w:r>
      <w:proofErr w:type="gramEnd"/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D51BFF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Stop</w:t>
      </w:r>
      <w:proofErr w:type="spellEnd"/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  </w:t>
      </w:r>
      <w:r w:rsidRPr="008F2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Изображение двух домиков. </w:t>
      </w:r>
    </w:p>
    <w:p w:rsidR="00D51BFF" w:rsidRPr="008F29F6" w:rsidRDefault="00D51BFF" w:rsidP="00D51BFF">
      <w:pPr>
        <w:numPr>
          <w:ilvl w:val="0"/>
          <w:numId w:val="2"/>
        </w:numPr>
        <w:spacing w:after="0" w:line="240" w:lineRule="atLeast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 </w:t>
      </w:r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«Угадай, как выглядит хозяин домика».</w:t>
      </w:r>
    </w:p>
    <w:p w:rsidR="00D51BFF" w:rsidRPr="008F29F6" w:rsidRDefault="00D51BFF" w:rsidP="00D51BFF">
      <w:pPr>
        <w:shd w:val="clear" w:color="auto" w:fill="FFFFFF"/>
        <w:spacing w:after="15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описать внешний вид тех, кто живет в каждом домике, ориентируясь на форму домиков.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Stop</w:t>
      </w:r>
      <w:proofErr w:type="spellEnd"/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  </w:t>
      </w:r>
      <w:r w:rsidRPr="008F2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Суслик делает зарядку, </w:t>
      </w:r>
      <w:proofErr w:type="spellStart"/>
      <w:r w:rsidRPr="008F2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Хома</w:t>
      </w:r>
      <w:proofErr w:type="spellEnd"/>
      <w:r w:rsidRPr="008F2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лежит. </w:t>
      </w:r>
    </w:p>
    <w:p w:rsidR="00D51BFF" w:rsidRPr="008F29F6" w:rsidRDefault="00D51BFF" w:rsidP="00D51BFF">
      <w:pPr>
        <w:numPr>
          <w:ilvl w:val="0"/>
          <w:numId w:val="3"/>
        </w:numPr>
        <w:spacing w:after="0" w:line="240" w:lineRule="atLeast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</w:t>
      </w:r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«Начало дня».</w:t>
      </w:r>
    </w:p>
    <w:p w:rsidR="00D51BFF" w:rsidRPr="008F29F6" w:rsidRDefault="00D51BFF" w:rsidP="00D51BFF">
      <w:pPr>
        <w:shd w:val="clear" w:color="auto" w:fill="FFFFFF"/>
        <w:spacing w:after="15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proofErr w:type="gramStart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изображает</w:t>
      </w:r>
      <w:proofErr w:type="gramEnd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встречает новый день </w:t>
      </w:r>
      <w:proofErr w:type="spellStart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Хома</w:t>
      </w:r>
      <w:proofErr w:type="spellEnd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(лежат на ковре),  затем Суслика, встречающего новый день зарядкой. Предложите ребенку вспомнить и продемонстрировать упражнения, которые он делал. Затем предложите игру на внимание: по вашему сигналу  «</w:t>
      </w:r>
      <w:proofErr w:type="spellStart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Хома</w:t>
      </w:r>
      <w:proofErr w:type="spellEnd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или «Суслик!» ребенок изображает то </w:t>
      </w:r>
      <w:proofErr w:type="spellStart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</w:t>
      </w:r>
      <w:proofErr w:type="spellEnd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ложится на ковер, то Суслика – делает зарядку. В процессе игры постоянно меняйте темп сигнала и чередование героев. Например: </w:t>
      </w:r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Хома</w:t>
      </w:r>
      <w:proofErr w:type="spellEnd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!»……… «Суслик!»…. «</w:t>
      </w:r>
      <w:proofErr w:type="spellStart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Хома</w:t>
      </w:r>
      <w:proofErr w:type="spellEnd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!»……………… «</w:t>
      </w:r>
      <w:proofErr w:type="spellStart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Хома</w:t>
      </w:r>
      <w:proofErr w:type="spellEnd"/>
      <w:proofErr w:type="gramStart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!».. «</w:t>
      </w:r>
      <w:proofErr w:type="gramEnd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Суслик!»… «</w:t>
      </w:r>
      <w:proofErr w:type="spellStart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Хома</w:t>
      </w:r>
      <w:proofErr w:type="spellEnd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!» ……….…. «Суслик!»…. «Суслик!» …. «Суслик!»… «Суслик!»</w:t>
      </w:r>
      <w:proofErr w:type="gramStart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«</w:t>
      </w:r>
      <w:proofErr w:type="spellStart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Хома</w:t>
      </w:r>
      <w:proofErr w:type="spellEnd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!»… «Суслик!»….. «</w:t>
      </w:r>
      <w:proofErr w:type="spellStart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Хома</w:t>
      </w:r>
      <w:proofErr w:type="spellEnd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!»</w:t>
      </w: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Stop</w:t>
      </w:r>
      <w:proofErr w:type="spellEnd"/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  </w:t>
      </w:r>
      <w:proofErr w:type="spellStart"/>
      <w:r w:rsidRPr="008F2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Хома</w:t>
      </w:r>
      <w:proofErr w:type="spellEnd"/>
      <w:r w:rsidRPr="008F2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говорит: «Это я устал».</w:t>
      </w:r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</w:t>
      </w:r>
    </w:p>
    <w:p w:rsidR="00D51BFF" w:rsidRPr="008F29F6" w:rsidRDefault="00D51BFF" w:rsidP="00D51BFF">
      <w:pPr>
        <w:numPr>
          <w:ilvl w:val="0"/>
          <w:numId w:val="4"/>
        </w:numPr>
        <w:spacing w:after="0" w:line="240" w:lineRule="atLeast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Обсудите с ребенком следующие вопросы: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</w:t>
      </w:r>
      <w:r w:rsidRPr="008F29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Как ты  думаешь, человек устает, когда делают что-то за него?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</w:t>
      </w:r>
      <w:r w:rsidRPr="008F29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А что ты любишь, чтобы за тебя делали?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</w:t>
      </w:r>
      <w:r w:rsidRPr="008F29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Какая польза для тебя, если за тебя что-то сделают другие?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</w:t>
      </w:r>
      <w:r w:rsidRPr="008F29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Например, мама почистила за тебя зубы, какая тебе от этого польза? А какой вред?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</w:t>
      </w:r>
      <w:r w:rsidRPr="008F29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А если за школьника папа сделал домашнее задание, какая от этого польза ученику? А какой вред?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      </w:t>
      </w:r>
      <w:r w:rsidRPr="008F29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 если кто-то захочет за тебя съесть мороженое, сходить в парк, ты согласишься? А почему?</w:t>
      </w:r>
    </w:p>
    <w:p w:rsidR="00D51BFF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Stop</w:t>
      </w:r>
      <w:proofErr w:type="spellEnd"/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  </w:t>
      </w:r>
      <w:r w:rsidRPr="008F2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Слова </w:t>
      </w:r>
      <w:proofErr w:type="spellStart"/>
      <w:r w:rsidRPr="008F2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Хомы</w:t>
      </w:r>
      <w:proofErr w:type="spellEnd"/>
      <w:r w:rsidRPr="008F2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«За тебя я бояться буду».</w:t>
      </w:r>
    </w:p>
    <w:p w:rsidR="00D51BFF" w:rsidRPr="008F29F6" w:rsidRDefault="00D51BFF" w:rsidP="00D51BFF">
      <w:pPr>
        <w:numPr>
          <w:ilvl w:val="0"/>
          <w:numId w:val="5"/>
        </w:numPr>
        <w:spacing w:after="0" w:line="240" w:lineRule="atLeast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 </w:t>
      </w:r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«Два образа»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выразительностью голоса, мимикой и жестами передать образ главного, важного, уверенного человека, а затем слабого, неуверенного, подчиняющегося. Обратите внимание на громкость голоса, интонации, особенности движения тела, жесты вашего ребенка. Какого человека ему легче изобразить. Удается ли ему роль </w:t>
      </w:r>
      <w:proofErr w:type="gramStart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сильного</w:t>
      </w:r>
      <w:proofErr w:type="gramEnd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уверенного? Обсудите, когда человек чувствует себя сильным, и когда — слабым.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Разыграйте с ребенком этюд. Пусть сначала он сам выберет роль персонажа, которого будет изображать. Проиграв этюд один раз, поменяйтесь ролями.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ребенку те</w:t>
      </w:r>
      <w:proofErr w:type="gramStart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разыгрывания этюда, если это необходимо, вначале помогите ребенку выучить необходимые фразы:</w:t>
      </w:r>
    </w:p>
    <w:p w:rsidR="00D51BFF" w:rsidRPr="007518E5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         Суслик: </w:t>
      </w:r>
      <w:proofErr w:type="gramStart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</w:t>
      </w:r>
      <w:proofErr w:type="gramEnd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хватит?</w:t>
      </w:r>
    </w:p>
    <w:p w:rsidR="00D51BFF" w:rsidRPr="007518E5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         </w:t>
      </w:r>
      <w:proofErr w:type="spellStart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Хома</w:t>
      </w:r>
      <w:proofErr w:type="spellEnd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  Плавай, плавай.</w:t>
      </w:r>
    </w:p>
    <w:p w:rsidR="00D51BFF" w:rsidRPr="007518E5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         </w:t>
      </w:r>
      <w:proofErr w:type="spellStart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Хома</w:t>
      </w:r>
      <w:proofErr w:type="spellEnd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Переходим к завтраку. Беги на дальнее поле за стручками.</w:t>
      </w:r>
    </w:p>
    <w:p w:rsidR="00D51BFF" w:rsidRPr="007518E5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        Суслик: Через рощу? Через рощу я лисы боюсь!</w:t>
      </w:r>
    </w:p>
    <w:p w:rsidR="00D51BFF" w:rsidRPr="007518E5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         </w:t>
      </w:r>
      <w:proofErr w:type="spellStart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Хома</w:t>
      </w:r>
      <w:proofErr w:type="spellEnd"/>
      <w:r w:rsidRPr="00751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Не бойся, за тебя я бояться буду.</w:t>
      </w:r>
    </w:p>
    <w:p w:rsidR="00D51BFF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Stop</w:t>
      </w:r>
      <w:proofErr w:type="spellEnd"/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  </w:t>
      </w:r>
      <w:proofErr w:type="spellStart"/>
      <w:r w:rsidRPr="008F2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Хома</w:t>
      </w:r>
      <w:proofErr w:type="spellEnd"/>
      <w:r w:rsidRPr="008F2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прошел по бревну.</w:t>
      </w:r>
    </w:p>
    <w:p w:rsidR="00D51BFF" w:rsidRPr="008F29F6" w:rsidRDefault="00D51BFF" w:rsidP="00D51BFF">
      <w:pPr>
        <w:numPr>
          <w:ilvl w:val="0"/>
          <w:numId w:val="6"/>
        </w:numPr>
        <w:spacing w:after="0" w:line="240" w:lineRule="atLeast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 </w:t>
      </w:r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«Поход за горохом».</w:t>
      </w:r>
    </w:p>
    <w:p w:rsidR="00D51BFF" w:rsidRPr="008F29F6" w:rsidRDefault="00D51BFF" w:rsidP="00D51BFF">
      <w:pPr>
        <w:shd w:val="clear" w:color="auto" w:fill="FFFFFF"/>
        <w:spacing w:after="15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изображает сбор гороха: собирает стручки гороха (рулоны обоев), складывает их одна на одну, берет руками перед собой, как </w:t>
      </w:r>
      <w:proofErr w:type="spellStart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Хома</w:t>
      </w:r>
      <w:proofErr w:type="spellEnd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брал стручки гороха, затем идет с ними через болото по мостку (шарфик или лента – это мостик). Родители в это время изображают лягушек, они квакают, строят рожицы и всячески пытаются рассмешить, идущего по бревну</w:t>
      </w:r>
      <w:proofErr w:type="gramStart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поменяйтесь ролями и посмотрите насколько удачнее и увереннее чем ваш ребенок вы сможете пройти по мостику.</w:t>
      </w:r>
    </w:p>
    <w:p w:rsidR="00D51BFF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Stop</w:t>
      </w:r>
      <w:proofErr w:type="spellEnd"/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  </w:t>
      </w:r>
      <w:proofErr w:type="spellStart"/>
      <w:r w:rsidRPr="008F2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Хома</w:t>
      </w:r>
      <w:proofErr w:type="spellEnd"/>
      <w:r w:rsidRPr="008F2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перешел болото во второй раз.</w:t>
      </w:r>
    </w:p>
    <w:p w:rsidR="00D51BFF" w:rsidRPr="008F29F6" w:rsidRDefault="00D51BFF" w:rsidP="00D51BFF">
      <w:pPr>
        <w:numPr>
          <w:ilvl w:val="0"/>
          <w:numId w:val="7"/>
        </w:numPr>
        <w:spacing w:after="0" w:line="240" w:lineRule="atLeast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Попросите ребенка ответить: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</w:t>
      </w:r>
      <w:r w:rsidRPr="008F29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Сколько было лягушек в этом эпизоде?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</w:t>
      </w:r>
      <w:r w:rsidRPr="008F29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Сколько было слева?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</w:t>
      </w:r>
      <w:r w:rsidRPr="008F29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Сколько было справа?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</w:t>
      </w:r>
      <w:r w:rsidRPr="008F29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Сколько шло по бревну?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проверьте ответы ребенка – посмотрите еще раз этот эпизод.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Проанализируйте, а вы сами смогли бы правильно ответить на эти вопросы.</w:t>
      </w:r>
    </w:p>
    <w:p w:rsidR="00D51BFF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Stop</w:t>
      </w:r>
      <w:proofErr w:type="spellEnd"/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  </w:t>
      </w:r>
      <w:r w:rsidRPr="008F2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Конец мультфильма.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с ребенком: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8F29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Почему же </w:t>
      </w:r>
      <w:proofErr w:type="spellStart"/>
      <w:r w:rsidRPr="008F29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Хома</w:t>
      </w:r>
      <w:proofErr w:type="spellEnd"/>
      <w:r w:rsidRPr="008F29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остался голодным?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8F29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Чему учит эта сказка? </w:t>
      </w:r>
    </w:p>
    <w:p w:rsidR="00D51BFF" w:rsidRPr="008F29F6" w:rsidRDefault="00D51BFF" w:rsidP="00D51BFF">
      <w:pPr>
        <w:numPr>
          <w:ilvl w:val="0"/>
          <w:numId w:val="8"/>
        </w:numPr>
        <w:spacing w:after="0" w:line="240" w:lineRule="atLeast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 </w:t>
      </w:r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«Придумай продолжение».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</w:t>
      </w:r>
      <w:proofErr w:type="gramStart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</w:t>
      </w:r>
      <w:proofErr w:type="gramEnd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будет завтра, когда Суслик и </w:t>
      </w:r>
      <w:proofErr w:type="spellStart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Хома</w:t>
      </w:r>
      <w:proofErr w:type="spellEnd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встретятся утром. Будет ли </w:t>
      </w:r>
      <w:proofErr w:type="spellStart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Хома</w:t>
      </w:r>
      <w:proofErr w:type="spellEnd"/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себя также или по-другому? Как по-другому?  Все то, что они делали раньше, как они будут делать теперь? Когда люди делают все вместе – это настоящие друзья? А у тебя есть друзья? Какие они?</w:t>
      </w:r>
    </w:p>
    <w:p w:rsidR="00D51BFF" w:rsidRPr="008F29F6" w:rsidRDefault="00D51BFF" w:rsidP="00D51BFF">
      <w:pPr>
        <w:numPr>
          <w:ilvl w:val="0"/>
          <w:numId w:val="9"/>
        </w:numPr>
        <w:spacing w:after="0" w:line="240" w:lineRule="atLeast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 </w:t>
      </w:r>
      <w:r w:rsidRPr="008F29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«Нарисуй своих друзей».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нарисовать его друзей.</w:t>
      </w:r>
    </w:p>
    <w:p w:rsidR="00D51BFF" w:rsidRPr="008F29F6" w:rsidRDefault="00D51BFF" w:rsidP="00D51BF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предложить ребенку пофантазировать и придумать новую историю, которая произойдет с героями этого мультфильма.</w:t>
      </w:r>
    </w:p>
    <w:p w:rsidR="00D51BFF" w:rsidRPr="008F29F6" w:rsidRDefault="00D51BFF" w:rsidP="00D51BF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6EDE" w:rsidRDefault="00846EDE">
      <w:bookmarkStart w:id="0" w:name="_GoBack"/>
      <w:bookmarkEnd w:id="0"/>
    </w:p>
    <w:sectPr w:rsidR="0084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B35"/>
    <w:multiLevelType w:val="multilevel"/>
    <w:tmpl w:val="243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2784F"/>
    <w:multiLevelType w:val="multilevel"/>
    <w:tmpl w:val="A10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E33D5"/>
    <w:multiLevelType w:val="multilevel"/>
    <w:tmpl w:val="7710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D59CF"/>
    <w:multiLevelType w:val="multilevel"/>
    <w:tmpl w:val="44BE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76154"/>
    <w:multiLevelType w:val="multilevel"/>
    <w:tmpl w:val="1E22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17B4D"/>
    <w:multiLevelType w:val="multilevel"/>
    <w:tmpl w:val="113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A314D"/>
    <w:multiLevelType w:val="multilevel"/>
    <w:tmpl w:val="37F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81420"/>
    <w:multiLevelType w:val="multilevel"/>
    <w:tmpl w:val="8782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D27C1"/>
    <w:multiLevelType w:val="multilevel"/>
    <w:tmpl w:val="7F8C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FF"/>
    <w:rsid w:val="00846EDE"/>
    <w:rsid w:val="00D5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Media-Markt</dc:creator>
  <cp:lastModifiedBy>Media-Markt</cp:lastModifiedBy>
  <cp:revision>1</cp:revision>
  <dcterms:created xsi:type="dcterms:W3CDTF">2013-10-08T19:09:00Z</dcterms:created>
  <dcterms:modified xsi:type="dcterms:W3CDTF">2013-10-08T19:10:00Z</dcterms:modified>
</cp:coreProperties>
</file>