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A3" w:rsidRPr="00CA3A5F" w:rsidRDefault="00C123F7" w:rsidP="00350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Анкеты для выявления уровня </w:t>
      </w:r>
      <w:r w:rsidRPr="00CA3A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педагогической культуры родителей</w:t>
      </w:r>
    </w:p>
    <w:p w:rsidR="00C123F7" w:rsidRPr="00CA3A5F" w:rsidRDefault="00C123F7" w:rsidP="00350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На </w:t>
      </w:r>
      <w:proofErr w:type="gramStart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основе</w:t>
      </w:r>
      <w:proofErr w:type="gramEnd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каких знаний Вы воспитываете своего ребенка (нужное подчеркнуть):</w:t>
      </w:r>
    </w:p>
    <w:p w:rsidR="00C123F7" w:rsidRPr="00CA3A5F" w:rsidRDefault="00C123F7" w:rsidP="00C123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слушаете передачи по радио и телевидению; </w:t>
      </w:r>
    </w:p>
    <w:p w:rsidR="00C123F7" w:rsidRPr="00CA3A5F" w:rsidRDefault="00C123F7" w:rsidP="00C123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посещаете лекции для родителей; </w:t>
      </w:r>
    </w:p>
    <w:p w:rsidR="00C123F7" w:rsidRPr="00CA3A5F" w:rsidRDefault="00C123F7" w:rsidP="00C123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рекомендации психологов; </w:t>
      </w:r>
    </w:p>
    <w:p w:rsidR="00C123F7" w:rsidRPr="00CA3A5F" w:rsidRDefault="00C123F7" w:rsidP="00C123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жизненный опыт; </w:t>
      </w:r>
    </w:p>
    <w:p w:rsidR="00C123F7" w:rsidRPr="00CA3A5F" w:rsidRDefault="00C123F7" w:rsidP="00C123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читаете педагогическую литературу. </w:t>
      </w:r>
    </w:p>
    <w:p w:rsidR="00C123F7" w:rsidRPr="00CA3A5F" w:rsidRDefault="00C123F7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Какие методы в воспитании Вы считаете наиболее </w:t>
      </w:r>
      <w:proofErr w:type="gramStart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эффективными</w:t>
      </w:r>
      <w:proofErr w:type="gramEnd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(нужное подчеркнуть):</w:t>
      </w:r>
    </w:p>
    <w:p w:rsidR="00C123F7" w:rsidRPr="00CA3A5F" w:rsidRDefault="00C123F7" w:rsidP="00C123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поощрение; </w:t>
      </w:r>
    </w:p>
    <w:p w:rsidR="00C123F7" w:rsidRPr="00CA3A5F" w:rsidRDefault="00C123F7" w:rsidP="00C123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наказание; </w:t>
      </w:r>
    </w:p>
    <w:p w:rsidR="00C123F7" w:rsidRPr="00CA3A5F" w:rsidRDefault="00C123F7" w:rsidP="00C123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требование; </w:t>
      </w:r>
    </w:p>
    <w:p w:rsidR="00C123F7" w:rsidRPr="00CA3A5F" w:rsidRDefault="00C123F7" w:rsidP="00C123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убеждение; </w:t>
      </w:r>
    </w:p>
    <w:p w:rsidR="00C123F7" w:rsidRPr="00CA3A5F" w:rsidRDefault="00C123F7" w:rsidP="00C123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приучение. </w:t>
      </w:r>
    </w:p>
    <w:p w:rsidR="00C123F7" w:rsidRPr="00CA3A5F" w:rsidRDefault="00C123F7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Какие виды поощрения Вы используете чаще всего (</w:t>
      </w:r>
      <w:proofErr w:type="gramStart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C123F7" w:rsidRPr="00CA3A5F" w:rsidRDefault="00C123F7" w:rsidP="00C123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похвала; </w:t>
      </w:r>
    </w:p>
    <w:p w:rsidR="00C123F7" w:rsidRPr="00CA3A5F" w:rsidRDefault="00C123F7" w:rsidP="00C123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подарки; </w:t>
      </w:r>
    </w:p>
    <w:p w:rsidR="00C123F7" w:rsidRPr="00CA3A5F" w:rsidRDefault="00C123F7" w:rsidP="00C123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ласки. </w:t>
      </w:r>
    </w:p>
    <w:p w:rsidR="00C123F7" w:rsidRPr="00CA3A5F" w:rsidRDefault="00C123F7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Какие виды наказания наиболее действенны в воспитании (</w:t>
      </w:r>
      <w:proofErr w:type="gramStart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CA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C123F7" w:rsidRPr="00CA3A5F" w:rsidRDefault="00C123F7" w:rsidP="00C123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наказание; </w:t>
      </w:r>
    </w:p>
    <w:p w:rsidR="00C123F7" w:rsidRPr="00CA3A5F" w:rsidRDefault="00C123F7" w:rsidP="00C123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угроза; </w:t>
      </w:r>
    </w:p>
    <w:p w:rsidR="00C123F7" w:rsidRPr="00CA3A5F" w:rsidRDefault="00C123F7" w:rsidP="00C123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развлечения;</w:t>
      </w:r>
    </w:p>
    <w:p w:rsidR="00C123F7" w:rsidRPr="00CA3A5F" w:rsidRDefault="00C123F7" w:rsidP="00C123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вами обиды </w:t>
      </w:r>
    </w:p>
    <w:p w:rsidR="00C123F7" w:rsidRPr="00CA3A5F" w:rsidRDefault="00C123F7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F7" w:rsidRPr="00CA3A5F" w:rsidRDefault="00C123F7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F7" w:rsidRPr="00CA3A5F" w:rsidRDefault="00C123F7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9A3" w:rsidRPr="00CA3A5F" w:rsidRDefault="003509A3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9A3" w:rsidRPr="00CA3A5F" w:rsidRDefault="003509A3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9A3" w:rsidRPr="00CA3A5F" w:rsidRDefault="003509A3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9A3" w:rsidRPr="00CA3A5F" w:rsidRDefault="003509A3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9A3" w:rsidRPr="00CA3A5F" w:rsidRDefault="003509A3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76375" cy="1428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A3" w:rsidRPr="00CA3A5F" w:rsidRDefault="003509A3" w:rsidP="00C1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F7" w:rsidRPr="00CA3A5F" w:rsidRDefault="00C123F7" w:rsidP="003509A3">
      <w:pPr>
        <w:pStyle w:val="a3"/>
        <w:jc w:val="center"/>
        <w:rPr>
          <w:color w:val="FF0000"/>
        </w:rPr>
      </w:pPr>
      <w:r w:rsidRPr="00CA3A5F">
        <w:rPr>
          <w:rStyle w:val="a4"/>
          <w:color w:val="FF0000"/>
        </w:rPr>
        <w:t xml:space="preserve">План-конспект лекции </w:t>
      </w:r>
      <w:r w:rsidRPr="00CA3A5F">
        <w:rPr>
          <w:color w:val="FF0000"/>
        </w:rPr>
        <w:br/>
      </w:r>
      <w:r w:rsidRPr="00CA3A5F">
        <w:rPr>
          <w:rStyle w:val="a4"/>
          <w:color w:val="FF0000"/>
        </w:rPr>
        <w:t>«Слово не воробей, вылетит – не поймаешь»</w:t>
      </w:r>
    </w:p>
    <w:p w:rsidR="003509A3" w:rsidRPr="00CA3A5F" w:rsidRDefault="00C123F7" w:rsidP="003509A3">
      <w:pPr>
        <w:pStyle w:val="a3"/>
      </w:pPr>
      <w:r w:rsidRPr="00CA3A5F">
        <w:rPr>
          <w:rStyle w:val="a5"/>
          <w:b/>
        </w:rPr>
        <w:t>Цель:</w:t>
      </w:r>
      <w:r w:rsidRPr="00CA3A5F">
        <w:rPr>
          <w:rStyle w:val="a5"/>
        </w:rPr>
        <w:t xml:space="preserve"> </w:t>
      </w:r>
      <w:r w:rsidRPr="00CA3A5F">
        <w:t xml:space="preserve">дать возможность родителям задуматься о последствиях воздействия негативных слов на психику окружающих людей и своего ребенка. Показать возможности самостоятельной </w:t>
      </w:r>
      <w:proofErr w:type="spellStart"/>
      <w:r w:rsidRPr="00CA3A5F">
        <w:t>психокоррекциионной</w:t>
      </w:r>
      <w:proofErr w:type="spellEnd"/>
      <w:r w:rsidRPr="00CA3A5F">
        <w:t xml:space="preserve"> работы с детьми посредством п</w:t>
      </w:r>
      <w:r w:rsidR="003509A3" w:rsidRPr="00CA3A5F">
        <w:t>оложительного воздействия слова.</w:t>
      </w:r>
    </w:p>
    <w:p w:rsidR="003509A3" w:rsidRPr="00CA3A5F" w:rsidRDefault="00C123F7" w:rsidP="003509A3">
      <w:pPr>
        <w:pStyle w:val="a3"/>
        <w:jc w:val="center"/>
        <w:rPr>
          <w:rStyle w:val="a4"/>
        </w:rPr>
      </w:pPr>
      <w:r w:rsidRPr="00CA3A5F">
        <w:br/>
      </w:r>
      <w:r w:rsidRPr="00CA3A5F">
        <w:rPr>
          <w:rStyle w:val="a4"/>
        </w:rPr>
        <w:t>Вступительная часть</w:t>
      </w:r>
    </w:p>
    <w:p w:rsidR="003509A3" w:rsidRPr="00CA3A5F" w:rsidRDefault="00C123F7" w:rsidP="003509A3">
      <w:pPr>
        <w:pStyle w:val="a3"/>
      </w:pPr>
      <w:r w:rsidRPr="00CA3A5F">
        <w:br/>
        <w:t>В актовом зале расположены стулья, образующие круг. Посередине круга находится журнальный столик с интересными книгами и проспектами по психологии? популярными текстами (например, «Умеете ли Вы воспитывать детей?», «Ребенок в Вашей жизни», «Ваш стиль воспитания детей») Под музыку родители заходят в зал, рассаживаются. Пока собираются опоздавшие родители, просматривают предложенный материал.</w:t>
      </w:r>
    </w:p>
    <w:p w:rsidR="003509A3" w:rsidRPr="00CA3A5F" w:rsidRDefault="00C123F7" w:rsidP="003509A3">
      <w:pPr>
        <w:pStyle w:val="a3"/>
        <w:jc w:val="center"/>
        <w:rPr>
          <w:rStyle w:val="a4"/>
        </w:rPr>
      </w:pPr>
      <w:r w:rsidRPr="00CA3A5F">
        <w:br/>
      </w:r>
      <w:r w:rsidRPr="00CA3A5F">
        <w:rPr>
          <w:rStyle w:val="a4"/>
        </w:rPr>
        <w:t>Круг общения</w:t>
      </w:r>
    </w:p>
    <w:p w:rsidR="003509A3" w:rsidRPr="00CA3A5F" w:rsidRDefault="00C123F7" w:rsidP="003509A3">
      <w:pPr>
        <w:pStyle w:val="a3"/>
      </w:pPr>
      <w:r w:rsidRPr="00CA3A5F">
        <w:br/>
      </w:r>
      <w:proofErr w:type="gramStart"/>
      <w:r w:rsidRPr="00CA3A5F">
        <w:t>В начале</w:t>
      </w:r>
      <w:proofErr w:type="gramEnd"/>
      <w:r w:rsidRPr="00CA3A5F">
        <w:t xml:space="preserve"> родители по очереди называют свои имена. После этого про</w:t>
      </w:r>
      <w:r w:rsidRPr="00CA3A5F">
        <w:softHyphen/>
        <w:t xml:space="preserve">водится игра «Оттенки чувств». </w:t>
      </w:r>
      <w:proofErr w:type="gramStart"/>
      <w:r w:rsidRPr="00CA3A5F">
        <w:t xml:space="preserve">Для ее проведения нужны карточки по числу присутствующих («громко», «тихо», «кратко», «растянуто, «заикаясь», вызывающе», «иронически», «ласково» и </w:t>
      </w:r>
      <w:proofErr w:type="spellStart"/>
      <w:r w:rsidRPr="00CA3A5F">
        <w:t>т.д</w:t>
      </w:r>
      <w:proofErr w:type="spellEnd"/>
      <w:r w:rsidRPr="00CA3A5F">
        <w:t>).</w:t>
      </w:r>
      <w:proofErr w:type="gramEnd"/>
      <w:r w:rsidRPr="00CA3A5F">
        <w:t xml:space="preserve"> Карточки раздаются, ведущий называет любое слово, и каждый по очереди произносит его в соответствии с заданием на карточке. Проводится 3 - 4 раза.</w:t>
      </w:r>
    </w:p>
    <w:p w:rsidR="003509A3" w:rsidRPr="00CA3A5F" w:rsidRDefault="00C123F7" w:rsidP="003509A3">
      <w:pPr>
        <w:pStyle w:val="a3"/>
        <w:jc w:val="center"/>
        <w:rPr>
          <w:rStyle w:val="a4"/>
        </w:rPr>
      </w:pPr>
      <w:r w:rsidRPr="00CA3A5F">
        <w:br/>
      </w:r>
      <w:r w:rsidRPr="00CA3A5F">
        <w:rPr>
          <w:rStyle w:val="a4"/>
        </w:rPr>
        <w:t>Лекция</w:t>
      </w:r>
    </w:p>
    <w:p w:rsidR="00C123F7" w:rsidRPr="00CA3A5F" w:rsidRDefault="00C123F7" w:rsidP="003509A3">
      <w:pPr>
        <w:pStyle w:val="a3"/>
      </w:pPr>
      <w:r w:rsidRPr="00CA3A5F">
        <w:br/>
      </w:r>
      <w:r w:rsidRPr="00CA3A5F">
        <w:rPr>
          <w:rStyle w:val="a5"/>
        </w:rPr>
        <w:t xml:space="preserve">«Слово лечит, оно же и калечит» </w:t>
      </w:r>
      <w:r w:rsidRPr="00CA3A5F">
        <w:t>- гласит народная мудрость.</w:t>
      </w:r>
      <w:r w:rsidRPr="00CA3A5F">
        <w:br/>
        <w:t xml:space="preserve">Давайте проведем небольшой эксперимент. Закройте глаза, сядьте </w:t>
      </w:r>
      <w:proofErr w:type="gramStart"/>
      <w:r w:rsidRPr="00CA3A5F">
        <w:t>поудобнее</w:t>
      </w:r>
      <w:proofErr w:type="gramEnd"/>
      <w:r w:rsidRPr="00CA3A5F">
        <w:t xml:space="preserve">. Представьте себе, что в одной руке у Вас лимон, а </w:t>
      </w:r>
      <w:proofErr w:type="gramStart"/>
      <w:r w:rsidRPr="00CA3A5F">
        <w:t>в</w:t>
      </w:r>
      <w:proofErr w:type="gramEnd"/>
      <w:r w:rsidRPr="00CA3A5F">
        <w:t xml:space="preserve"> </w:t>
      </w:r>
      <w:proofErr w:type="gramStart"/>
      <w:r w:rsidRPr="00CA3A5F">
        <w:t>другом</w:t>
      </w:r>
      <w:proofErr w:type="gramEnd"/>
      <w:r w:rsidRPr="00CA3A5F">
        <w:t xml:space="preserve"> – нож. Вы берете тарелку, кладете на нее лимон и начинаете его разрезать тонкими дольками. Наконец лимон разрезан. Вы берете ложечку сахара и посыпаете лимон. А теперь Вы берете одну дольку и отправляете ее в рот. Но не глотаете сразу, а недолго держите на языке. Какой же он кислый! А теперь откройте глаза и ответьте: выделилась ли у Вас слюна в результате эксперимента? У большинства из Вас, наверняка, при упоминании о лимоне, слюна выделилась в достаточно большом количестве. Так организм отреагировал на слово </w:t>
      </w:r>
      <w:r w:rsidRPr="00CA3A5F">
        <w:lastRenderedPageBreak/>
        <w:t>«лимон», «кислый». Точно также организм реагирует на каждое произнесенное слово.</w:t>
      </w:r>
      <w:r w:rsidRPr="00CA3A5F">
        <w:br/>
        <w:t>Нередко самая безобидная, на первый взгляд, фраза может привести к образованию стойкого невроза. В учебниках по психологии описано много случаев, когда руководители предприятий, учителя, родители, исходя из це</w:t>
      </w:r>
      <w:r w:rsidRPr="00CA3A5F">
        <w:softHyphen/>
        <w:t>лесообразных, на их взгляд, воспитательных целей, наносили вред своему собеседнику. Для иллюстрации приведем один пример; молодая женщина 1 раз в два-четыре дня буквально набрасывалась на воду, выпивая по 3 - 5 литров за считанные минуты. В дальнейшем эта непреодолимая тяга к воде переросла в алкоголизм. Впервые потребность в употреблении большого коли</w:t>
      </w:r>
      <w:r w:rsidRPr="00CA3A5F">
        <w:softHyphen/>
        <w:t xml:space="preserve">чества воды </w:t>
      </w:r>
      <w:r w:rsidRPr="00CA3A5F">
        <w:rPr>
          <w:rStyle w:val="a5"/>
        </w:rPr>
        <w:t xml:space="preserve">«возникла у нее еще в 4 </w:t>
      </w:r>
      <w:r w:rsidRPr="00CA3A5F">
        <w:t xml:space="preserve">- </w:t>
      </w:r>
      <w:r w:rsidRPr="00CA3A5F">
        <w:rPr>
          <w:rStyle w:val="a5"/>
        </w:rPr>
        <w:t>5-летнем возрасте, когда родители за</w:t>
      </w:r>
      <w:r w:rsidRPr="00CA3A5F">
        <w:rPr>
          <w:rStyle w:val="a5"/>
        </w:rPr>
        <w:softHyphen/>
        <w:t>прещали ей пить в «неположенное время», в электричке, например, добиваясь от нее послушания»</w:t>
      </w:r>
      <w:r w:rsidRPr="00CA3A5F">
        <w:br/>
        <w:t>К сожалению, очень часто приходится видеть молодых родителей, которые, не стесняясь окружающих, издеваются над своими детьми. Нередко можно услышать от таких родителей «унижающие» фразы, оскорбляющие ребенка, выставляющие его на посмешище в глазах сверстников.</w:t>
      </w:r>
      <w:r w:rsidRPr="00CA3A5F">
        <w:br/>
        <w:t>Психологи проанализировали типичные реакции со стороны родителей, оказывающие на детей негативное воздействие. К наиболее распространенным можно отнести:</w:t>
      </w:r>
    </w:p>
    <w:p w:rsidR="003509A3" w:rsidRPr="00CA3A5F" w:rsidRDefault="00C123F7" w:rsidP="0035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- </w:t>
      </w:r>
      <w:r w:rsidRPr="00CA3A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Зондирование, допрос</w:t>
      </w:r>
      <w:r w:rsidRPr="00CA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(«Ты вымыл руки, как я тебе сказала?»; «Почему ты мне этого не сказал?»);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 xml:space="preserve">- </w:t>
      </w:r>
      <w:r w:rsidRPr="00CA3A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Увод в сторону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отшучивание</w:t>
      </w:r>
      <w:proofErr w:type="spell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отвлечение внимания («Подрастешь, тогда узнаешь»; «Любопытной Варваре на базаре нос оторвали»).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отражаются на детях подобные негативные реакции со стороны родителей? В большинстве случаев они развивают безынициативность, низкую самооценку, чувство вины, замкнутость, боязливость, нерешительность, лживость...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мы слышим, но не слушаем детей. А если ребенок что-то попросит, то сразу же отвечаем отказом. Через шесть-семь лет наш малыш станет подростком. Шесть-семь лет</w:t>
      </w:r>
      <w:proofErr w:type="gram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много и как это мало, чтобы потерять его, разорвать с ним дружеские, доверительные отношения.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мы сами формируем негативные отношения в семье, провоцируем регрессивное развитие наших детей. Михаил Юрьевич Лермонтов в романе «Герой нашего времени» устами главного героя говорит об этом так; 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 читали</w:t>
      </w:r>
      <w:r w:rsidRPr="00CA3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моем лице признаки дурных свойств, которых не было, но их</w:t>
      </w:r>
      <w:r w:rsidRPr="00CA3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предполагали - и они родились. Я был скромен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обвиняли в лукавст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ве; я стал скрытен... Я говорил правду - мне не верили: я начал обманывать… Я сделался нравственным калекой…»</w:t>
      </w:r>
    </w:p>
    <w:p w:rsidR="003509A3" w:rsidRPr="00CA3A5F" w:rsidRDefault="00C123F7" w:rsidP="00350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«Анализ»</w:t>
      </w:r>
    </w:p>
    <w:p w:rsidR="00043F1A" w:rsidRPr="00CA3A5F" w:rsidRDefault="00C123F7" w:rsidP="0035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Присутствующим раздаются карточки с описанием различных проблемных ситуаций, складывающихся между ребенком и родителями, необходимо определить, есть ли в описанной ситуации негативное воздействие слова или нет.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примерные ситуации с негативным воздействием: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Ситуация 1.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Ребенка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уложить в постель. Наконец мать в сердцах говорит; «Что за несносный ребенок! Сколько можно тебе говорить! Немедленно ук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ладывайся и спи!».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 xml:space="preserve">Ситуация 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2.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 сыном идут из магазина, неся вместе тяжелую сумку за руки. Сын жалобным голосом говорит; «Мама, у меня рука заболела. Давай поме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няемся».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«Какие же у тебя руки слабые! Давай сюда сумку», – отвечает мать, от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бирает сумку и дальше несет ее одна.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Ситуация 3.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садится за обеденный стол с грязными руками. Отец недо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вольно спрашивает: «Почему ты не умылся перед едой? Сколько можно на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поминать? Не память, а дырявое решето!»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Ситуация 4.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обещал сходить в магазин за хлебом, но заигрался и забыл. Семья осталась без хлеба. За ужином отец раздраженно ворчит; «Ничего тебе поручить нельзя. Ты целый день бьешь баклуши. Хоть бы немного о нас подумал».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 xml:space="preserve">Ситуация 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5.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Сын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забирается к отцу на колени, когда тот присел на диван почитать газету, и просит; «Папа, поиграй со мной»,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мешай мне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займись делом», – отмахивается отец.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</w:t>
      </w:r>
      <w:r w:rsidRPr="00CA3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3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 ситуация с положительным эффектом будет выглядеть в другой карточке иначе.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24"/>
          <w:szCs w:val="24"/>
          <w:lang w:eastAsia="ru-RU"/>
        </w:rPr>
        <w:t>Ситуация 6.</w:t>
      </w:r>
      <w:r w:rsidRPr="00CA3A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="003509A3"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забирается к</w:t>
      </w:r>
      <w:r w:rsidRPr="00CA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 на колени, когда тот присел на диван почитать газету, и просит; «Папа, поиграй со мной».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Сынуля</w:t>
      </w:r>
      <w:proofErr w:type="spell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так устал на работе, что хочется тихонько посидеть в ти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шине и почитать газету. Давай поиграем через 15 минут. Хорошо?»,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проблемных ситуаций отводится 1-2 минуты, После этого родители по очереди зачитывают свои ситуации и анализируют их. Ве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дущий уточняет, есть ли негативное воздействие или нет.</w:t>
      </w:r>
    </w:p>
    <w:p w:rsidR="00043F1A" w:rsidRPr="00CA3A5F" w:rsidRDefault="00C123F7" w:rsidP="0035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забирая карточки, он прикрепляет их в соответствии с ответами к двум табличкам: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43F1A" w:rsidRPr="00CA3A5F" w:rsidTr="00043F1A">
        <w:tc>
          <w:tcPr>
            <w:tcW w:w="4785" w:type="dxa"/>
          </w:tcPr>
          <w:p w:rsidR="00043F1A" w:rsidRPr="00CA3A5F" w:rsidRDefault="00043F1A" w:rsidP="00350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Негативное воздействие есть</w:t>
            </w:r>
          </w:p>
        </w:tc>
        <w:tc>
          <w:tcPr>
            <w:tcW w:w="4786" w:type="dxa"/>
          </w:tcPr>
          <w:p w:rsidR="00043F1A" w:rsidRPr="00CA3A5F" w:rsidRDefault="00043F1A" w:rsidP="00350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воздействия  нет</w:t>
            </w:r>
          </w:p>
        </w:tc>
      </w:tr>
    </w:tbl>
    <w:p w:rsidR="00C123F7" w:rsidRPr="00CA3A5F" w:rsidRDefault="00C123F7" w:rsidP="0035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1A" w:rsidRPr="00CA3A5F" w:rsidRDefault="00C123F7" w:rsidP="0035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родители зачитают свои карточки и ведущих рас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пределит их по табличкам, он обращает внимание родителей, что в карточ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имеющих негативное воздействие слова, имеются «</w:t>
      </w:r>
      <w:proofErr w:type="spellStart"/>
      <w:proofErr w:type="gram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Ты-сообщения</w:t>
      </w:r>
      <w:proofErr w:type="spellEnd"/>
      <w:proofErr w:type="gram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(сколько можно ТЕБЕ говорить; какие у ТЕБЯ руки слабые; почему ТЫ не умылся; ТЫ целый день бьешь баклуши). А в ситуациях, не имеющих негативного воздействия - «</w:t>
      </w:r>
      <w:proofErr w:type="spellStart"/>
      <w:proofErr w:type="gram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Я-сообщения</w:t>
      </w:r>
      <w:proofErr w:type="spellEnd"/>
      <w:proofErr w:type="gram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(Я так устал на работе; маленькая моя..; Я так спешу...; Я знаю, что у тебя руки сильные, но сумка такая тяжелая.., и т.д.)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подводятся к мысли о том, что на первом этапе работы с детьми необходимо свои «</w:t>
      </w:r>
      <w:proofErr w:type="spellStart"/>
      <w:proofErr w:type="gram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Ты-сообщения</w:t>
      </w:r>
      <w:proofErr w:type="spellEnd"/>
      <w:proofErr w:type="gram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переводить в «</w:t>
      </w:r>
      <w:proofErr w:type="spell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Я-сообщения</w:t>
      </w:r>
      <w:proofErr w:type="spell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ограничения ребенка от негативного воздействия слов.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проблемных ситуаций </w:t>
      </w: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предлагаются 4-5 ситуаций с «</w:t>
      </w:r>
      <w:proofErr w:type="spellStart"/>
      <w:proofErr w:type="gram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Ты-сообщением</w:t>
      </w:r>
      <w:proofErr w:type="spellEnd"/>
      <w:proofErr w:type="gram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Необходимо подобрать </w:t>
      </w:r>
      <w:proofErr w:type="gram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Я-сообщения</w:t>
      </w:r>
      <w:proofErr w:type="spellEnd"/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чтобы негативный эффект перерос в положительный.</w:t>
      </w:r>
    </w:p>
    <w:p w:rsidR="00043F1A" w:rsidRPr="00CA3A5F" w:rsidRDefault="00C123F7" w:rsidP="0004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12087B" w:rsidRPr="00CA3A5F" w:rsidRDefault="00C123F7" w:rsidP="0012087B">
      <w:pPr>
        <w:pStyle w:val="a3"/>
        <w:jc w:val="both"/>
        <w:rPr>
          <w:rStyle w:val="a4"/>
        </w:rPr>
      </w:pPr>
      <w:r w:rsidRPr="00CA3A5F">
        <w:br/>
        <w:t>Организуется чаепитие за сладким столом (заранее выпекается боль</w:t>
      </w:r>
      <w:r w:rsidRPr="00CA3A5F">
        <w:softHyphen/>
        <w:t>шой пирог) под музыкальное сопровождение. На память присутствующим вручаются юмористические инструкции для родителей</w:t>
      </w:r>
      <w:r w:rsidR="00043F1A" w:rsidRPr="00CA3A5F">
        <w:t>.</w:t>
      </w:r>
      <w:r w:rsidR="0012087B" w:rsidRPr="00CA3A5F">
        <w:rPr>
          <w:rStyle w:val="a4"/>
        </w:rPr>
        <w:t xml:space="preserve"> 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lastRenderedPageBreak/>
        <w:t>1)</w:t>
      </w:r>
      <w:r w:rsidRPr="00CA3A5F">
        <w:t xml:space="preserve"> Терпение – чувство, которое нужно родителям на первых годах жизни их детей, при этом важно здоровье психики и тела не только детей, но и родителей.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2)</w:t>
      </w:r>
      <w:r w:rsidRPr="00CA3A5F">
        <w:t xml:space="preserve"> Альтруизм – чувство, которое несет в себе бескорыстные взаимоотношения детей и родителей (любовь матери). Очень часто ставится знак равенства между материнством и альтруизмом. Но очень часто альтруизм и материнство не являются синонимами, что очень печально констатировать. Важно понимать, что полноценному альтруисту не столь важно награда за его действия, сколько просто простая человеческая благодарность.</w:t>
      </w:r>
    </w:p>
    <w:p w:rsidR="0012087B" w:rsidRPr="00CA3A5F" w:rsidRDefault="0012087B" w:rsidP="0012087B">
      <w:pPr>
        <w:pStyle w:val="a3"/>
        <w:jc w:val="both"/>
      </w:pPr>
      <w:r w:rsidRPr="00CA3A5F">
        <w:t>Еще нужно отказаться от чувства собственника по отношению к детям, и отбросить в сторону мысли: я родил, значит это мое. Это не правильно, нужно всего лишь добиться естественного состояния любви к ребенку.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3)</w:t>
      </w:r>
      <w:r w:rsidRPr="00CA3A5F">
        <w:t xml:space="preserve"> Честность – для того чтобы быть честным, достаточно быть хотя бы по началу честным к себе и к своим действиям, но это довольно не просто. Но в современном мире быть честным не так уж и просто, это нужно осознавать и понять, что вашему ребенку придется не сладко. </w:t>
      </w:r>
      <w:proofErr w:type="gramStart"/>
      <w:r w:rsidRPr="00CA3A5F">
        <w:t>По причине этого, просто убирайте от себя все проявления самообмана, тогда будет все замечательно в ваших взаимоотношения с ребенком.</w:t>
      </w:r>
      <w:proofErr w:type="gramEnd"/>
      <w:r w:rsidRPr="00CA3A5F">
        <w:t xml:space="preserve"> А еще, давая некие обещания своим детям, лучше их все же сдерживать.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4)</w:t>
      </w:r>
      <w:r w:rsidRPr="00CA3A5F">
        <w:t xml:space="preserve"> Искренность – не путайте с честностью, с близким, но не одним и тем же понятием, веди честность это духовная сторона, а искренность – душевная. Поймите для себя, хорошая честность – сердечная честность и это важно в отношениях с вашим чадом. Такова природа, что дети чувствую ложь и не искренность сразу и начинают по просу отдаляться от родителей.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5)</w:t>
      </w:r>
      <w:r w:rsidRPr="00CA3A5F">
        <w:t xml:space="preserve"> Ненавязчивость – те люди, которым это чувство присуще забирают у своих детей свободу действий, что не понравилось бы даже и взрослому человеку, не говоря про ранимый детский разум. По опыту жизни, наиболее лучшим вариантом будет не бросаться в какие-то крайности и не быть безразличными, и найти некую золотую серединку, но без фанатизма.</w:t>
      </w:r>
    </w:p>
    <w:p w:rsidR="0012087B" w:rsidRPr="00CA3A5F" w:rsidRDefault="0012087B" w:rsidP="0012087B">
      <w:pPr>
        <w:pStyle w:val="a3"/>
        <w:jc w:val="both"/>
      </w:pPr>
      <w:proofErr w:type="gramStart"/>
      <w:r w:rsidRPr="00CA3A5F">
        <w:rPr>
          <w:rStyle w:val="a4"/>
        </w:rPr>
        <w:t>6)</w:t>
      </w:r>
      <w:r w:rsidRPr="00CA3A5F">
        <w:t xml:space="preserve"> Уверенность в себе – после выбора для себя самой подходящей для вас и вашей семьи методики воспитания своих любимых и родных детей (пускай она будет даже и не совсем общепринятой), остерегаем вас заранее и сообщаем, что в вашей жизни найдется довольно много недоброжелателей, которые будут ставить вам палки в колеса и переубеждать в правильности и эффективности выбранного вами пути.</w:t>
      </w:r>
      <w:proofErr w:type="gramEnd"/>
      <w:r w:rsidRPr="00CA3A5F">
        <w:t xml:space="preserve"> Бывает, доходит до такого, что эти «товарищи» </w:t>
      </w:r>
      <w:proofErr w:type="gramStart"/>
      <w:r w:rsidRPr="00CA3A5F">
        <w:t>по</w:t>
      </w:r>
      <w:proofErr w:type="gramEnd"/>
      <w:r w:rsidRPr="00CA3A5F">
        <w:t xml:space="preserve"> просто пугают напрямую </w:t>
      </w:r>
      <w:proofErr w:type="gramStart"/>
      <w:r w:rsidRPr="00CA3A5F">
        <w:t>всякими</w:t>
      </w:r>
      <w:proofErr w:type="gramEnd"/>
      <w:r w:rsidRPr="00CA3A5F">
        <w:t xml:space="preserve"> напастями, которые якобы связанны с неправильностью вашего выбора методики, и после которых появятся негативные последствия уже после взросления ваших детей.</w:t>
      </w:r>
    </w:p>
    <w:p w:rsidR="0012087B" w:rsidRPr="00CA3A5F" w:rsidRDefault="0012087B" w:rsidP="0012087B">
      <w:pPr>
        <w:pStyle w:val="a3"/>
        <w:jc w:val="both"/>
      </w:pPr>
      <w:r w:rsidRPr="00CA3A5F">
        <w:t xml:space="preserve">Примеры всего этого следующие: ваши «хорошие» знакомые подскажут вам, что лучше закутать ребенка </w:t>
      </w:r>
      <w:proofErr w:type="gramStart"/>
      <w:r w:rsidRPr="00CA3A5F">
        <w:t>побольше</w:t>
      </w:r>
      <w:proofErr w:type="gramEnd"/>
      <w:r w:rsidRPr="00CA3A5F">
        <w:t xml:space="preserve"> и дать ему указание не раздеваться, ведь их же дети не послушали и провели на больничной койке аж два месяца, что не есть хорошо. А вот еще случай, </w:t>
      </w:r>
      <w:proofErr w:type="gramStart"/>
      <w:r w:rsidRPr="00CA3A5F">
        <w:t>допустим</w:t>
      </w:r>
      <w:proofErr w:type="gramEnd"/>
      <w:r w:rsidRPr="00CA3A5F">
        <w:t xml:space="preserve"> вы носите своего ребеночка в современной «</w:t>
      </w:r>
      <w:proofErr w:type="spellStart"/>
      <w:r w:rsidRPr="00CA3A5F">
        <w:t>кенгурушке</w:t>
      </w:r>
      <w:proofErr w:type="spellEnd"/>
      <w:r w:rsidRPr="00CA3A5F">
        <w:t>», что является определенно удобным и мобильным изобретением не только для родителей но и для тетей, то как правило к вам подойдет какая-нибудь бабка старой закалки и сообщит авторитетно что-то вроде: «</w:t>
      </w:r>
      <w:proofErr w:type="spellStart"/>
      <w:r w:rsidRPr="00CA3A5F">
        <w:t>А-яя-яй</w:t>
      </w:r>
      <w:proofErr w:type="spellEnd"/>
      <w:r w:rsidRPr="00CA3A5F">
        <w:t>, что вы делаете уважаемая, ведь из-за этого у вашего малыша может получиться искривление позвоночника». В таких вот ситуациях важно четко знать, что и как вы ходите сделать для достижения цели по воспитанию полноценного и успешного ребенка.</w:t>
      </w:r>
    </w:p>
    <w:p w:rsidR="0012087B" w:rsidRPr="00CA3A5F" w:rsidRDefault="0012087B" w:rsidP="0012087B">
      <w:pPr>
        <w:pStyle w:val="a3"/>
        <w:jc w:val="both"/>
      </w:pPr>
      <w:r w:rsidRPr="00CA3A5F">
        <w:lastRenderedPageBreak/>
        <w:t xml:space="preserve">Помните, если вы для себя решили четко что-либо, </w:t>
      </w:r>
      <w:proofErr w:type="gramStart"/>
      <w:r w:rsidRPr="00CA3A5F">
        <w:t>то</w:t>
      </w:r>
      <w:proofErr w:type="gramEnd"/>
      <w:r w:rsidRPr="00CA3A5F">
        <w:t xml:space="preserve"> не нужно не </w:t>
      </w:r>
      <w:proofErr w:type="gramStart"/>
      <w:r w:rsidRPr="00CA3A5F">
        <w:t>каких</w:t>
      </w:r>
      <w:proofErr w:type="gramEnd"/>
      <w:r w:rsidRPr="00CA3A5F">
        <w:t xml:space="preserve"> сомнений и неуверенности в своих решениях.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7)</w:t>
      </w:r>
      <w:r w:rsidRPr="00CA3A5F">
        <w:t xml:space="preserve"> Гибкость психологии – то чувство, которого иногда так не хватает даже самым хорошим и любящим безумно своих детей родителям, которые образованы и серьезна, относятся к воспитанию в целом. Если просто следовать некому набору правил и инструкций, то в итоге ни к чему хорошему не придем, получится воспитание «среднего ребенка» и от этого толку мало и нет вообще необходимости. Для того чтобы такого не случилось и нужно применять психологическую гибкость в своих решениях и поступках по отношению к своим детям. То есть важен подход к делу: сколько характеров «наших неповторимых и единственных детей» столько и подходов к их воспитанию.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8)</w:t>
      </w:r>
      <w:r w:rsidRPr="00CA3A5F">
        <w:t xml:space="preserve"> Любознательность – воспитание детей должно быть не скучным и грустным, а даже более насыщенным и интересным для родителей и самих детей. Ведь в жизни без интереса, к какому либо делу или занятию ничего получаться особо и не будет, поэтому нужно отбросить от себя чувство необходимости и привить чувство интереса, тогда методика воспитания станет в разы приятнее и эффективнее.</w:t>
      </w:r>
    </w:p>
    <w:p w:rsidR="0012087B" w:rsidRPr="00CA3A5F" w:rsidRDefault="0012087B" w:rsidP="0012087B">
      <w:pPr>
        <w:pStyle w:val="a3"/>
        <w:jc w:val="both"/>
      </w:pPr>
      <w:r w:rsidRPr="00CA3A5F">
        <w:rPr>
          <w:rStyle w:val="a4"/>
        </w:rPr>
        <w:t>9)</w:t>
      </w:r>
      <w:r w:rsidRPr="00CA3A5F">
        <w:t xml:space="preserve"> Чувство юмора – у каждого из родителей в той или иной мере должно присутствовать это чувство, тогда будет все в порядке и у вас и у ваших детишек. Ведь тем детям у которых в свое время в детстве не было всякого рода увеселительных и юмористических моментов можно посочувствовать, </w:t>
      </w:r>
      <w:proofErr w:type="gramStart"/>
      <w:r w:rsidRPr="00CA3A5F">
        <w:t>и</w:t>
      </w:r>
      <w:proofErr w:type="gramEnd"/>
      <w:r w:rsidRPr="00CA3A5F">
        <w:t xml:space="preserve"> как правило все это может вызвать негативные и неприятные последствия в процессе жизни ваших детей.</w:t>
      </w:r>
    </w:p>
    <w:p w:rsidR="0012087B" w:rsidRPr="00CA3A5F" w:rsidRDefault="0012087B" w:rsidP="0012087B">
      <w:pPr>
        <w:pStyle w:val="a3"/>
        <w:jc w:val="both"/>
      </w:pPr>
      <w:r w:rsidRPr="00CA3A5F">
        <w:t>Даже сами родители, у которых нет чувства юмора, в своей взрослой жизни имеют некие трудности в общении и продвижению по карьере.</w:t>
      </w:r>
    </w:p>
    <w:p w:rsidR="0012087B" w:rsidRPr="00CA3A5F" w:rsidRDefault="0012087B" w:rsidP="00120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советы для родителей.</w:t>
      </w:r>
    </w:p>
    <w:p w:rsidR="0012087B" w:rsidRPr="00CA3A5F" w:rsidRDefault="0012087B" w:rsidP="0012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7B" w:rsidRPr="00CA3A5F" w:rsidRDefault="0012087B" w:rsidP="00120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хочешь, чтобы ребенок уважал вас, уважайте его сами. Признавайте в каждом ребенке личность.</w:t>
      </w:r>
    </w:p>
    <w:p w:rsidR="0012087B" w:rsidRPr="00CA3A5F" w:rsidRDefault="0012087B" w:rsidP="00120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Критикуя поступки ребенка, не переходите на личность. Осуждайте поведение, а не ребенка.</w:t>
      </w:r>
    </w:p>
    <w:p w:rsidR="0012087B" w:rsidRPr="00CA3A5F" w:rsidRDefault="0012087B" w:rsidP="00120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требуйте от ребенка того, что не соответствует его возрастным или индивидуальным возможностям.</w:t>
      </w:r>
    </w:p>
    <w:p w:rsidR="0012087B" w:rsidRPr="00CA3A5F" w:rsidRDefault="0012087B" w:rsidP="00120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необходимость в «проработке» ребенка, связанный с назиданиями и упреками, помните, что они действенны только в течение 2 – 3 минут.</w:t>
      </w:r>
    </w:p>
    <w:p w:rsidR="0012087B" w:rsidRPr="00CA3A5F" w:rsidRDefault="0012087B" w:rsidP="00120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стремитесь любой ценой получить от ребенка признание им ошибок и обещание «больше так не делать». Это всегда или фальшь, или унижение, которого ребенок чаще всего не прощает, особенно если это унижение ты заставил его пережить публично.</w:t>
      </w:r>
    </w:p>
    <w:p w:rsidR="0012087B" w:rsidRPr="00CA3A5F" w:rsidRDefault="0012087B" w:rsidP="00120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Увидев, как ваш ребенок вздрагивает при внезапном громком звуке или при движении вашей руки – родитель, испугайся и задумайся!</w:t>
      </w:r>
    </w:p>
    <w:p w:rsidR="0012087B" w:rsidRPr="00CA3A5F" w:rsidRDefault="0012087B" w:rsidP="00120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Ваша тревожность, уныние, депрессия, страх передаются ребенку, ваша взрывоопасность заразительна.</w:t>
      </w:r>
    </w:p>
    <w:p w:rsidR="0012087B" w:rsidRPr="00CA3A5F" w:rsidRDefault="0012087B" w:rsidP="001208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слушать детей. Не торопитесь высказать свое мнение по каждому поводу.</w:t>
      </w:r>
    </w:p>
    <w:p w:rsidR="0012087B" w:rsidRPr="00CA3A5F" w:rsidRDefault="0012087B" w:rsidP="0012087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делать бескорыстные подарки, если хотите сами получать от него их в старости.</w:t>
      </w:r>
    </w:p>
    <w:p w:rsidR="00C123F7" w:rsidRPr="00CA3A5F" w:rsidRDefault="0012087B" w:rsidP="00043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5F">
        <w:rPr>
          <w:rFonts w:ascii="Times New Roman" w:hAnsi="Times New Roman" w:cs="Times New Roman"/>
          <w:sz w:val="24"/>
          <w:szCs w:val="24"/>
        </w:rPr>
        <w:t xml:space="preserve">Тест для родителей « Я и мой ребенок»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  <w:t>Инструкция: Выберите нужный вариант ответа (А</w:t>
      </w:r>
      <w:proofErr w:type="gramStart"/>
      <w:r w:rsidRPr="00CA3A5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A3A5F">
        <w:rPr>
          <w:rFonts w:ascii="Times New Roman" w:hAnsi="Times New Roman" w:cs="Times New Roman"/>
          <w:sz w:val="24"/>
          <w:szCs w:val="24"/>
        </w:rPr>
        <w:t xml:space="preserve"> или В)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Ответы: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А – Могу и всегда так поступаю. </w:t>
      </w:r>
      <w:proofErr w:type="gramStart"/>
      <w:r w:rsidRPr="00CA3A5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3A5F">
        <w:rPr>
          <w:rFonts w:ascii="Times New Roman" w:hAnsi="Times New Roman" w:cs="Times New Roman"/>
          <w:sz w:val="24"/>
          <w:szCs w:val="24"/>
        </w:rPr>
        <w:t xml:space="preserve"> – Могу, но не всегда так поступаю. В - Не могу.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A3A5F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CA3A5F">
        <w:rPr>
          <w:rFonts w:ascii="Times New Roman" w:hAnsi="Times New Roman" w:cs="Times New Roman"/>
          <w:sz w:val="24"/>
          <w:szCs w:val="24"/>
        </w:rPr>
        <w:t xml:space="preserve">: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1. В любой момент оставить все свои дела и заняться ребенком.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2. Посоветоваться с ребенком, невзирая на его возраст.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3. Признаться ребенку в ошибке, совершенной по отношению к нему.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4. Извиниться перед ребенком в случае свое неправоты.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5. Сохранить самообладание, даже если поступок ребенка вывел Вас из себя.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6. Поставить себя на место ребенка.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7. Поверить хотя бы на минуту, что Вы добрая фея (прекрасный принц)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8. Рассказать ребенку поучительный случай из детства, представляющий Вас в невыгодном свете.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9. Воздержаться от употребления слов и выражений, которые могут ранить ребенка.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10. Пообещать исполнить его желание за хорошее поведение.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11. Выделить ребенку один день, когда он может делать, что желает, вести </w:t>
      </w:r>
      <w:proofErr w:type="gramStart"/>
      <w:r w:rsidRPr="00CA3A5F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CA3A5F">
        <w:rPr>
          <w:rFonts w:ascii="Times New Roman" w:hAnsi="Times New Roman" w:cs="Times New Roman"/>
          <w:sz w:val="24"/>
          <w:szCs w:val="24"/>
        </w:rPr>
        <w:t xml:space="preserve"> как хочет.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12. Устоять против детских просьб и слез, если </w:t>
      </w:r>
      <w:proofErr w:type="gramStart"/>
      <w:r w:rsidRPr="00CA3A5F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CA3A5F">
        <w:rPr>
          <w:rFonts w:ascii="Times New Roman" w:hAnsi="Times New Roman" w:cs="Times New Roman"/>
          <w:sz w:val="24"/>
          <w:szCs w:val="24"/>
        </w:rPr>
        <w:t xml:space="preserve">, что это каприз, мимолетная прихоть.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Ключ к тесту: «А» оценивается в 3 очка. Ответ «Б» - в 2 очка. Ответ «В» - в 1 очко. </w:t>
      </w:r>
      <w:r w:rsidRPr="00CA3A5F">
        <w:rPr>
          <w:rFonts w:ascii="Times New Roman" w:hAnsi="Times New Roman" w:cs="Times New Roman"/>
          <w:sz w:val="24"/>
          <w:szCs w:val="24"/>
        </w:rPr>
        <w:br/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Если вы набрали от 27 до 36 очков, значит, ребенок – самая большая ценность в Вашей жизни. Вы стремитесь не только понять, но и узнать его, относитесь к нему с уважением, придерживайтесь прогрессивных принципов воспитания и постоянной и постоянной линии поведения. Другими словами, Вы действуете правильно и можете надеяться на хорошие результаты.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От 13 до27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мягки, кроме того, Вы склонны к компромиссам, которые ослабляют воспитательный эффект. </w:t>
      </w:r>
      <w:r w:rsidRPr="00CA3A5F">
        <w:rPr>
          <w:rFonts w:ascii="Times New Roman" w:hAnsi="Times New Roman" w:cs="Times New Roman"/>
          <w:sz w:val="24"/>
          <w:szCs w:val="24"/>
        </w:rPr>
        <w:br/>
        <w:t xml:space="preserve">Вам следует серьезно задуматься над своим подходом к воспитанию ребенка. </w:t>
      </w:r>
      <w:r w:rsidRPr="00CA3A5F">
        <w:rPr>
          <w:rFonts w:ascii="Times New Roman" w:hAnsi="Times New Roman" w:cs="Times New Roman"/>
          <w:sz w:val="24"/>
          <w:szCs w:val="24"/>
        </w:rPr>
        <w:br/>
        <w:t>Менее 13 очков. У Вас серьезные проблемы с воспитанием ребенка. Вам недостает либо знаний, как сделать ребенка личностью, либо желание добиться этого,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sectPr w:rsidR="00C123F7" w:rsidRPr="00CA3A5F" w:rsidSect="003509A3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3FE"/>
    <w:multiLevelType w:val="multilevel"/>
    <w:tmpl w:val="ADDA1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91FC2"/>
    <w:multiLevelType w:val="multilevel"/>
    <w:tmpl w:val="0BF87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631F3"/>
    <w:multiLevelType w:val="multilevel"/>
    <w:tmpl w:val="DB247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B0CB7"/>
    <w:multiLevelType w:val="multilevel"/>
    <w:tmpl w:val="EABA7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B267C"/>
    <w:multiLevelType w:val="multilevel"/>
    <w:tmpl w:val="311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E3226"/>
    <w:multiLevelType w:val="multilevel"/>
    <w:tmpl w:val="0BE4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95A3C"/>
    <w:multiLevelType w:val="multilevel"/>
    <w:tmpl w:val="F73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7563B"/>
    <w:multiLevelType w:val="multilevel"/>
    <w:tmpl w:val="C3648E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F33B3"/>
    <w:multiLevelType w:val="multilevel"/>
    <w:tmpl w:val="3FFAC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2053B"/>
    <w:multiLevelType w:val="multilevel"/>
    <w:tmpl w:val="876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0714F"/>
    <w:multiLevelType w:val="multilevel"/>
    <w:tmpl w:val="56BCE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F0A0A"/>
    <w:multiLevelType w:val="multilevel"/>
    <w:tmpl w:val="BCE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87B7C"/>
    <w:multiLevelType w:val="multilevel"/>
    <w:tmpl w:val="429CCD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F7"/>
    <w:rsid w:val="00043F1A"/>
    <w:rsid w:val="0012087B"/>
    <w:rsid w:val="001449BE"/>
    <w:rsid w:val="00272A4A"/>
    <w:rsid w:val="003509A3"/>
    <w:rsid w:val="006C3E9E"/>
    <w:rsid w:val="00A6598D"/>
    <w:rsid w:val="00C123F7"/>
    <w:rsid w:val="00CA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3F7"/>
    <w:rPr>
      <w:b/>
      <w:bCs/>
    </w:rPr>
  </w:style>
  <w:style w:type="character" w:styleId="a5">
    <w:name w:val="Emphasis"/>
    <w:basedOn w:val="a0"/>
    <w:uiPriority w:val="20"/>
    <w:qFormat/>
    <w:rsid w:val="00C123F7"/>
    <w:rPr>
      <w:i/>
      <w:iCs/>
    </w:rPr>
  </w:style>
  <w:style w:type="paragraph" w:styleId="a6">
    <w:name w:val="List Paragraph"/>
    <w:basedOn w:val="a"/>
    <w:uiPriority w:val="34"/>
    <w:qFormat/>
    <w:rsid w:val="00C123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3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4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2013-02-18T17:04:00Z</dcterms:created>
  <dcterms:modified xsi:type="dcterms:W3CDTF">2013-09-23T20:22:00Z</dcterms:modified>
</cp:coreProperties>
</file>