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99" w:rsidRPr="007700FF" w:rsidRDefault="00446862" w:rsidP="00446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FF">
        <w:rPr>
          <w:rFonts w:ascii="Times New Roman" w:hAnsi="Times New Roman" w:cs="Times New Roman"/>
          <w:b/>
          <w:sz w:val="28"/>
          <w:szCs w:val="28"/>
        </w:rPr>
        <w:t>Готовность детей к обучению математике  в школе.</w:t>
      </w:r>
    </w:p>
    <w:p w:rsidR="00446862" w:rsidRPr="007700FF" w:rsidRDefault="00446862" w:rsidP="00446862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Действующая на сегодняшний день в детских садах образовательная  программа обеспечивает возможность формирования у детей навыков сравнения, анализа, синтеза и классификации. Подготовка детей к усвоению математических представлений и понятий предполагает формирование элементарных представлений о количестве, числе, форме, величине, счёте, формирование умений решать и составлять простые задачи на сложение и вычитание.</w:t>
      </w:r>
    </w:p>
    <w:p w:rsidR="00446862" w:rsidRPr="007700FF" w:rsidRDefault="00446862" w:rsidP="00446862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Знакомство детей в детских садах с количеством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 xml:space="preserve"> счётом и величиной формирует умения наблюдать, понимать существенные признаки предметов и осознавать причинно-следственные связи между ними. Анализ программы по развитию ЭМП.</w:t>
      </w:r>
    </w:p>
    <w:p w:rsidR="00446862" w:rsidRPr="007700FF" w:rsidRDefault="00446862" w:rsidP="00446862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Во всех возрастных группах программа по ФЭМП выполнялась с учетом возрастных особенностей детей: 2-ой младшей, средней, старшей, подготовительной группы.</w:t>
      </w:r>
    </w:p>
    <w:p w:rsidR="00446862" w:rsidRPr="007700FF" w:rsidRDefault="004A0CEE" w:rsidP="00446862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Программа состоит из 5 разделов внутри каждой группы:</w:t>
      </w:r>
    </w:p>
    <w:p w:rsidR="004A0CEE" w:rsidRPr="007700FF" w:rsidRDefault="004A0CEE" w:rsidP="004A0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Количество и счет</w:t>
      </w:r>
    </w:p>
    <w:p w:rsidR="004A0CEE" w:rsidRPr="007700FF" w:rsidRDefault="004A0CEE" w:rsidP="004A0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Величина</w:t>
      </w:r>
    </w:p>
    <w:p w:rsidR="004A0CEE" w:rsidRPr="007700FF" w:rsidRDefault="004A0CEE" w:rsidP="004A0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Форма</w:t>
      </w:r>
    </w:p>
    <w:p w:rsidR="004A0CEE" w:rsidRPr="007700FF" w:rsidRDefault="004A0CEE" w:rsidP="004A0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Ориентировка в пространстве</w:t>
      </w:r>
    </w:p>
    <w:p w:rsidR="004A0CEE" w:rsidRPr="007700FF" w:rsidRDefault="004A0CEE" w:rsidP="004A0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 xml:space="preserve">Ориентировка </w:t>
      </w:r>
      <w:r w:rsidR="00AE71FD" w:rsidRPr="007700FF">
        <w:rPr>
          <w:rFonts w:ascii="Times New Roman" w:hAnsi="Times New Roman" w:cs="Times New Roman"/>
          <w:sz w:val="24"/>
          <w:szCs w:val="24"/>
        </w:rPr>
        <w:t>во времени</w:t>
      </w:r>
    </w:p>
    <w:p w:rsidR="00AE71FD" w:rsidRPr="007700FF" w:rsidRDefault="00AE71FD" w:rsidP="00AE71FD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7700FF">
        <w:rPr>
          <w:rFonts w:ascii="Times New Roman" w:hAnsi="Times New Roman" w:cs="Times New Roman"/>
          <w:b/>
          <w:sz w:val="24"/>
          <w:szCs w:val="24"/>
        </w:rPr>
        <w:t>Количество.</w:t>
      </w:r>
    </w:p>
    <w:p w:rsidR="004A0CEE" w:rsidRPr="007700FF" w:rsidRDefault="004A0CEE" w:rsidP="004A0CEE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2-ая младшая группа, раздел количества – дети учились составлять множество из элементов, выделяли элемент из множества. Учились сравнивать множество.</w:t>
      </w:r>
    </w:p>
    <w:p w:rsidR="004A0CEE" w:rsidRPr="007700FF" w:rsidRDefault="004A0CEE" w:rsidP="004A0CEE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Дети средних и старших групп раздел количества, и счет изучали с учетом счетной деятельности. Дети считают пользуясь словами числительными, понимают независимость числа от каких-либо признаков предмета, умеют пользоваться порядковыми числительными, определять место того или иного числа в натуральной последовательности чисел.</w:t>
      </w:r>
    </w:p>
    <w:p w:rsidR="004A0CEE" w:rsidRPr="007700FF" w:rsidRDefault="004A0CEE" w:rsidP="004A0CEE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С детьми подготовительной группы количество и счет изучались с учетом вычислительной деятельности. К вычислительной деятельности относится:</w:t>
      </w:r>
    </w:p>
    <w:p w:rsidR="004A0CEE" w:rsidRPr="007700FF" w:rsidRDefault="004A0CEE" w:rsidP="004A0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Состав числа из единиц</w:t>
      </w:r>
    </w:p>
    <w:p w:rsidR="004A0CEE" w:rsidRPr="007700FF" w:rsidRDefault="004A0CEE" w:rsidP="004A0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2-х меньших чисел</w:t>
      </w:r>
    </w:p>
    <w:p w:rsidR="004A0CEE" w:rsidRPr="007700FF" w:rsidRDefault="004A0CEE" w:rsidP="004A0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Связи и отношения между числами</w:t>
      </w:r>
    </w:p>
    <w:p w:rsidR="004A0CEE" w:rsidRPr="007700FF" w:rsidRDefault="004A0CEE" w:rsidP="004A0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Равенство меж</w:t>
      </w:r>
      <w:r w:rsidR="00AE71FD" w:rsidRPr="007700FF">
        <w:rPr>
          <w:rFonts w:ascii="Times New Roman" w:hAnsi="Times New Roman" w:cs="Times New Roman"/>
          <w:sz w:val="24"/>
          <w:szCs w:val="24"/>
        </w:rPr>
        <w:t>ду 2-мя множествами, выраженными сменными числами</w:t>
      </w:r>
    </w:p>
    <w:p w:rsidR="00AE71FD" w:rsidRPr="007700FF" w:rsidRDefault="00AE71FD" w:rsidP="004A0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Учатся решать задачи и примеры</w:t>
      </w:r>
    </w:p>
    <w:p w:rsidR="00AE71FD" w:rsidRPr="007700FF" w:rsidRDefault="00AE71FD" w:rsidP="00AE71F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00FF">
        <w:rPr>
          <w:rFonts w:ascii="Times New Roman" w:hAnsi="Times New Roman" w:cs="Times New Roman"/>
          <w:b/>
          <w:sz w:val="24"/>
          <w:szCs w:val="24"/>
        </w:rPr>
        <w:t>Величина.</w:t>
      </w:r>
    </w:p>
    <w:p w:rsidR="00E51C05" w:rsidRPr="007700FF" w:rsidRDefault="00E51C05" w:rsidP="00AE71FD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Ставилась цель различать предметы по величине, сравнивать, используя приемы промеривания, на глаз величину определять, измерять с помощью условной мерки. Все задачи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>начиная со 2-х  младших  групп успешно выполнялись кроме измерения условной меркой (в подготовительной группе №5).</w:t>
      </w:r>
    </w:p>
    <w:p w:rsidR="00E51C05" w:rsidRPr="007700FF" w:rsidRDefault="00E51C05" w:rsidP="00AE71FD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 xml:space="preserve">Дети в средних группах использовали приемы сравнения, </w:t>
      </w:r>
      <w:proofErr w:type="spellStart"/>
      <w:r w:rsidRPr="007700FF">
        <w:rPr>
          <w:rFonts w:ascii="Times New Roman" w:hAnsi="Times New Roman" w:cs="Times New Roman"/>
          <w:sz w:val="24"/>
          <w:szCs w:val="24"/>
        </w:rPr>
        <w:t>примеривания</w:t>
      </w:r>
      <w:proofErr w:type="spellEnd"/>
      <w:r w:rsidRPr="007700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 xml:space="preserve"> убывающей до возрастающей величины, в начале на объемных игрушках, потом на плоскостном материале.</w:t>
      </w:r>
    </w:p>
    <w:p w:rsidR="009544EB" w:rsidRPr="007700FF" w:rsidRDefault="009544EB" w:rsidP="00AE71FD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lastRenderedPageBreak/>
        <w:t>В старших группах дети в большинстве сравнивают быстро величину на глаз, давали раскладывать до 10 величин.</w:t>
      </w:r>
    </w:p>
    <w:p w:rsidR="009544EB" w:rsidRPr="007700FF" w:rsidRDefault="009544EB" w:rsidP="00AE71FD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В подготовительных группах раньше надо начинать измерение величины условной меркой, мало измеряли объем сыпучих и жидких тел.</w:t>
      </w:r>
    </w:p>
    <w:p w:rsidR="00E51C05" w:rsidRPr="007700FF" w:rsidRDefault="009544EB" w:rsidP="00AE71F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00FF">
        <w:rPr>
          <w:rFonts w:ascii="Times New Roman" w:hAnsi="Times New Roman" w:cs="Times New Roman"/>
          <w:b/>
          <w:sz w:val="24"/>
          <w:szCs w:val="24"/>
        </w:rPr>
        <w:t>Форма.</w:t>
      </w:r>
      <w:r w:rsidR="00E51C05" w:rsidRPr="00770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C05" w:rsidRPr="007700FF" w:rsidRDefault="009544EB" w:rsidP="00AE71FD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Дети всех возрастных групп различают, называют, обследуют осязательно-двигательным путем геометрические формы. В подготовительных группах видоизменяли геометрические формы.</w:t>
      </w:r>
    </w:p>
    <w:p w:rsidR="009544EB" w:rsidRPr="007700FF" w:rsidRDefault="009544EB" w:rsidP="00AE71F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00FF">
        <w:rPr>
          <w:rFonts w:ascii="Times New Roman" w:hAnsi="Times New Roman" w:cs="Times New Roman"/>
          <w:b/>
          <w:sz w:val="24"/>
          <w:szCs w:val="24"/>
        </w:rPr>
        <w:t>Пространство и время.</w:t>
      </w:r>
    </w:p>
    <w:p w:rsidR="00E513D3" w:rsidRPr="007700FF" w:rsidRDefault="00E513D3" w:rsidP="00AE71FD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2-ая группа №6 – большинство детей затрудняются различать пространственное направление: справа, слева, впереди, сзади, вверху, внизу.</w:t>
      </w:r>
    </w:p>
    <w:p w:rsidR="00E513D3" w:rsidRPr="007700FF" w:rsidRDefault="00E513D3" w:rsidP="00AE71FD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Старшие дети хорошо ориентируются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 xml:space="preserve"> особенно в движении. Подготовительные в обеих группах хорошо ориентируются на листе бумаги.</w:t>
      </w:r>
    </w:p>
    <w:p w:rsidR="00E513D3" w:rsidRPr="007700FF" w:rsidRDefault="00E513D3" w:rsidP="00AE71F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00FF">
        <w:rPr>
          <w:rFonts w:ascii="Times New Roman" w:hAnsi="Times New Roman" w:cs="Times New Roman"/>
          <w:b/>
          <w:sz w:val="24"/>
          <w:szCs w:val="24"/>
        </w:rPr>
        <w:t>Время.</w:t>
      </w:r>
    </w:p>
    <w:p w:rsidR="00E513D3" w:rsidRPr="007700FF" w:rsidRDefault="00E513D3" w:rsidP="00AE71F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Задачи выполняются во всех группах по программе: части суток, время года, месяц, день и т.д.</w:t>
      </w:r>
    </w:p>
    <w:p w:rsidR="00E513D3" w:rsidRPr="007700FF" w:rsidRDefault="001909B3" w:rsidP="00AE71F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700FF">
        <w:rPr>
          <w:rFonts w:ascii="Times New Roman" w:hAnsi="Times New Roman" w:cs="Times New Roman"/>
          <w:b/>
          <w:sz w:val="24"/>
          <w:szCs w:val="24"/>
        </w:rPr>
        <w:t>Условия успешного обучения детей математике.</w:t>
      </w:r>
    </w:p>
    <w:p w:rsidR="001909B3" w:rsidRPr="007700FF" w:rsidRDefault="001909B3" w:rsidP="001909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Все проводят занятия со 2-ой младшей группы точно по времени, по сетке занятий, с сентября по май (май повторение)</w:t>
      </w:r>
    </w:p>
    <w:p w:rsidR="001909B3" w:rsidRPr="007700FF" w:rsidRDefault="001909B3" w:rsidP="001909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Воспитатель должен знать программу и особенности в методике той или иной группы.</w:t>
      </w:r>
    </w:p>
    <w:p w:rsidR="001909B3" w:rsidRPr="007700FF" w:rsidRDefault="001909B3" w:rsidP="001909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Использование дидактических наглядных пособий.</w:t>
      </w:r>
    </w:p>
    <w:p w:rsidR="001909B3" w:rsidRPr="007700FF" w:rsidRDefault="001909B3" w:rsidP="001909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Использования дидактических принципов обучения.</w:t>
      </w:r>
    </w:p>
    <w:p w:rsidR="001909B3" w:rsidRPr="007700FF" w:rsidRDefault="001909B3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>аглядность</w:t>
      </w:r>
    </w:p>
    <w:p w:rsidR="001909B3" w:rsidRPr="007700FF" w:rsidRDefault="001909B3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>оступность</w:t>
      </w:r>
    </w:p>
    <w:p w:rsidR="001909B3" w:rsidRPr="007700FF" w:rsidRDefault="001909B3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>истематичность</w:t>
      </w:r>
    </w:p>
    <w:p w:rsidR="001909B3" w:rsidRPr="007700FF" w:rsidRDefault="001909B3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>оследовательность</w:t>
      </w:r>
    </w:p>
    <w:p w:rsidR="001909B3" w:rsidRPr="007700FF" w:rsidRDefault="001909B3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7700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00F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>ндивидуальный подход к детям</w:t>
      </w:r>
    </w:p>
    <w:p w:rsidR="001909B3" w:rsidRPr="007700FF" w:rsidRDefault="001909B3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е)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0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00FF">
        <w:rPr>
          <w:rFonts w:ascii="Times New Roman" w:hAnsi="Times New Roman" w:cs="Times New Roman"/>
          <w:sz w:val="24"/>
          <w:szCs w:val="24"/>
        </w:rPr>
        <w:t>ктивность всех детей</w:t>
      </w:r>
    </w:p>
    <w:p w:rsidR="001909B3" w:rsidRPr="007700FF" w:rsidRDefault="001909B3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активная роль воспитателя</w:t>
      </w:r>
    </w:p>
    <w:p w:rsidR="001909B3" w:rsidRPr="007700FF" w:rsidRDefault="001909B3" w:rsidP="001909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00FF">
        <w:rPr>
          <w:rFonts w:ascii="Times New Roman" w:hAnsi="Times New Roman" w:cs="Times New Roman"/>
          <w:sz w:val="24"/>
          <w:szCs w:val="24"/>
        </w:rPr>
        <w:t>Закрепление знаний в повседневной жизни</w:t>
      </w:r>
    </w:p>
    <w:p w:rsidR="001909B3" w:rsidRPr="002C476C" w:rsidRDefault="001909B3" w:rsidP="007700FF">
      <w:pPr>
        <w:rPr>
          <w:rFonts w:ascii="Times New Roman" w:hAnsi="Times New Roman" w:cs="Times New Roman"/>
          <w:b/>
          <w:sz w:val="24"/>
          <w:szCs w:val="24"/>
        </w:rPr>
      </w:pPr>
      <w:r w:rsidRPr="002C476C">
        <w:rPr>
          <w:rFonts w:ascii="Times New Roman" w:hAnsi="Times New Roman" w:cs="Times New Roman"/>
          <w:b/>
          <w:sz w:val="24"/>
          <w:szCs w:val="24"/>
        </w:rPr>
        <w:t>Дидактический наглядный материал.</w:t>
      </w:r>
    </w:p>
    <w:p w:rsidR="007700FF" w:rsidRPr="002C476C" w:rsidRDefault="007700FF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Наглядность – это один из дидактических принципов обучения. В последних исследования психологов, чем больше анализаторов принимают участие в восприятии материала, тем этот материал усваивается лучше.</w:t>
      </w:r>
    </w:p>
    <w:p w:rsidR="007700FF" w:rsidRPr="002C476C" w:rsidRDefault="007700FF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lastRenderedPageBreak/>
        <w:t xml:space="preserve">Материал – готовый в </w:t>
      </w:r>
      <w:proofErr w:type="spellStart"/>
      <w:r w:rsidRPr="002C476C">
        <w:rPr>
          <w:rFonts w:ascii="Times New Roman" w:hAnsi="Times New Roman" w:cs="Times New Roman"/>
          <w:sz w:val="24"/>
          <w:szCs w:val="24"/>
        </w:rPr>
        <w:t>педкабинете</w:t>
      </w:r>
      <w:proofErr w:type="spellEnd"/>
      <w:r w:rsidRPr="002C476C">
        <w:rPr>
          <w:rFonts w:ascii="Times New Roman" w:hAnsi="Times New Roman" w:cs="Times New Roman"/>
          <w:sz w:val="24"/>
          <w:szCs w:val="24"/>
        </w:rPr>
        <w:t>.</w:t>
      </w:r>
    </w:p>
    <w:p w:rsidR="007700FF" w:rsidRPr="002C476C" w:rsidRDefault="00490E94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>с</w:t>
      </w:r>
      <w:r w:rsidR="007700FF" w:rsidRPr="002C476C">
        <w:rPr>
          <w:rFonts w:ascii="Times New Roman" w:hAnsi="Times New Roman" w:cs="Times New Roman"/>
          <w:sz w:val="24"/>
          <w:szCs w:val="24"/>
        </w:rPr>
        <w:t>амодельный</w:t>
      </w:r>
      <w:proofErr w:type="gramEnd"/>
      <w:r w:rsidR="007700FF" w:rsidRPr="002C476C">
        <w:rPr>
          <w:rFonts w:ascii="Times New Roman" w:hAnsi="Times New Roman" w:cs="Times New Roman"/>
          <w:sz w:val="24"/>
          <w:szCs w:val="24"/>
        </w:rPr>
        <w:t xml:space="preserve"> во 2-ой младшей группе</w:t>
      </w:r>
      <w:r w:rsidRPr="002C476C">
        <w:rPr>
          <w:rFonts w:ascii="Times New Roman" w:hAnsi="Times New Roman" w:cs="Times New Roman"/>
          <w:sz w:val="24"/>
          <w:szCs w:val="24"/>
        </w:rPr>
        <w:t>)</w:t>
      </w:r>
      <w:r w:rsidR="007700FF" w:rsidRPr="002C476C">
        <w:rPr>
          <w:rFonts w:ascii="Times New Roman" w:hAnsi="Times New Roman" w:cs="Times New Roman"/>
          <w:sz w:val="24"/>
          <w:szCs w:val="24"/>
        </w:rPr>
        <w:t>.</w:t>
      </w:r>
    </w:p>
    <w:p w:rsidR="007700FF" w:rsidRPr="002C476C" w:rsidRDefault="007700FF" w:rsidP="001909B3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Демонстрационный материал во всех группах отвечает требованиям к ним.</w:t>
      </w:r>
    </w:p>
    <w:p w:rsidR="007700FF" w:rsidRPr="002C476C" w:rsidRDefault="007700FF" w:rsidP="007700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Объёмные, сюжетные игрушки</w:t>
      </w:r>
    </w:p>
    <w:p w:rsidR="001909B3" w:rsidRPr="002C476C" w:rsidRDefault="00490E94" w:rsidP="007700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Плоскостной сюжетный материал</w:t>
      </w:r>
      <w:r w:rsidR="007700FF" w:rsidRPr="002C4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E94" w:rsidRPr="002C476C" w:rsidRDefault="00490E94" w:rsidP="007700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Геометрические формы: объёмные, плоскостные</w:t>
      </w:r>
    </w:p>
    <w:p w:rsidR="00490E94" w:rsidRPr="002C476C" w:rsidRDefault="00490E94" w:rsidP="00490E94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 xml:space="preserve">Числовые карточки  в средних группах со второй половины года (в </w:t>
      </w:r>
      <w:proofErr w:type="spellStart"/>
      <w:r w:rsidRPr="002C476C">
        <w:rPr>
          <w:rFonts w:ascii="Times New Roman" w:hAnsi="Times New Roman" w:cs="Times New Roman"/>
          <w:sz w:val="24"/>
          <w:szCs w:val="24"/>
        </w:rPr>
        <w:t>педкабинете</w:t>
      </w:r>
      <w:proofErr w:type="spellEnd"/>
      <w:r w:rsidRPr="002C476C">
        <w:rPr>
          <w:rFonts w:ascii="Times New Roman" w:hAnsi="Times New Roman" w:cs="Times New Roman"/>
          <w:sz w:val="24"/>
          <w:szCs w:val="24"/>
        </w:rPr>
        <w:t xml:space="preserve"> есть образцы).</w:t>
      </w:r>
    </w:p>
    <w:p w:rsidR="00490E94" w:rsidRPr="002C476C" w:rsidRDefault="00490E94" w:rsidP="00490E94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  <w:u w:val="single"/>
        </w:rPr>
        <w:t xml:space="preserve">Ошибки:  </w:t>
      </w:r>
      <w:r w:rsidRPr="002C476C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476C">
        <w:rPr>
          <w:rFonts w:ascii="Times New Roman" w:hAnsi="Times New Roman" w:cs="Times New Roman"/>
          <w:sz w:val="24"/>
          <w:szCs w:val="24"/>
        </w:rPr>
        <w:t>е эстетичность; б). раздаточный материал контролировать(проверять, обновлять, дополнять) в). карточки иметь в группе.</w:t>
      </w:r>
    </w:p>
    <w:p w:rsidR="00490E94" w:rsidRPr="002C476C" w:rsidRDefault="00490E94" w:rsidP="00490E94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Структура занятий: 3 компонента.</w:t>
      </w:r>
    </w:p>
    <w:p w:rsidR="00490E94" w:rsidRPr="002C476C" w:rsidRDefault="00490E94" w:rsidP="00490E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Объяснение нового материала воспитателем на демонстрационном материале</w:t>
      </w:r>
    </w:p>
    <w:p w:rsidR="00490E94" w:rsidRPr="002C476C" w:rsidRDefault="00490E94" w:rsidP="00490E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Упражняются все дети на раздаточном материале за столом</w:t>
      </w:r>
    </w:p>
    <w:p w:rsidR="0025264A" w:rsidRPr="002C476C" w:rsidRDefault="00490E94" w:rsidP="002526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 xml:space="preserve">Дидактическая игра математического характера. Самая длительная 2-ая часть – половина всего занятия. Это примерное распределение, т.к. </w:t>
      </w:r>
      <w:r w:rsidR="0025264A" w:rsidRPr="002C476C">
        <w:rPr>
          <w:rFonts w:ascii="Times New Roman" w:hAnsi="Times New Roman" w:cs="Times New Roman"/>
          <w:sz w:val="24"/>
          <w:szCs w:val="24"/>
        </w:rPr>
        <w:t>в младшей группе вначале из 1 части состоит занятие, а в подготовительной группе в мае из 4-5 частей. Обязательно что-то новое и упражнения на раздаточном материале.</w:t>
      </w:r>
    </w:p>
    <w:p w:rsidR="0025264A" w:rsidRPr="002C476C" w:rsidRDefault="0025264A" w:rsidP="0025264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C476C">
        <w:rPr>
          <w:rFonts w:ascii="Times New Roman" w:hAnsi="Times New Roman" w:cs="Times New Roman"/>
          <w:b/>
          <w:sz w:val="24"/>
          <w:szCs w:val="24"/>
        </w:rPr>
        <w:t>Общие методические вопросы.</w:t>
      </w:r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 xml:space="preserve">Во всех группах дети считают слева направо, правой рукой кроме 2-ой </w:t>
      </w:r>
      <w:proofErr w:type="spellStart"/>
      <w:r w:rsidRPr="002C476C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C476C">
        <w:rPr>
          <w:rFonts w:ascii="Times New Roman" w:hAnsi="Times New Roman" w:cs="Times New Roman"/>
          <w:sz w:val="24"/>
          <w:szCs w:val="24"/>
        </w:rPr>
        <w:t>руппы</w:t>
      </w:r>
      <w:proofErr w:type="spellEnd"/>
      <w:r w:rsidRPr="002C476C"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 xml:space="preserve">Дети отсчитывают из большего количества 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 xml:space="preserve">Называют предмет </w:t>
      </w:r>
      <w:proofErr w:type="spellStart"/>
      <w:r w:rsidRPr="002C476C">
        <w:rPr>
          <w:rFonts w:ascii="Times New Roman" w:hAnsi="Times New Roman" w:cs="Times New Roman"/>
          <w:sz w:val="24"/>
          <w:szCs w:val="24"/>
        </w:rPr>
        <w:t>числительно</w:t>
      </w:r>
      <w:proofErr w:type="spellEnd"/>
      <w:r w:rsidRPr="002C476C">
        <w:rPr>
          <w:rFonts w:ascii="Times New Roman" w:hAnsi="Times New Roman" w:cs="Times New Roman"/>
          <w:sz w:val="24"/>
          <w:szCs w:val="24"/>
        </w:rPr>
        <w:t xml:space="preserve"> в самом последнем случае -1,2,3, гриба</w:t>
      </w:r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 xml:space="preserve">В младших группах 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2C476C">
        <w:rPr>
          <w:rFonts w:ascii="Times New Roman" w:hAnsi="Times New Roman" w:cs="Times New Roman"/>
          <w:sz w:val="24"/>
          <w:szCs w:val="24"/>
        </w:rPr>
        <w:t xml:space="preserve"> считая действуют с предметами</w:t>
      </w:r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В средней группе считают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476C">
        <w:rPr>
          <w:rFonts w:ascii="Times New Roman" w:hAnsi="Times New Roman" w:cs="Times New Roman"/>
          <w:sz w:val="24"/>
          <w:szCs w:val="24"/>
        </w:rPr>
        <w:t xml:space="preserve"> пользуются пальцем в начале года, потом указкой</w:t>
      </w:r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В младших группах и средних дети считают вслух</w:t>
      </w:r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В старших группах счет указкой</w:t>
      </w:r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В подготовительных счет глазами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476C">
        <w:rPr>
          <w:rFonts w:ascii="Times New Roman" w:hAnsi="Times New Roman" w:cs="Times New Roman"/>
          <w:sz w:val="24"/>
          <w:szCs w:val="24"/>
        </w:rPr>
        <w:t xml:space="preserve"> не пользуясь указкой</w:t>
      </w:r>
    </w:p>
    <w:p w:rsidR="0025264A" w:rsidRPr="002C476C" w:rsidRDefault="0025264A" w:rsidP="00252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В младших группах</w:t>
      </w:r>
      <w:r w:rsidR="008C4389" w:rsidRPr="002C476C">
        <w:rPr>
          <w:rFonts w:ascii="Times New Roman" w:hAnsi="Times New Roman" w:cs="Times New Roman"/>
          <w:sz w:val="24"/>
          <w:szCs w:val="24"/>
        </w:rPr>
        <w:t xml:space="preserve"> отложите, выложите, а средней группе отсчитайте.</w:t>
      </w:r>
    </w:p>
    <w:p w:rsidR="008C4389" w:rsidRPr="002C476C" w:rsidRDefault="008C4389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Не все воспитатели используют конспект готовый, учитывая особенности детей своей группы (№6)</w:t>
      </w:r>
    </w:p>
    <w:p w:rsidR="008C4389" w:rsidRPr="002C476C" w:rsidRDefault="008C4389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Не все держат внимание детей на протяжении всего занятия.  Учимся, продумываем, смотрим у опытных воспитателей.</w:t>
      </w:r>
    </w:p>
    <w:p w:rsidR="008C4389" w:rsidRPr="002C476C" w:rsidRDefault="008C4389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детей.</w:t>
      </w:r>
    </w:p>
    <w:p w:rsidR="008C4389" w:rsidRPr="002C476C" w:rsidRDefault="008C4389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Предшествующую работу планировать с пропустившими по болезни детьми</w:t>
      </w:r>
      <w:r w:rsidR="00BD4E46" w:rsidRPr="002C476C">
        <w:rPr>
          <w:rFonts w:ascii="Times New Roman" w:hAnsi="Times New Roman" w:cs="Times New Roman"/>
          <w:sz w:val="24"/>
          <w:szCs w:val="24"/>
        </w:rPr>
        <w:t>, не усвоили которые задачи.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Больше давать говорить детям. А ты как думаешь, а ты…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Дидактические игры по математике делать самим, родителям.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lastRenderedPageBreak/>
        <w:t>Шашки, шахматы давать.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Планировать математические досуги.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Обновлять, изготавливать новый раздаточный, демонстрационный  материал.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Чёткая речь воспитателя, термины математические, не говорить лишних слов.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Подготовительным детям задание дает воспитатель 1 раз.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Добиваться активности всех детей.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Очень осторожно работать с тетрадями на занятии по математике в подготовительных группах.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Продумывать дежурство детей по занятию.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Программное содержание должно соответствовать возрастной группе и знаниям детей.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Списки необходимого материала, пособий за лето приобрести.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Продумывать анализ занятия воспитателя, детьми.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2C476C">
        <w:rPr>
          <w:rFonts w:ascii="Times New Roman" w:hAnsi="Times New Roman" w:cs="Times New Roman"/>
          <w:sz w:val="24"/>
          <w:szCs w:val="24"/>
          <w:u w:val="single"/>
        </w:rPr>
        <w:t>Положительное.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Выдержанно время точное во всех группах.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Воспитатели готовы к занятию</w:t>
      </w:r>
    </w:p>
    <w:p w:rsidR="00BD4E46" w:rsidRPr="002C476C" w:rsidRDefault="00BD4E46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Выполняются все санитарно-гигиенические требования.</w:t>
      </w:r>
    </w:p>
    <w:p w:rsidR="00BD4E46" w:rsidRPr="002C476C" w:rsidRDefault="002C476C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Задачи соответствуют возрасту группы.</w:t>
      </w:r>
    </w:p>
    <w:p w:rsidR="002C476C" w:rsidRPr="002C476C" w:rsidRDefault="002C476C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Оправданы методы и приемы работы с детьми.</w:t>
      </w:r>
    </w:p>
    <w:p w:rsidR="002C476C" w:rsidRPr="002C476C" w:rsidRDefault="002C476C" w:rsidP="008C4389">
      <w:pPr>
        <w:ind w:left="-567"/>
        <w:rPr>
          <w:rFonts w:ascii="Times New Roman" w:hAnsi="Times New Roman" w:cs="Times New Roman"/>
          <w:sz w:val="24"/>
          <w:szCs w:val="24"/>
        </w:rPr>
      </w:pPr>
      <w:r w:rsidRPr="002C476C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7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476C">
        <w:rPr>
          <w:rFonts w:ascii="Times New Roman" w:hAnsi="Times New Roman" w:cs="Times New Roman"/>
          <w:sz w:val="24"/>
          <w:szCs w:val="24"/>
        </w:rPr>
        <w:t>гровые; б). привлечение внимания детей сюрпризом, интересным сюжетом; в). умение регулировать поведение детей; г). культура общения воспитателя с детьми, соблюдение норм педагогической этики и такта.</w:t>
      </w:r>
    </w:p>
    <w:p w:rsidR="00BD4E46" w:rsidRDefault="00BD4E46" w:rsidP="008C43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D4E46" w:rsidRDefault="00BD4E46" w:rsidP="008C43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D4E46" w:rsidRPr="008C4389" w:rsidRDefault="00BD4E46" w:rsidP="00BD4E46">
      <w:pPr>
        <w:rPr>
          <w:rFonts w:ascii="Times New Roman" w:hAnsi="Times New Roman" w:cs="Times New Roman"/>
          <w:sz w:val="28"/>
          <w:szCs w:val="28"/>
        </w:rPr>
      </w:pPr>
    </w:p>
    <w:p w:rsidR="0025264A" w:rsidRPr="0025264A" w:rsidRDefault="0025264A" w:rsidP="0025264A">
      <w:pPr>
        <w:ind w:left="-567"/>
        <w:rPr>
          <w:rFonts w:ascii="Times New Roman" w:hAnsi="Times New Roman" w:cs="Times New Roman"/>
          <w:sz w:val="28"/>
          <w:szCs w:val="28"/>
        </w:rPr>
      </w:pPr>
      <w:r w:rsidRPr="00252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E94" w:rsidRPr="00490E94" w:rsidRDefault="00490E94" w:rsidP="00490E9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0E94" w:rsidRDefault="00490E94" w:rsidP="00490E94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490E94" w:rsidRPr="00490E94" w:rsidRDefault="00490E94" w:rsidP="00490E94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490E94" w:rsidRPr="00490E94" w:rsidRDefault="00490E94" w:rsidP="00490E9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B3" w:rsidRDefault="001909B3" w:rsidP="001909B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909B3" w:rsidRPr="001909B3" w:rsidRDefault="001909B3" w:rsidP="001909B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544EB" w:rsidRPr="009544EB" w:rsidRDefault="00E513D3" w:rsidP="00AE71F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05" w:rsidRDefault="00E51C05" w:rsidP="00AE71F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51C05" w:rsidRPr="00E51C05" w:rsidRDefault="00E51C05" w:rsidP="00AE71F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1FD" w:rsidRPr="00AE71FD" w:rsidRDefault="00AE71FD" w:rsidP="00AE71F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A0CEE" w:rsidRPr="004A0CEE" w:rsidRDefault="004A0CEE" w:rsidP="00AE71F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sectPr w:rsidR="004A0CEE" w:rsidRPr="004A0CEE" w:rsidSect="00A9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2E"/>
    <w:multiLevelType w:val="hybridMultilevel"/>
    <w:tmpl w:val="FAAC5860"/>
    <w:lvl w:ilvl="0" w:tplc="AC5843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8F3108"/>
    <w:multiLevelType w:val="hybridMultilevel"/>
    <w:tmpl w:val="CD9C71A6"/>
    <w:lvl w:ilvl="0" w:tplc="CEEE407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7003A9"/>
    <w:multiLevelType w:val="hybridMultilevel"/>
    <w:tmpl w:val="8E142104"/>
    <w:lvl w:ilvl="0" w:tplc="A5EE20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95B5AE3"/>
    <w:multiLevelType w:val="hybridMultilevel"/>
    <w:tmpl w:val="2110EDA2"/>
    <w:lvl w:ilvl="0" w:tplc="9B741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7FC303B"/>
    <w:multiLevelType w:val="hybridMultilevel"/>
    <w:tmpl w:val="CBE243E6"/>
    <w:lvl w:ilvl="0" w:tplc="EDD81E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47C2BE2"/>
    <w:multiLevelType w:val="hybridMultilevel"/>
    <w:tmpl w:val="0A141CF0"/>
    <w:lvl w:ilvl="0" w:tplc="ED8E08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6862"/>
    <w:rsid w:val="00092F04"/>
    <w:rsid w:val="001909B3"/>
    <w:rsid w:val="0025264A"/>
    <w:rsid w:val="002C476C"/>
    <w:rsid w:val="00446862"/>
    <w:rsid w:val="00490E94"/>
    <w:rsid w:val="004A0CEE"/>
    <w:rsid w:val="005900A2"/>
    <w:rsid w:val="007700FF"/>
    <w:rsid w:val="008C4389"/>
    <w:rsid w:val="009544EB"/>
    <w:rsid w:val="00A91D99"/>
    <w:rsid w:val="00AE71FD"/>
    <w:rsid w:val="00BD4E46"/>
    <w:rsid w:val="00E513D3"/>
    <w:rsid w:val="00E5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BE5A-BDE8-4470-9941-445A8979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cp:lastPrinted>2011-02-11T15:28:00Z</cp:lastPrinted>
  <dcterms:created xsi:type="dcterms:W3CDTF">2011-02-09T14:22:00Z</dcterms:created>
  <dcterms:modified xsi:type="dcterms:W3CDTF">2011-02-11T15:33:00Z</dcterms:modified>
</cp:coreProperties>
</file>