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81" w:rsidRPr="00097C8D" w:rsidRDefault="00914081" w:rsidP="00914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C8D">
        <w:rPr>
          <w:rFonts w:ascii="Times New Roman" w:hAnsi="Times New Roman"/>
          <w:b/>
          <w:sz w:val="24"/>
          <w:szCs w:val="24"/>
        </w:rPr>
        <w:t>Технологическая карта построения занятия (УМК  «</w:t>
      </w:r>
      <w:proofErr w:type="spellStart"/>
      <w:r w:rsidRPr="00097C8D">
        <w:rPr>
          <w:rFonts w:ascii="Times New Roman" w:hAnsi="Times New Roman"/>
          <w:b/>
          <w:sz w:val="24"/>
          <w:szCs w:val="24"/>
        </w:rPr>
        <w:t>Предшкола</w:t>
      </w:r>
      <w:proofErr w:type="spellEnd"/>
      <w:r w:rsidRPr="00097C8D">
        <w:rPr>
          <w:rFonts w:ascii="Times New Roman" w:hAnsi="Times New Roman"/>
          <w:b/>
          <w:sz w:val="24"/>
          <w:szCs w:val="24"/>
        </w:rPr>
        <w:t xml:space="preserve"> нового поколения»)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7365"/>
      </w:tblGrid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Дедушка загадывает загадки (Маша и Миша изучают окружающий мир)</w:t>
            </w: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Дидактическая: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gramEnd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интегрир</w:t>
            </w:r>
            <w:proofErr w:type="spellEnd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. характер)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Закрепление понятия опыт, проведение опытов с помощью органов чувств (языка – сладкая, соленая вода;  кожи – теплый, холодный предмет), закрепление свойств воды.</w:t>
            </w: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- Коммуникативные УУД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 xml:space="preserve">Умение обсуждать </w:t>
            </w:r>
            <w:proofErr w:type="gramStart"/>
            <w:r w:rsidRPr="00097C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97C8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план проведения опытов</w:t>
            </w: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- Регулятивные УУД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Способность следовать инструкции взрослого при проведении опытов</w:t>
            </w: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- Познавательные УУД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Умение делать выводы и обобщения</w:t>
            </w: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 xml:space="preserve"> Умение сравнивать результаты</w:t>
            </w: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- для детей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Учебник, тетрадь, три стакана с водой (безвкусная, сладкая, соленая)</w:t>
            </w:r>
          </w:p>
        </w:tc>
      </w:tr>
      <w:tr w:rsidR="00914081" w:rsidRPr="00097C8D" w:rsidTr="00C57461">
        <w:tc>
          <w:tcPr>
            <w:tcW w:w="296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-для педагога</w:t>
            </w:r>
          </w:p>
        </w:tc>
        <w:tc>
          <w:tcPr>
            <w:tcW w:w="7671" w:type="dxa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Учебник, три бутылки с водой (холодной, теплой и горячей)</w:t>
            </w:r>
          </w:p>
        </w:tc>
      </w:tr>
    </w:tbl>
    <w:p w:rsidR="00914081" w:rsidRPr="00097C8D" w:rsidRDefault="00914081" w:rsidP="00914081">
      <w:pPr>
        <w:rPr>
          <w:rFonts w:ascii="Times New Roman" w:hAnsi="Times New Roman"/>
          <w:sz w:val="24"/>
          <w:szCs w:val="24"/>
        </w:rPr>
      </w:pPr>
    </w:p>
    <w:tbl>
      <w:tblPr>
        <w:tblW w:w="10903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855"/>
        <w:gridCol w:w="2295"/>
        <w:gridCol w:w="1440"/>
        <w:gridCol w:w="1620"/>
        <w:gridCol w:w="1440"/>
        <w:gridCol w:w="311"/>
        <w:gridCol w:w="1309"/>
        <w:gridCol w:w="1362"/>
        <w:gridCol w:w="181"/>
      </w:tblGrid>
      <w:tr w:rsidR="00914081" w:rsidRPr="00097C8D" w:rsidTr="00914081">
        <w:trPr>
          <w:gridBefore w:val="1"/>
          <w:wBefore w:w="90" w:type="dxa"/>
        </w:trPr>
        <w:tc>
          <w:tcPr>
            <w:tcW w:w="3150" w:type="dxa"/>
            <w:gridSpan w:val="2"/>
            <w:vMerge w:val="restart"/>
            <w:tcBorders>
              <w:tl2br w:val="single" w:sz="4" w:space="0" w:color="auto"/>
            </w:tcBorders>
          </w:tcPr>
          <w:p w:rsidR="00914081" w:rsidRPr="00097C8D" w:rsidRDefault="00914081" w:rsidP="00914081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Этапы занятия</w:t>
            </w:r>
          </w:p>
          <w:p w:rsidR="00914081" w:rsidRPr="00097C8D" w:rsidRDefault="00914081" w:rsidP="00914081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081" w:rsidRPr="00097C8D" w:rsidRDefault="00914081" w:rsidP="00914081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081" w:rsidRPr="00097C8D" w:rsidRDefault="00914081" w:rsidP="00914081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081" w:rsidRPr="00097C8D" w:rsidRDefault="00914081" w:rsidP="00914081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060" w:type="dxa"/>
            <w:gridSpan w:val="2"/>
          </w:tcPr>
          <w:p w:rsidR="00914081" w:rsidRPr="00097C8D" w:rsidRDefault="00914081" w:rsidP="00914081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060" w:type="dxa"/>
            <w:gridSpan w:val="3"/>
          </w:tcPr>
          <w:p w:rsidR="00914081" w:rsidRPr="00097C8D" w:rsidRDefault="00914081" w:rsidP="00914081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543" w:type="dxa"/>
            <w:gridSpan w:val="2"/>
          </w:tcPr>
          <w:p w:rsidR="00914081" w:rsidRPr="00097C8D" w:rsidRDefault="00914081" w:rsidP="00914081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Заключи</w:t>
            </w:r>
          </w:p>
          <w:p w:rsidR="00914081" w:rsidRPr="00097C8D" w:rsidRDefault="00914081" w:rsidP="00914081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тельная часть</w:t>
            </w:r>
          </w:p>
        </w:tc>
      </w:tr>
      <w:tr w:rsidR="00914081" w:rsidRPr="00097C8D" w:rsidTr="00914081">
        <w:trPr>
          <w:gridBefore w:val="1"/>
          <w:wBefore w:w="90" w:type="dxa"/>
          <w:trHeight w:val="1092"/>
        </w:trPr>
        <w:tc>
          <w:tcPr>
            <w:tcW w:w="3150" w:type="dxa"/>
            <w:gridSpan w:val="2"/>
            <w:vMerge/>
          </w:tcPr>
          <w:p w:rsidR="00914081" w:rsidRPr="00097C8D" w:rsidRDefault="00914081" w:rsidP="00914081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14081" w:rsidRPr="00097C8D" w:rsidRDefault="00914081" w:rsidP="00914081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Организа</w:t>
            </w:r>
            <w:proofErr w:type="spellEnd"/>
          </w:p>
          <w:p w:rsidR="00914081" w:rsidRPr="00097C8D" w:rsidRDefault="00914081" w:rsidP="00914081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ционный</w:t>
            </w:r>
            <w:proofErr w:type="spellEnd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 (проверка готовности)</w:t>
            </w:r>
          </w:p>
        </w:tc>
        <w:tc>
          <w:tcPr>
            <w:tcW w:w="1620" w:type="dxa"/>
          </w:tcPr>
          <w:p w:rsidR="00914081" w:rsidRPr="00097C8D" w:rsidRDefault="00914081" w:rsidP="00914081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Мотивация и целеполагание</w:t>
            </w:r>
          </w:p>
        </w:tc>
        <w:tc>
          <w:tcPr>
            <w:tcW w:w="1440" w:type="dxa"/>
          </w:tcPr>
          <w:p w:rsidR="00914081" w:rsidRPr="00097C8D" w:rsidRDefault="00914081" w:rsidP="00914081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1620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</w:p>
        </w:tc>
        <w:tc>
          <w:tcPr>
            <w:tcW w:w="1543" w:type="dxa"/>
            <w:gridSpan w:val="2"/>
          </w:tcPr>
          <w:p w:rsidR="00914081" w:rsidRPr="00097C8D" w:rsidRDefault="00914081" w:rsidP="00914081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Подведение итогов (и /или представление продукта)</w:t>
            </w:r>
          </w:p>
        </w:tc>
      </w:tr>
      <w:tr w:rsidR="00914081" w:rsidRPr="00097C8D" w:rsidTr="00914081">
        <w:trPr>
          <w:gridBefore w:val="1"/>
          <w:wBefore w:w="90" w:type="dxa"/>
        </w:trPr>
        <w:tc>
          <w:tcPr>
            <w:tcW w:w="3150" w:type="dxa"/>
            <w:gridSpan w:val="2"/>
          </w:tcPr>
          <w:p w:rsidR="00914081" w:rsidRPr="00097C8D" w:rsidRDefault="00914081" w:rsidP="0091408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1. Учебные пособия: </w:t>
            </w:r>
          </w:p>
          <w:p w:rsidR="00914081" w:rsidRPr="00097C8D" w:rsidRDefault="00914081" w:rsidP="0091408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учебник (У, </w:t>
            </w:r>
            <w:proofErr w:type="spellStart"/>
            <w:proofErr w:type="gram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); тетрадь </w:t>
            </w:r>
          </w:p>
          <w:p w:rsidR="00914081" w:rsidRPr="00097C8D" w:rsidRDefault="00914081" w:rsidP="0091408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(Т, </w:t>
            </w:r>
            <w:proofErr w:type="spellStart"/>
            <w:proofErr w:type="gram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); альбом (А, </w:t>
            </w:r>
            <w:proofErr w:type="spell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); картина (К, название)</w:t>
            </w: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У, стр. 10</w:t>
            </w:r>
          </w:p>
        </w:tc>
        <w:tc>
          <w:tcPr>
            <w:tcW w:w="162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620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81" w:rsidRPr="00097C8D" w:rsidTr="00914081">
        <w:trPr>
          <w:gridBefore w:val="1"/>
          <w:wBefore w:w="90" w:type="dxa"/>
        </w:trPr>
        <w:tc>
          <w:tcPr>
            <w:tcW w:w="3150" w:type="dxa"/>
            <w:gridSpan w:val="2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2. Характер деятельности: </w:t>
            </w:r>
            <w:proofErr w:type="gram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proofErr w:type="gramEnd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 (В), </w:t>
            </w:r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самостоятельная (С)</w:t>
            </w:r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i/>
                <w:sz w:val="24"/>
                <w:szCs w:val="24"/>
              </w:rPr>
              <w:t>учебна</w:t>
            </w:r>
            <w:proofErr w:type="gramStart"/>
            <w:r w:rsidRPr="00097C8D">
              <w:rPr>
                <w:rFonts w:ascii="Times New Roman" w:hAnsi="Times New Roman"/>
                <w:b/>
                <w:i/>
                <w:sz w:val="24"/>
                <w:szCs w:val="24"/>
              </w:rPr>
              <w:t>я(</w:t>
            </w:r>
            <w:proofErr w:type="gramEnd"/>
            <w:r w:rsidRPr="00097C8D">
              <w:rPr>
                <w:rFonts w:ascii="Times New Roman" w:hAnsi="Times New Roman"/>
                <w:b/>
                <w:i/>
                <w:sz w:val="24"/>
                <w:szCs w:val="24"/>
              </w:rPr>
              <w:t>У)</w:t>
            </w: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2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620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543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14081" w:rsidRPr="00097C8D" w:rsidTr="00914081">
        <w:trPr>
          <w:gridBefore w:val="1"/>
          <w:wBefore w:w="90" w:type="dxa"/>
        </w:trPr>
        <w:tc>
          <w:tcPr>
            <w:tcW w:w="3150" w:type="dxa"/>
            <w:gridSpan w:val="2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3. Зона проведения: </w:t>
            </w:r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учебная (У); игровая (И), </w:t>
            </w:r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площадка (П)</w:t>
            </w: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62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620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У, И</w:t>
            </w:r>
          </w:p>
        </w:tc>
        <w:tc>
          <w:tcPr>
            <w:tcW w:w="1543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proofErr w:type="gramStart"/>
            <w:r w:rsidRPr="00097C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914081" w:rsidRPr="00097C8D" w:rsidTr="00914081">
        <w:trPr>
          <w:gridBefore w:val="1"/>
          <w:wBefore w:w="90" w:type="dxa"/>
        </w:trPr>
        <w:tc>
          <w:tcPr>
            <w:tcW w:w="3150" w:type="dxa"/>
            <w:gridSpan w:val="2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4. Формы работы: </w:t>
            </w:r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фронтальная (Ф); групповая (Г); парная (П), </w:t>
            </w:r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индивидуальная (И)</w:t>
            </w: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62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620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C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43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914081" w:rsidRPr="00097C8D" w:rsidTr="00914081">
        <w:trPr>
          <w:gridBefore w:val="1"/>
          <w:wBefore w:w="90" w:type="dxa"/>
        </w:trPr>
        <w:tc>
          <w:tcPr>
            <w:tcW w:w="3150" w:type="dxa"/>
            <w:gridSpan w:val="2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5. Вид продуктивной деятельности (рисование, лепка, аппликация, конструирование </w:t>
            </w:r>
            <w:proofErr w:type="spell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и.т</w:t>
            </w:r>
            <w:proofErr w:type="gram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097C8D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рассказа</w:t>
            </w: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914081" w:rsidRPr="00097C8D" w:rsidRDefault="00914081" w:rsidP="0091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81" w:rsidRPr="00097C8D" w:rsidTr="00914081">
        <w:trPr>
          <w:gridBefore w:val="1"/>
          <w:wBefore w:w="90" w:type="dxa"/>
        </w:trPr>
        <w:tc>
          <w:tcPr>
            <w:tcW w:w="3150" w:type="dxa"/>
            <w:gridSpan w:val="2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t xml:space="preserve">6.Познавательно-исследовательская деятельность (опыт, мини-проект, коллекционирование, путешествие по карте, во </w:t>
            </w:r>
            <w:r w:rsidRPr="00097C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времени и т.п.)</w:t>
            </w: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Опыты с водой</w:t>
            </w:r>
          </w:p>
        </w:tc>
        <w:tc>
          <w:tcPr>
            <w:tcW w:w="1543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81" w:rsidRPr="00097C8D" w:rsidTr="00914081">
        <w:trPr>
          <w:gridBefore w:val="1"/>
          <w:wBefore w:w="90" w:type="dxa"/>
          <w:trHeight w:val="1282"/>
        </w:trPr>
        <w:tc>
          <w:tcPr>
            <w:tcW w:w="3150" w:type="dxa"/>
            <w:gridSpan w:val="2"/>
          </w:tcPr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Игровые ситуации, динамические паузы (название)</w:t>
            </w:r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97C8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97C8D">
              <w:rPr>
                <w:rFonts w:ascii="Times New Roman" w:hAnsi="Times New Roman"/>
                <w:b/>
                <w:i/>
                <w:sz w:val="24"/>
                <w:szCs w:val="24"/>
              </w:rPr>
              <w:t>не менее 2 динамических пауз</w:t>
            </w:r>
            <w:proofErr w:type="gramEnd"/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081" w:rsidRPr="00097C8D" w:rsidRDefault="00914081" w:rsidP="00914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Игра «Определи на ощупь»</w:t>
            </w:r>
          </w:p>
        </w:tc>
        <w:tc>
          <w:tcPr>
            <w:tcW w:w="1620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Игра «Определи на вкус»</w:t>
            </w:r>
          </w:p>
        </w:tc>
        <w:tc>
          <w:tcPr>
            <w:tcW w:w="1543" w:type="dxa"/>
            <w:gridSpan w:val="2"/>
          </w:tcPr>
          <w:p w:rsidR="00914081" w:rsidRPr="00097C8D" w:rsidRDefault="00914081" w:rsidP="0091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081" w:rsidRPr="00097C8D" w:rsidTr="00914081">
        <w:trPr>
          <w:gridAfter w:val="1"/>
          <w:wAfter w:w="181" w:type="dxa"/>
        </w:trPr>
        <w:tc>
          <w:tcPr>
            <w:tcW w:w="945" w:type="dxa"/>
            <w:gridSpan w:val="2"/>
          </w:tcPr>
          <w:p w:rsidR="00914081" w:rsidRPr="00097C8D" w:rsidRDefault="00914081" w:rsidP="00C57461">
            <w:pPr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</w:tc>
        <w:tc>
          <w:tcPr>
            <w:tcW w:w="7106" w:type="dxa"/>
            <w:gridSpan w:val="5"/>
          </w:tcPr>
          <w:p w:rsidR="00914081" w:rsidRPr="00097C8D" w:rsidRDefault="00914081" w:rsidP="00C57461">
            <w:pPr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 xml:space="preserve">                               Содержание занятия</w:t>
            </w:r>
          </w:p>
        </w:tc>
        <w:tc>
          <w:tcPr>
            <w:tcW w:w="2671" w:type="dxa"/>
            <w:gridSpan w:val="2"/>
          </w:tcPr>
          <w:p w:rsidR="00914081" w:rsidRPr="00097C8D" w:rsidRDefault="00914081" w:rsidP="00C57461">
            <w:pPr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 xml:space="preserve">        примечания</w:t>
            </w:r>
          </w:p>
        </w:tc>
      </w:tr>
      <w:tr w:rsidR="00914081" w:rsidRPr="00097C8D" w:rsidTr="00914081">
        <w:trPr>
          <w:gridAfter w:val="1"/>
          <w:wAfter w:w="181" w:type="dxa"/>
          <w:cantSplit/>
          <w:trHeight w:val="1134"/>
        </w:trPr>
        <w:tc>
          <w:tcPr>
            <w:tcW w:w="945" w:type="dxa"/>
            <w:gridSpan w:val="2"/>
            <w:textDirection w:val="btLr"/>
          </w:tcPr>
          <w:p w:rsidR="00914081" w:rsidRPr="00097C8D" w:rsidRDefault="00914081" w:rsidP="00C5746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Вводная</w:t>
            </w:r>
          </w:p>
        </w:tc>
        <w:tc>
          <w:tcPr>
            <w:tcW w:w="7106" w:type="dxa"/>
            <w:gridSpan w:val="5"/>
          </w:tcPr>
          <w:p w:rsidR="00914081" w:rsidRPr="00097C8D" w:rsidRDefault="00914081" w:rsidP="0091408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Беседа о работе на прошлом занятии</w:t>
            </w:r>
          </w:p>
          <w:p w:rsidR="00914081" w:rsidRPr="00097C8D" w:rsidRDefault="00914081" w:rsidP="0091408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Какие приборы помогают человеку лучше видеть, слышать, определять температуру?</w:t>
            </w:r>
          </w:p>
          <w:p w:rsidR="00914081" w:rsidRPr="00097C8D" w:rsidRDefault="00914081" w:rsidP="0091408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Как вы думаете, чем мы сегодня будем заниматься?</w:t>
            </w:r>
          </w:p>
          <w:p w:rsidR="00914081" w:rsidRPr="00097C8D" w:rsidRDefault="00914081" w:rsidP="0091408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Как вы об этом узнали?</w:t>
            </w:r>
          </w:p>
          <w:p w:rsidR="00914081" w:rsidRPr="00097C8D" w:rsidRDefault="00914081" w:rsidP="0091408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Все ли вы готовы?</w:t>
            </w:r>
          </w:p>
        </w:tc>
        <w:tc>
          <w:tcPr>
            <w:tcW w:w="2671" w:type="dxa"/>
            <w:gridSpan w:val="2"/>
          </w:tcPr>
          <w:p w:rsidR="00914081" w:rsidRPr="00097C8D" w:rsidRDefault="00914081" w:rsidP="00C57461">
            <w:pPr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Дети самостоятельно готовят пособия к занятию.</w:t>
            </w:r>
          </w:p>
        </w:tc>
      </w:tr>
      <w:tr w:rsidR="00914081" w:rsidRPr="00097C8D" w:rsidTr="00914081">
        <w:trPr>
          <w:gridAfter w:val="1"/>
          <w:wAfter w:w="181" w:type="dxa"/>
          <w:cantSplit/>
          <w:trHeight w:val="1134"/>
        </w:trPr>
        <w:tc>
          <w:tcPr>
            <w:tcW w:w="945" w:type="dxa"/>
            <w:gridSpan w:val="2"/>
            <w:textDirection w:val="btLr"/>
          </w:tcPr>
          <w:p w:rsidR="00914081" w:rsidRPr="00097C8D" w:rsidRDefault="00914081" w:rsidP="00C5746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7106" w:type="dxa"/>
            <w:gridSpan w:val="5"/>
          </w:tcPr>
          <w:p w:rsidR="00914081" w:rsidRPr="00097C8D" w:rsidRDefault="00914081" w:rsidP="0091408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Как вы думаете, чем  занимается дедушка на картинке?</w:t>
            </w:r>
          </w:p>
          <w:p w:rsidR="00914081" w:rsidRPr="00097C8D" w:rsidRDefault="00914081" w:rsidP="0091408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Для чего нужно пересаживать цветы?</w:t>
            </w:r>
          </w:p>
          <w:p w:rsidR="00914081" w:rsidRPr="00097C8D" w:rsidRDefault="00914081" w:rsidP="0091408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Почему цветы поливают теплой водой?</w:t>
            </w:r>
          </w:p>
          <w:p w:rsidR="00914081" w:rsidRPr="00097C8D" w:rsidRDefault="00914081" w:rsidP="0091408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Как помочь Мише определить теплую воду?</w:t>
            </w:r>
          </w:p>
          <w:p w:rsidR="00914081" w:rsidRPr="00097C8D" w:rsidRDefault="00914081" w:rsidP="0091408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Какой орган чувств поможет нам его выполнить?</w:t>
            </w:r>
          </w:p>
          <w:p w:rsidR="00914081" w:rsidRPr="00097C8D" w:rsidRDefault="00914081" w:rsidP="0091408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Игровое упражнение «Определи на ощупь»</w:t>
            </w:r>
          </w:p>
          <w:p w:rsidR="00914081" w:rsidRPr="00097C8D" w:rsidRDefault="00914081" w:rsidP="0091408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Что такое опыт?</w:t>
            </w:r>
          </w:p>
          <w:p w:rsidR="00914081" w:rsidRPr="00097C8D" w:rsidRDefault="00914081" w:rsidP="0091408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Какой орган чувств поможет определить какая вода в стаканах?</w:t>
            </w:r>
          </w:p>
          <w:p w:rsidR="00914081" w:rsidRPr="00097C8D" w:rsidRDefault="00914081" w:rsidP="0091408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Игровое упражнение «Определи на вкус?  Опыт.</w:t>
            </w:r>
          </w:p>
          <w:p w:rsidR="00914081" w:rsidRPr="00097C8D" w:rsidRDefault="00914081" w:rsidP="0091408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Почему в трех стаканах вода выглядит одинаково?  (соль и сахар в воде растворяются)</w:t>
            </w:r>
          </w:p>
          <w:p w:rsidR="00914081" w:rsidRPr="00097C8D" w:rsidRDefault="00914081" w:rsidP="0091408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Как вы думаете, Миша справился с заданием дедушки? А вы справились?</w:t>
            </w:r>
          </w:p>
          <w:p w:rsidR="00914081" w:rsidRPr="00097C8D" w:rsidRDefault="00914081" w:rsidP="00C57461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14081" w:rsidRPr="00097C8D" w:rsidRDefault="00914081" w:rsidP="00C57461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</w:tcPr>
          <w:p w:rsidR="00914081" w:rsidRPr="00097C8D" w:rsidRDefault="00914081" w:rsidP="00C57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193" w:rsidRPr="00097C8D" w:rsidRDefault="00E32193" w:rsidP="00C57461">
            <w:pPr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Приучать детей отвечать полными предложениями, делать выводы, рассуждать.</w:t>
            </w:r>
          </w:p>
        </w:tc>
        <w:bookmarkStart w:id="0" w:name="_GoBack"/>
        <w:bookmarkEnd w:id="0"/>
      </w:tr>
      <w:tr w:rsidR="00914081" w:rsidRPr="00097C8D" w:rsidTr="00914081">
        <w:trPr>
          <w:gridAfter w:val="1"/>
          <w:wAfter w:w="181" w:type="dxa"/>
          <w:cantSplit/>
          <w:trHeight w:val="1809"/>
        </w:trPr>
        <w:tc>
          <w:tcPr>
            <w:tcW w:w="945" w:type="dxa"/>
            <w:gridSpan w:val="2"/>
            <w:textDirection w:val="btLr"/>
          </w:tcPr>
          <w:p w:rsidR="00914081" w:rsidRPr="00097C8D" w:rsidRDefault="00914081" w:rsidP="00C5746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7106" w:type="dxa"/>
            <w:gridSpan w:val="5"/>
          </w:tcPr>
          <w:p w:rsidR="00914081" w:rsidRPr="00097C8D" w:rsidRDefault="00914081" w:rsidP="0091408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Все справились с заданием? Какая вода вам понравилась больше?</w:t>
            </w:r>
          </w:p>
          <w:p w:rsidR="00914081" w:rsidRPr="00097C8D" w:rsidRDefault="00914081" w:rsidP="0091408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Кому понравилось быть исследователем?</w:t>
            </w:r>
          </w:p>
          <w:p w:rsidR="00914081" w:rsidRPr="00097C8D" w:rsidRDefault="00914081" w:rsidP="0091408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Загадай  такие загадки  дома.</w:t>
            </w:r>
          </w:p>
          <w:p w:rsidR="00914081" w:rsidRPr="00097C8D" w:rsidRDefault="00914081" w:rsidP="00C57461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</w:tcPr>
          <w:p w:rsidR="00914081" w:rsidRPr="00097C8D" w:rsidRDefault="00914081" w:rsidP="00C57461">
            <w:pPr>
              <w:rPr>
                <w:rFonts w:ascii="Times New Roman" w:hAnsi="Times New Roman"/>
                <w:sz w:val="24"/>
                <w:szCs w:val="24"/>
              </w:rPr>
            </w:pPr>
            <w:r w:rsidRPr="00097C8D">
              <w:rPr>
                <w:rFonts w:ascii="Times New Roman" w:hAnsi="Times New Roman"/>
                <w:sz w:val="24"/>
                <w:szCs w:val="24"/>
              </w:rPr>
              <w:t>Всем детям понравилось экспериментировать</w:t>
            </w:r>
          </w:p>
        </w:tc>
      </w:tr>
    </w:tbl>
    <w:p w:rsidR="00914081" w:rsidRPr="00097C8D" w:rsidRDefault="00914081" w:rsidP="00914081">
      <w:pPr>
        <w:rPr>
          <w:sz w:val="24"/>
          <w:szCs w:val="24"/>
        </w:rPr>
      </w:pPr>
    </w:p>
    <w:p w:rsidR="00914081" w:rsidRPr="00097C8D" w:rsidRDefault="00914081" w:rsidP="00914081">
      <w:pPr>
        <w:rPr>
          <w:rFonts w:ascii="Times New Roman" w:hAnsi="Times New Roman"/>
          <w:sz w:val="24"/>
          <w:szCs w:val="24"/>
        </w:rPr>
      </w:pPr>
      <w:r w:rsidRPr="00097C8D">
        <w:rPr>
          <w:rFonts w:ascii="Times New Roman" w:hAnsi="Times New Roman"/>
          <w:sz w:val="24"/>
          <w:szCs w:val="24"/>
        </w:rPr>
        <w:t>Вывод: детям понравилось экспериментировать, проверять друг друга, делиться знаниями.</w:t>
      </w:r>
    </w:p>
    <w:p w:rsidR="00914081" w:rsidRPr="00097C8D" w:rsidRDefault="00914081" w:rsidP="00914081">
      <w:pPr>
        <w:rPr>
          <w:sz w:val="24"/>
          <w:szCs w:val="24"/>
        </w:rPr>
      </w:pPr>
    </w:p>
    <w:p w:rsidR="00C06A52" w:rsidRPr="00097C8D" w:rsidRDefault="00C06A52" w:rsidP="00914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6A52" w:rsidRPr="00097C8D" w:rsidSect="009140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53" w:rsidRDefault="00FC0053" w:rsidP="00914081">
      <w:pPr>
        <w:spacing w:after="0" w:line="240" w:lineRule="auto"/>
      </w:pPr>
      <w:r>
        <w:separator/>
      </w:r>
    </w:p>
  </w:endnote>
  <w:endnote w:type="continuationSeparator" w:id="0">
    <w:p w:rsidR="00FC0053" w:rsidRDefault="00FC0053" w:rsidP="009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53" w:rsidRDefault="00FC0053" w:rsidP="00914081">
      <w:pPr>
        <w:spacing w:after="0" w:line="240" w:lineRule="auto"/>
      </w:pPr>
      <w:r>
        <w:separator/>
      </w:r>
    </w:p>
  </w:footnote>
  <w:footnote w:type="continuationSeparator" w:id="0">
    <w:p w:rsidR="00FC0053" w:rsidRDefault="00FC0053" w:rsidP="009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6EC5"/>
    <w:multiLevelType w:val="hybridMultilevel"/>
    <w:tmpl w:val="8266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46EB3"/>
    <w:multiLevelType w:val="hybridMultilevel"/>
    <w:tmpl w:val="2F8E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1E02"/>
    <w:multiLevelType w:val="hybridMultilevel"/>
    <w:tmpl w:val="A57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714F2"/>
    <w:multiLevelType w:val="hybridMultilevel"/>
    <w:tmpl w:val="104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81"/>
    <w:rsid w:val="00097C8D"/>
    <w:rsid w:val="0059013E"/>
    <w:rsid w:val="00914081"/>
    <w:rsid w:val="00B50430"/>
    <w:rsid w:val="00C06A52"/>
    <w:rsid w:val="00D844B6"/>
    <w:rsid w:val="00E32193"/>
    <w:rsid w:val="00F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40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08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1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08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40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08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1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0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2012-02-05T14:38:00Z</dcterms:created>
  <dcterms:modified xsi:type="dcterms:W3CDTF">2012-02-05T20:46:00Z</dcterms:modified>
</cp:coreProperties>
</file>