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F1" w:rsidRPr="006A0391" w:rsidRDefault="002D68ED" w:rsidP="00AF66F1">
      <w:pPr>
        <w:spacing w:after="0"/>
        <w:jc w:val="center"/>
        <w:rPr>
          <w:rFonts w:ascii="Times New Roman" w:hAnsi="Times New Roman" w:cs="Times New Roman"/>
          <w:b/>
          <w:sz w:val="28"/>
          <w:szCs w:val="28"/>
        </w:rPr>
      </w:pPr>
      <w:r w:rsidRPr="006A0391">
        <w:rPr>
          <w:rFonts w:ascii="Times New Roman" w:hAnsi="Times New Roman" w:cs="Times New Roman"/>
          <w:b/>
          <w:sz w:val="28"/>
          <w:szCs w:val="28"/>
        </w:rPr>
        <w:t>ФОРМИРОВАНИЕ ИЗОБРАЗИТЕЛЬНОЙ ДЕЯТЕЛЬНОСТИ</w:t>
      </w:r>
    </w:p>
    <w:p w:rsidR="00577AD3" w:rsidRPr="006A0391" w:rsidRDefault="002D68ED" w:rsidP="00AF66F1">
      <w:pPr>
        <w:spacing w:after="0"/>
        <w:jc w:val="center"/>
        <w:rPr>
          <w:rFonts w:ascii="Times New Roman" w:hAnsi="Times New Roman" w:cs="Times New Roman"/>
          <w:b/>
          <w:sz w:val="28"/>
          <w:szCs w:val="28"/>
        </w:rPr>
      </w:pPr>
      <w:r w:rsidRPr="006A0391">
        <w:rPr>
          <w:rFonts w:ascii="Times New Roman" w:hAnsi="Times New Roman" w:cs="Times New Roman"/>
          <w:b/>
          <w:sz w:val="28"/>
          <w:szCs w:val="28"/>
        </w:rPr>
        <w:t xml:space="preserve"> В МЛАДШЕМ ДОШКОЛЬНОМ ВОЗРАСТЕ.</w:t>
      </w:r>
    </w:p>
    <w:p w:rsidR="002D68ED" w:rsidRPr="006A0391" w:rsidRDefault="002D68ED" w:rsidP="002D68ED">
      <w:pPr>
        <w:jc w:val="center"/>
        <w:rPr>
          <w:rFonts w:ascii="Times New Roman" w:hAnsi="Times New Roman" w:cs="Times New Roman"/>
          <w:b/>
          <w:sz w:val="28"/>
          <w:szCs w:val="28"/>
        </w:rPr>
      </w:pPr>
    </w:p>
    <w:p w:rsidR="00BC78D7" w:rsidRPr="006A0391" w:rsidRDefault="002D68ED" w:rsidP="002D68ED">
      <w:pPr>
        <w:spacing w:after="0"/>
        <w:rPr>
          <w:rFonts w:ascii="Times New Roman" w:hAnsi="Times New Roman" w:cs="Times New Roman"/>
          <w:sz w:val="28"/>
          <w:szCs w:val="28"/>
        </w:rPr>
      </w:pPr>
      <w:r w:rsidRPr="006A0391">
        <w:rPr>
          <w:rFonts w:ascii="Times New Roman" w:hAnsi="Times New Roman" w:cs="Times New Roman"/>
          <w:sz w:val="28"/>
          <w:szCs w:val="28"/>
        </w:rPr>
        <w:t xml:space="preserve">     Начиная с первых занятий, главное внимание педагог обращает на развитие у детей формообразующих движений, необходимых для передачи образов, предметов, явлений. Перед рисованием, лепкой воспитатель предлагает детям рассмотреть знакомый предмет, обвести в воздухе его контур, почувствовать очертания (круглые, прямоугольные). </w:t>
      </w:r>
      <w:proofErr w:type="gramStart"/>
      <w:r w:rsidRPr="006A0391">
        <w:rPr>
          <w:rFonts w:ascii="Times New Roman" w:hAnsi="Times New Roman" w:cs="Times New Roman"/>
          <w:sz w:val="28"/>
          <w:szCs w:val="28"/>
        </w:rPr>
        <w:t>При этом он задает вопросы, направляющие восприятие ребенка на существенные детали, особенности («Какой круглый воздушный шарик – он улетит, если мы отпустим веревочку!»</w:t>
      </w:r>
      <w:proofErr w:type="gramEnd"/>
      <w:r w:rsidRPr="006A0391">
        <w:rPr>
          <w:rFonts w:ascii="Times New Roman" w:hAnsi="Times New Roman" w:cs="Times New Roman"/>
          <w:sz w:val="28"/>
          <w:szCs w:val="28"/>
        </w:rPr>
        <w:t xml:space="preserve"> Или: </w:t>
      </w:r>
      <w:proofErr w:type="gramStart"/>
      <w:r w:rsidRPr="006A0391">
        <w:rPr>
          <w:rFonts w:ascii="Times New Roman" w:hAnsi="Times New Roman" w:cs="Times New Roman"/>
          <w:sz w:val="28"/>
          <w:szCs w:val="28"/>
        </w:rPr>
        <w:t>«У вагончика есть окна, в них можно смотреть»).</w:t>
      </w:r>
      <w:proofErr w:type="gramEnd"/>
      <w:r w:rsidRPr="006A0391">
        <w:rPr>
          <w:rFonts w:ascii="Times New Roman" w:hAnsi="Times New Roman" w:cs="Times New Roman"/>
          <w:sz w:val="28"/>
          <w:szCs w:val="28"/>
        </w:rPr>
        <w:t xml:space="preserve">  </w:t>
      </w:r>
      <w:proofErr w:type="gramStart"/>
      <w:r w:rsidRPr="006A0391">
        <w:rPr>
          <w:rFonts w:ascii="Times New Roman" w:hAnsi="Times New Roman" w:cs="Times New Roman"/>
          <w:sz w:val="28"/>
          <w:szCs w:val="28"/>
        </w:rPr>
        <w:t>В процессе рисования, лепки педагог вновь напоминает воспитанником об этих деталях («Как хорошо ты нарисовал шарик!</w:t>
      </w:r>
      <w:r w:rsidR="00BC78D7" w:rsidRPr="006A0391">
        <w:rPr>
          <w:rFonts w:ascii="Times New Roman" w:hAnsi="Times New Roman" w:cs="Times New Roman"/>
          <w:sz w:val="28"/>
          <w:szCs w:val="28"/>
        </w:rPr>
        <w:t>» «</w:t>
      </w:r>
      <w:proofErr w:type="gramEnd"/>
      <w:r w:rsidRPr="006A0391">
        <w:rPr>
          <w:rFonts w:ascii="Times New Roman" w:hAnsi="Times New Roman" w:cs="Times New Roman"/>
          <w:sz w:val="28"/>
          <w:szCs w:val="28"/>
        </w:rPr>
        <w:t xml:space="preserve"> </w:t>
      </w:r>
      <w:proofErr w:type="gramStart"/>
      <w:r w:rsidRPr="006A0391">
        <w:rPr>
          <w:rFonts w:ascii="Times New Roman" w:hAnsi="Times New Roman" w:cs="Times New Roman"/>
          <w:sz w:val="28"/>
          <w:szCs w:val="28"/>
        </w:rPr>
        <w:t>Но где же у них веревочки?»).</w:t>
      </w:r>
      <w:proofErr w:type="gramEnd"/>
    </w:p>
    <w:p w:rsidR="00BC78D7" w:rsidRPr="006A0391" w:rsidRDefault="00BC78D7" w:rsidP="002D68ED">
      <w:pPr>
        <w:spacing w:after="0"/>
        <w:rPr>
          <w:rFonts w:ascii="Times New Roman" w:hAnsi="Times New Roman" w:cs="Times New Roman"/>
          <w:sz w:val="28"/>
          <w:szCs w:val="28"/>
        </w:rPr>
      </w:pPr>
      <w:r w:rsidRPr="006A0391">
        <w:rPr>
          <w:rFonts w:ascii="Times New Roman" w:hAnsi="Times New Roman" w:cs="Times New Roman"/>
          <w:sz w:val="28"/>
          <w:szCs w:val="28"/>
        </w:rPr>
        <w:t xml:space="preserve">     Показ приемом изображения помогает педагогу научить детей более точно передавать форму предметов. Однако он часто сопровождает показ предложением ребенку самому показать на мольберте, как можно нарисовать, наклеить предмет.</w:t>
      </w:r>
      <w:r w:rsidR="002D68ED" w:rsidRPr="006A0391">
        <w:rPr>
          <w:rFonts w:ascii="Times New Roman" w:hAnsi="Times New Roman" w:cs="Times New Roman"/>
          <w:sz w:val="28"/>
          <w:szCs w:val="28"/>
        </w:rPr>
        <w:t xml:space="preserve"> </w:t>
      </w:r>
      <w:r w:rsidRPr="006A0391">
        <w:rPr>
          <w:rFonts w:ascii="Times New Roman" w:hAnsi="Times New Roman" w:cs="Times New Roman"/>
          <w:sz w:val="28"/>
          <w:szCs w:val="28"/>
        </w:rPr>
        <w:t>Это способствует развитию у малышей самостоятельности, активности.</w:t>
      </w:r>
    </w:p>
    <w:p w:rsidR="00BC78D7" w:rsidRPr="006A0391" w:rsidRDefault="00BC78D7" w:rsidP="002D68ED">
      <w:pPr>
        <w:spacing w:after="0"/>
        <w:rPr>
          <w:rFonts w:ascii="Times New Roman" w:hAnsi="Times New Roman" w:cs="Times New Roman"/>
          <w:sz w:val="28"/>
          <w:szCs w:val="28"/>
        </w:rPr>
      </w:pPr>
      <w:r w:rsidRPr="006A0391">
        <w:rPr>
          <w:rFonts w:ascii="Times New Roman" w:hAnsi="Times New Roman" w:cs="Times New Roman"/>
          <w:sz w:val="28"/>
          <w:szCs w:val="28"/>
        </w:rPr>
        <w:t xml:space="preserve">     Для методики занятий характерным является использование игровых приемов. </w:t>
      </w:r>
      <w:proofErr w:type="gramStart"/>
      <w:r w:rsidRPr="006A0391">
        <w:rPr>
          <w:rFonts w:ascii="Times New Roman" w:hAnsi="Times New Roman" w:cs="Times New Roman"/>
          <w:sz w:val="28"/>
          <w:szCs w:val="28"/>
        </w:rPr>
        <w:t>Элементы игры – драматизации, демонстрация игрушек – персонажей, беседы с детьми от лица главного персонажа (зайчика, лисички) рождают у ребенка живой интерес к образу, желание слепить, наклеить, нарисовать.</w:t>
      </w:r>
      <w:proofErr w:type="gramEnd"/>
      <w:r w:rsidRPr="006A0391">
        <w:rPr>
          <w:rFonts w:ascii="Times New Roman" w:hAnsi="Times New Roman" w:cs="Times New Roman"/>
          <w:sz w:val="28"/>
          <w:szCs w:val="28"/>
        </w:rPr>
        <w:t xml:space="preserve"> Воспитатель продумывает ситуацию так, чтобы вызвать у малышей эмоциональный отклик, сочувствие к герою. Например, он предлагает всем детям нарисовать на большом листе бумаги много морковок для зайчика. Зайчик грустный – он хочет покормить зайчат, а морковки у него мало. Дети живо откликаются на эту просьбу.</w:t>
      </w:r>
    </w:p>
    <w:p w:rsidR="00FE3A0E" w:rsidRPr="006A0391" w:rsidRDefault="00FE3A0E" w:rsidP="002D68ED">
      <w:pPr>
        <w:spacing w:after="0"/>
        <w:rPr>
          <w:rFonts w:ascii="Times New Roman" w:hAnsi="Times New Roman" w:cs="Times New Roman"/>
          <w:sz w:val="28"/>
          <w:szCs w:val="28"/>
        </w:rPr>
      </w:pPr>
      <w:r w:rsidRPr="006A0391">
        <w:rPr>
          <w:rFonts w:ascii="Times New Roman" w:hAnsi="Times New Roman" w:cs="Times New Roman"/>
          <w:sz w:val="28"/>
          <w:szCs w:val="28"/>
        </w:rPr>
        <w:t xml:space="preserve">     Повторяя несколько раз формы изображения, дети тем самым упражняются в необходимых навыках. Однако такое повторение не является механическим. Каждый раз педагог отмечает, что морковки разные: одни большие, а другие маленькие. Все реже ему приходится самому показывать приемы изображения, так как малыши рисуют самостоятельно.</w:t>
      </w:r>
    </w:p>
    <w:p w:rsidR="00FE3A0E" w:rsidRPr="006A0391" w:rsidRDefault="00FE3A0E" w:rsidP="002D68ED">
      <w:pPr>
        <w:spacing w:after="0"/>
        <w:rPr>
          <w:rFonts w:ascii="Times New Roman" w:hAnsi="Times New Roman" w:cs="Times New Roman"/>
          <w:sz w:val="28"/>
          <w:szCs w:val="28"/>
        </w:rPr>
      </w:pPr>
      <w:r w:rsidRPr="006A0391">
        <w:rPr>
          <w:rFonts w:ascii="Times New Roman" w:hAnsi="Times New Roman" w:cs="Times New Roman"/>
          <w:sz w:val="28"/>
          <w:szCs w:val="28"/>
        </w:rPr>
        <w:t xml:space="preserve">     Технические навыки в рисовании карандашом, кистью, в лепке, аппликации </w:t>
      </w:r>
      <w:r w:rsidR="0080399F" w:rsidRPr="006A0391">
        <w:rPr>
          <w:rFonts w:ascii="Times New Roman" w:hAnsi="Times New Roman" w:cs="Times New Roman"/>
          <w:sz w:val="28"/>
          <w:szCs w:val="28"/>
        </w:rPr>
        <w:t xml:space="preserve">наиболее прочно осваиваются детьми в том случае, если воспитатель всякий раз изменяет характер заданий, стараясь внести в них новое образное содержание. Так, в первом квартале дошкольники овладевают изображением круглой формы в рисунке, лепке, аппликации. </w:t>
      </w:r>
      <w:r w:rsidR="0080399F" w:rsidRPr="006A0391">
        <w:rPr>
          <w:rFonts w:ascii="Times New Roman" w:hAnsi="Times New Roman" w:cs="Times New Roman"/>
          <w:sz w:val="28"/>
          <w:szCs w:val="28"/>
        </w:rPr>
        <w:lastRenderedPageBreak/>
        <w:t xml:space="preserve">При этом каждый раз создается необычная ситуация, в которой малыш должен действовать, используя полученные </w:t>
      </w:r>
      <w:proofErr w:type="gramStart"/>
      <w:r w:rsidR="0080399F" w:rsidRPr="006A0391">
        <w:rPr>
          <w:rFonts w:ascii="Times New Roman" w:hAnsi="Times New Roman" w:cs="Times New Roman"/>
          <w:sz w:val="28"/>
          <w:szCs w:val="28"/>
        </w:rPr>
        <w:t>раннее</w:t>
      </w:r>
      <w:proofErr w:type="gramEnd"/>
      <w:r w:rsidR="0080399F" w:rsidRPr="006A0391">
        <w:rPr>
          <w:rFonts w:ascii="Times New Roman" w:hAnsi="Times New Roman" w:cs="Times New Roman"/>
          <w:sz w:val="28"/>
          <w:szCs w:val="28"/>
        </w:rPr>
        <w:t xml:space="preserve"> умения. Например, в яркий солнечный день в группе на стене появляется солнечный зайчик. Он прыгает на полу, на потолке, задерживается на мольберте (там заранее прикреплен лист бумаги голубовато-серого цвета). Воспитатель говорит: «А вот сейчас я тебя поймаю!» рисует быстрым движением кисти. Солнечный зайчик убегает, а на бумаге остается ярко-оранжевое округлое по очертаниям пятно. Затем по разложенным на столах листочкам так же начинают прыгать солнечные зайчики. «Дети, поймайте солнечных зайчиков, </w:t>
      </w:r>
      <w:r w:rsidR="005A6BC2" w:rsidRPr="006A0391">
        <w:rPr>
          <w:rFonts w:ascii="Times New Roman" w:hAnsi="Times New Roman" w:cs="Times New Roman"/>
          <w:sz w:val="28"/>
          <w:szCs w:val="28"/>
        </w:rPr>
        <w:t>нарисуйте их на своих листочках</w:t>
      </w:r>
      <w:r w:rsidR="0080399F" w:rsidRPr="006A0391">
        <w:rPr>
          <w:rFonts w:ascii="Times New Roman" w:hAnsi="Times New Roman" w:cs="Times New Roman"/>
          <w:sz w:val="28"/>
          <w:szCs w:val="28"/>
        </w:rPr>
        <w:t>»</w:t>
      </w:r>
      <w:r w:rsidR="005A6BC2" w:rsidRPr="006A0391">
        <w:rPr>
          <w:rFonts w:ascii="Times New Roman" w:hAnsi="Times New Roman" w:cs="Times New Roman"/>
          <w:sz w:val="28"/>
          <w:szCs w:val="28"/>
        </w:rPr>
        <w:t>,</w:t>
      </w:r>
      <w:r w:rsidR="0080399F" w:rsidRPr="006A0391">
        <w:rPr>
          <w:rFonts w:ascii="Times New Roman" w:hAnsi="Times New Roman" w:cs="Times New Roman"/>
          <w:sz w:val="28"/>
          <w:szCs w:val="28"/>
        </w:rPr>
        <w:t xml:space="preserve"> - предлагает воспитатель. В процессе рисования малыши хлопают в ладоши, выражая радость, удивление при появлении на листе солнечного зайчика. Они показыва</w:t>
      </w:r>
      <w:r w:rsidR="00CA7D3D" w:rsidRPr="006A0391">
        <w:rPr>
          <w:rFonts w:ascii="Times New Roman" w:hAnsi="Times New Roman" w:cs="Times New Roman"/>
          <w:sz w:val="28"/>
          <w:szCs w:val="28"/>
        </w:rPr>
        <w:t>ю</w:t>
      </w:r>
      <w:r w:rsidR="0080399F" w:rsidRPr="006A0391">
        <w:rPr>
          <w:rFonts w:ascii="Times New Roman" w:hAnsi="Times New Roman" w:cs="Times New Roman"/>
          <w:sz w:val="28"/>
          <w:szCs w:val="28"/>
        </w:rPr>
        <w:t xml:space="preserve">т его друг другу, воспитателю. </w:t>
      </w:r>
      <w:r w:rsidR="00CA7D3D" w:rsidRPr="006A0391">
        <w:rPr>
          <w:rFonts w:ascii="Times New Roman" w:hAnsi="Times New Roman" w:cs="Times New Roman"/>
          <w:sz w:val="28"/>
          <w:szCs w:val="28"/>
        </w:rPr>
        <w:t>Некоторые делают попытки изменить</w:t>
      </w:r>
      <w:r w:rsidR="0080399F" w:rsidRPr="006A0391">
        <w:rPr>
          <w:rFonts w:ascii="Times New Roman" w:hAnsi="Times New Roman" w:cs="Times New Roman"/>
          <w:sz w:val="28"/>
          <w:szCs w:val="28"/>
        </w:rPr>
        <w:t xml:space="preserve"> </w:t>
      </w:r>
      <w:r w:rsidRPr="006A0391">
        <w:rPr>
          <w:rFonts w:ascii="Times New Roman" w:hAnsi="Times New Roman" w:cs="Times New Roman"/>
          <w:sz w:val="28"/>
          <w:szCs w:val="28"/>
        </w:rPr>
        <w:t xml:space="preserve"> </w:t>
      </w:r>
      <w:r w:rsidR="00CA7D3D" w:rsidRPr="006A0391">
        <w:rPr>
          <w:rFonts w:ascii="Times New Roman" w:hAnsi="Times New Roman" w:cs="Times New Roman"/>
          <w:sz w:val="28"/>
          <w:szCs w:val="28"/>
        </w:rPr>
        <w:t>очертания пятна: рисуют полоски – ушки, лапки, хвостик.</w:t>
      </w:r>
    </w:p>
    <w:p w:rsidR="00CA7D3D" w:rsidRPr="006A0391" w:rsidRDefault="00CA7D3D" w:rsidP="002D68ED">
      <w:pPr>
        <w:spacing w:after="0"/>
        <w:rPr>
          <w:rFonts w:ascii="Times New Roman" w:hAnsi="Times New Roman" w:cs="Times New Roman"/>
          <w:sz w:val="28"/>
          <w:szCs w:val="28"/>
        </w:rPr>
      </w:pPr>
      <w:r w:rsidRPr="006A0391">
        <w:rPr>
          <w:rFonts w:ascii="Times New Roman" w:hAnsi="Times New Roman" w:cs="Times New Roman"/>
          <w:sz w:val="28"/>
          <w:szCs w:val="28"/>
        </w:rPr>
        <w:t xml:space="preserve">     На данном возрастном этапе продолжается развитие сюжетно – игрового замысла. Так, ребенок трех-четырех лет не только изображает мазками, ка «ножки шагают по дорожке», но и рисует фигурки ребят («дети бегают, играют»). Педагог поощряет стремление  воспитанников обогащать рисунок, лепку.</w:t>
      </w:r>
    </w:p>
    <w:p w:rsidR="00CA7D3D" w:rsidRPr="006A0391" w:rsidRDefault="00CA7D3D" w:rsidP="002D68ED">
      <w:pPr>
        <w:spacing w:after="0"/>
        <w:rPr>
          <w:rFonts w:ascii="Times New Roman" w:hAnsi="Times New Roman" w:cs="Times New Roman"/>
          <w:sz w:val="28"/>
          <w:szCs w:val="28"/>
        </w:rPr>
      </w:pPr>
      <w:r w:rsidRPr="006A0391">
        <w:rPr>
          <w:rFonts w:ascii="Times New Roman" w:hAnsi="Times New Roman" w:cs="Times New Roman"/>
          <w:sz w:val="28"/>
          <w:szCs w:val="28"/>
        </w:rPr>
        <w:t xml:space="preserve">     Важная задача обучения – освоение детьми технических навыков. Если дети овладевают новым навыком (например, изображения четырехугольной формы), воспитатель использует показ. При повторении он ограничивается словесными указаниями, напоминанием. С целью упражнения в том или ином движении полезно иногда предложить детям воспроизвести его карандашом в воздухе.</w:t>
      </w:r>
    </w:p>
    <w:p w:rsidR="00636A4B" w:rsidRPr="006A0391" w:rsidRDefault="00CA7D3D" w:rsidP="002D68ED">
      <w:pPr>
        <w:spacing w:after="0"/>
        <w:rPr>
          <w:rFonts w:ascii="Times New Roman" w:hAnsi="Times New Roman" w:cs="Times New Roman"/>
          <w:sz w:val="28"/>
          <w:szCs w:val="28"/>
        </w:rPr>
      </w:pPr>
      <w:r w:rsidRPr="006A0391">
        <w:rPr>
          <w:rFonts w:ascii="Times New Roman" w:hAnsi="Times New Roman" w:cs="Times New Roman"/>
          <w:sz w:val="28"/>
          <w:szCs w:val="28"/>
        </w:rPr>
        <w:t xml:space="preserve">     Педагог следит за осанкой (позой) детей во время рисования, лепки, аппликации, за тем, чтобы кисть, карандаш ребенок держал в правой руке, не сжимая сильно пальцами, чтобы он придерживал лист бумаги левой рукой, а «леворукий» ребенок</w:t>
      </w:r>
      <w:r w:rsidR="00636A4B" w:rsidRPr="006A0391">
        <w:rPr>
          <w:rFonts w:ascii="Times New Roman" w:hAnsi="Times New Roman" w:cs="Times New Roman"/>
          <w:sz w:val="28"/>
          <w:szCs w:val="28"/>
        </w:rPr>
        <w:t xml:space="preserve"> наоборот. Необходимо периодически обращать внимание детей</w:t>
      </w:r>
      <w:r w:rsidRPr="006A0391">
        <w:rPr>
          <w:rFonts w:ascii="Times New Roman" w:hAnsi="Times New Roman" w:cs="Times New Roman"/>
          <w:sz w:val="28"/>
          <w:szCs w:val="28"/>
        </w:rPr>
        <w:t xml:space="preserve"> </w:t>
      </w:r>
      <w:r w:rsidR="00636A4B" w:rsidRPr="006A0391">
        <w:rPr>
          <w:rFonts w:ascii="Times New Roman" w:hAnsi="Times New Roman" w:cs="Times New Roman"/>
          <w:sz w:val="28"/>
          <w:szCs w:val="28"/>
        </w:rPr>
        <w:t>на положение руки во время рисования, наклеивания (при рисовании вертикальных линий ребенок должен уметь проводить линии сверху вниз, ритмично двигая кистью руки), на координацию движений обеих рук во время лепки (ровный шарик получится, если ритмично раскатывать комок глины или пластилина в руках).</w:t>
      </w:r>
    </w:p>
    <w:p w:rsidR="00636A4B" w:rsidRPr="006A0391" w:rsidRDefault="00636A4B" w:rsidP="002D68ED">
      <w:pPr>
        <w:spacing w:after="0"/>
        <w:rPr>
          <w:rFonts w:ascii="Times New Roman" w:hAnsi="Times New Roman" w:cs="Times New Roman"/>
          <w:sz w:val="28"/>
          <w:szCs w:val="28"/>
        </w:rPr>
      </w:pPr>
      <w:r w:rsidRPr="006A0391">
        <w:rPr>
          <w:rFonts w:ascii="Times New Roman" w:hAnsi="Times New Roman" w:cs="Times New Roman"/>
          <w:sz w:val="28"/>
          <w:szCs w:val="28"/>
        </w:rPr>
        <w:t xml:space="preserve">     Пере</w:t>
      </w:r>
      <w:r w:rsidR="005A6BC2" w:rsidRPr="006A0391">
        <w:rPr>
          <w:rFonts w:ascii="Times New Roman" w:hAnsi="Times New Roman" w:cs="Times New Roman"/>
          <w:sz w:val="28"/>
          <w:szCs w:val="28"/>
        </w:rPr>
        <w:t>д</w:t>
      </w:r>
      <w:r w:rsidRPr="006A0391">
        <w:rPr>
          <w:rFonts w:ascii="Times New Roman" w:hAnsi="Times New Roman" w:cs="Times New Roman"/>
          <w:sz w:val="28"/>
          <w:szCs w:val="28"/>
        </w:rPr>
        <w:t xml:space="preserve"> занятиями рисования, лепкой педагог иногда предлагает воспитанникам рассмотреть картинки с изображением природы в разное время года, а также иллюстрации к сказкам. Воспитатель обращает внимание детей на содержание рисунков, характер изобразительных средств; </w:t>
      </w:r>
      <w:r w:rsidRPr="006A0391">
        <w:rPr>
          <w:rFonts w:ascii="Times New Roman" w:hAnsi="Times New Roman" w:cs="Times New Roman"/>
          <w:sz w:val="28"/>
          <w:szCs w:val="28"/>
        </w:rPr>
        <w:lastRenderedPageBreak/>
        <w:t>формирует доброжелательные чувства к персонажам, изображенным на картинках, в иллюстрациях.</w:t>
      </w:r>
      <w:bookmarkStart w:id="0" w:name="_GoBack"/>
      <w:bookmarkEnd w:id="0"/>
    </w:p>
    <w:p w:rsidR="00636A4B" w:rsidRPr="006A0391" w:rsidRDefault="00636A4B" w:rsidP="002D68ED">
      <w:pPr>
        <w:spacing w:after="0"/>
        <w:rPr>
          <w:rFonts w:ascii="Times New Roman" w:hAnsi="Times New Roman" w:cs="Times New Roman"/>
          <w:sz w:val="28"/>
          <w:szCs w:val="28"/>
        </w:rPr>
      </w:pPr>
      <w:r w:rsidRPr="006A0391">
        <w:rPr>
          <w:rFonts w:ascii="Times New Roman" w:hAnsi="Times New Roman" w:cs="Times New Roman"/>
          <w:sz w:val="28"/>
          <w:szCs w:val="28"/>
        </w:rPr>
        <w:t xml:space="preserve">     На занятиях рисованием, аппликацией воспитатель развивает у детей не только способность изображать форму предметов, но и обращает их внимание на выразительность цвета краски, бумаги.</w:t>
      </w:r>
    </w:p>
    <w:p w:rsidR="00CA7D3D" w:rsidRPr="006A0391" w:rsidRDefault="00636A4B" w:rsidP="002D68ED">
      <w:pPr>
        <w:spacing w:after="0"/>
        <w:rPr>
          <w:rFonts w:ascii="Times New Roman" w:hAnsi="Times New Roman" w:cs="Times New Roman"/>
          <w:sz w:val="28"/>
          <w:szCs w:val="28"/>
        </w:rPr>
      </w:pPr>
      <w:r w:rsidRPr="006A0391">
        <w:rPr>
          <w:rFonts w:ascii="Times New Roman" w:hAnsi="Times New Roman" w:cs="Times New Roman"/>
          <w:sz w:val="28"/>
          <w:szCs w:val="28"/>
        </w:rPr>
        <w:t xml:space="preserve">     Самостоятельная изобразительная деятельность не должна утомлять малыша, поэтому рисование, лепка</w:t>
      </w:r>
      <w:r w:rsidR="005A6BC2" w:rsidRPr="006A0391">
        <w:rPr>
          <w:rFonts w:ascii="Times New Roman" w:hAnsi="Times New Roman" w:cs="Times New Roman"/>
          <w:sz w:val="28"/>
          <w:szCs w:val="28"/>
        </w:rPr>
        <w:t xml:space="preserve">, складывание фигур длятся 7-10 минут. Затем воспитатель переключает внимание ребенка на другую деятельность. </w:t>
      </w:r>
      <w:r w:rsidRPr="006A0391">
        <w:rPr>
          <w:rFonts w:ascii="Times New Roman" w:hAnsi="Times New Roman" w:cs="Times New Roman"/>
          <w:sz w:val="28"/>
          <w:szCs w:val="28"/>
        </w:rPr>
        <w:t xml:space="preserve">  </w:t>
      </w:r>
      <w:r w:rsidR="00CA7D3D" w:rsidRPr="006A0391">
        <w:rPr>
          <w:rFonts w:ascii="Times New Roman" w:hAnsi="Times New Roman" w:cs="Times New Roman"/>
          <w:sz w:val="28"/>
          <w:szCs w:val="28"/>
        </w:rPr>
        <w:t xml:space="preserve"> </w:t>
      </w:r>
    </w:p>
    <w:p w:rsidR="005A6BC2" w:rsidRPr="006A0391" w:rsidRDefault="005A6BC2" w:rsidP="002D68ED">
      <w:pPr>
        <w:spacing w:after="0"/>
        <w:rPr>
          <w:rFonts w:ascii="Times New Roman" w:hAnsi="Times New Roman" w:cs="Times New Roman"/>
          <w:sz w:val="28"/>
          <w:szCs w:val="28"/>
        </w:rPr>
      </w:pPr>
    </w:p>
    <w:p w:rsidR="005A6BC2" w:rsidRPr="006A0391" w:rsidRDefault="005A6BC2" w:rsidP="002D68ED">
      <w:pPr>
        <w:spacing w:after="0"/>
        <w:rPr>
          <w:rFonts w:ascii="Times New Roman" w:hAnsi="Times New Roman" w:cs="Times New Roman"/>
          <w:sz w:val="28"/>
          <w:szCs w:val="28"/>
        </w:rPr>
      </w:pPr>
    </w:p>
    <w:p w:rsidR="005A6BC2" w:rsidRPr="006A0391" w:rsidRDefault="005A6BC2" w:rsidP="002D68ED">
      <w:pPr>
        <w:spacing w:after="0"/>
        <w:rPr>
          <w:rFonts w:ascii="Times New Roman" w:hAnsi="Times New Roman" w:cs="Times New Roman"/>
          <w:sz w:val="28"/>
          <w:szCs w:val="28"/>
        </w:rPr>
      </w:pPr>
    </w:p>
    <w:p w:rsidR="005A6BC2" w:rsidRPr="006A0391" w:rsidRDefault="005A6BC2" w:rsidP="002D68ED">
      <w:pPr>
        <w:spacing w:after="0"/>
        <w:rPr>
          <w:rFonts w:ascii="Times New Roman" w:hAnsi="Times New Roman" w:cs="Times New Roman"/>
          <w:sz w:val="28"/>
          <w:szCs w:val="28"/>
        </w:rPr>
      </w:pPr>
    </w:p>
    <w:p w:rsidR="005A6BC2" w:rsidRPr="006A0391" w:rsidRDefault="005A6BC2" w:rsidP="002D68ED">
      <w:pPr>
        <w:spacing w:after="0"/>
        <w:rPr>
          <w:rFonts w:ascii="Times New Roman" w:hAnsi="Times New Roman" w:cs="Times New Roman"/>
          <w:sz w:val="28"/>
          <w:szCs w:val="28"/>
        </w:rPr>
      </w:pPr>
      <w:r w:rsidRPr="006A0391">
        <w:rPr>
          <w:rFonts w:ascii="Times New Roman" w:hAnsi="Times New Roman" w:cs="Times New Roman"/>
          <w:sz w:val="28"/>
          <w:szCs w:val="28"/>
        </w:rPr>
        <w:t xml:space="preserve">Подготовила: воспитатель Омельченко Елена Алексеевна </w:t>
      </w:r>
    </w:p>
    <w:p w:rsidR="00AF66F1" w:rsidRPr="006A0391" w:rsidRDefault="00AF66F1" w:rsidP="002D68ED">
      <w:pPr>
        <w:spacing w:after="0"/>
        <w:rPr>
          <w:rFonts w:ascii="Times New Roman" w:hAnsi="Times New Roman" w:cs="Times New Roman"/>
          <w:sz w:val="28"/>
          <w:szCs w:val="28"/>
        </w:rPr>
      </w:pPr>
      <w:r w:rsidRPr="006A0391">
        <w:rPr>
          <w:rFonts w:ascii="Times New Roman" w:hAnsi="Times New Roman" w:cs="Times New Roman"/>
          <w:sz w:val="28"/>
          <w:szCs w:val="28"/>
        </w:rPr>
        <w:t xml:space="preserve">     </w:t>
      </w:r>
    </w:p>
    <w:p w:rsidR="002D68ED" w:rsidRPr="006A0391" w:rsidRDefault="00BC78D7" w:rsidP="002D68ED">
      <w:pPr>
        <w:spacing w:after="0"/>
        <w:rPr>
          <w:rFonts w:ascii="Times New Roman" w:hAnsi="Times New Roman" w:cs="Times New Roman"/>
          <w:sz w:val="28"/>
          <w:szCs w:val="28"/>
        </w:rPr>
      </w:pPr>
      <w:r w:rsidRPr="006A0391">
        <w:rPr>
          <w:rFonts w:ascii="Times New Roman" w:hAnsi="Times New Roman" w:cs="Times New Roman"/>
          <w:sz w:val="28"/>
          <w:szCs w:val="28"/>
        </w:rPr>
        <w:t xml:space="preserve">      </w:t>
      </w:r>
      <w:r w:rsidR="002D68ED" w:rsidRPr="006A0391">
        <w:rPr>
          <w:rFonts w:ascii="Times New Roman" w:hAnsi="Times New Roman" w:cs="Times New Roman"/>
          <w:sz w:val="28"/>
          <w:szCs w:val="28"/>
        </w:rPr>
        <w:t xml:space="preserve">  </w:t>
      </w:r>
    </w:p>
    <w:sectPr w:rsidR="002D68ED" w:rsidRPr="006A03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8ED"/>
    <w:rsid w:val="002D68ED"/>
    <w:rsid w:val="00577AD3"/>
    <w:rsid w:val="005A6BC2"/>
    <w:rsid w:val="00636A4B"/>
    <w:rsid w:val="006A0391"/>
    <w:rsid w:val="0080399F"/>
    <w:rsid w:val="00AF66F1"/>
    <w:rsid w:val="00BC78D7"/>
    <w:rsid w:val="00CA7D3D"/>
    <w:rsid w:val="00FE3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798</Words>
  <Characters>4553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2012-11-13T06:31:00Z</dcterms:created>
  <dcterms:modified xsi:type="dcterms:W3CDTF">2012-12-06T06:35:00Z</dcterms:modified>
</cp:coreProperties>
</file>