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1F" w:rsidRPr="009D791F" w:rsidRDefault="009D791F" w:rsidP="009D79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D79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Задачи воспитания средствами изобразительной деятельности</w:t>
      </w:r>
    </w:p>
    <w:p w:rsidR="002847FB" w:rsidRDefault="009D791F" w:rsidP="009D791F">
      <w:r w:rsidRPr="009D791F">
        <w:rPr>
          <w:rFonts w:ascii="Times New Roman" w:eastAsia="Times New Roman" w:hAnsi="Times New Roman" w:cs="Times New Roman"/>
          <w:sz w:val="24"/>
          <w:szCs w:val="24"/>
        </w:rPr>
        <w:br/>
        <w:t>Занимаясь изобразительной деятельностью, дети имеют возможность выразить свои впечатления, свое понимание окружающей их жизни и эмоциональное отношение к ней в художественном творчестве: рисовании, лепке, аппликации.</w:t>
      </w:r>
      <w:r w:rsidRPr="009D791F">
        <w:rPr>
          <w:rFonts w:ascii="Times New Roman" w:eastAsia="Times New Roman" w:hAnsi="Times New Roman" w:cs="Times New Roman"/>
          <w:sz w:val="24"/>
          <w:szCs w:val="24"/>
        </w:rPr>
        <w:br/>
        <w:t xml:space="preserve">Рисование — графически-живописный способ изображения предметов и явлений, основой которого являются колорит, форма, композиция. </w:t>
      </w:r>
      <w:r w:rsidRPr="009D791F">
        <w:rPr>
          <w:rFonts w:ascii="Times New Roman" w:eastAsia="Times New Roman" w:hAnsi="Times New Roman" w:cs="Times New Roman"/>
          <w:sz w:val="24"/>
          <w:szCs w:val="24"/>
        </w:rPr>
        <w:br/>
        <w:t>Наблюдая предмет, дети передают в рисунке его характерные свойства; создавая художественный образ, учатся отображать сюжет; усваивают некоторые элементы узора (в декоративном рисовании), постепенно приобретая первичные кавыки техники рисования.</w:t>
      </w:r>
      <w:r w:rsidRPr="009D791F">
        <w:rPr>
          <w:rFonts w:ascii="Times New Roman" w:eastAsia="Times New Roman" w:hAnsi="Times New Roman" w:cs="Times New Roman"/>
          <w:sz w:val="24"/>
          <w:szCs w:val="24"/>
        </w:rPr>
        <w:br/>
        <w:t xml:space="preserve">Лепка — способ пластического изображения предметов, фигур, животных, птиц, человека. Применяемый материал (глина, </w:t>
      </w:r>
      <w:hyperlink r:id="rId5" w:tgtFrame="_blank" w:history="1">
        <w:r w:rsidRPr="009D7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пластилин</w:t>
        </w:r>
      </w:hyperlink>
      <w:r w:rsidRPr="009D791F">
        <w:rPr>
          <w:rFonts w:ascii="Times New Roman" w:eastAsia="Times New Roman" w:hAnsi="Times New Roman" w:cs="Times New Roman"/>
          <w:sz w:val="24"/>
          <w:szCs w:val="24"/>
        </w:rPr>
        <w:t>) позволяет изменять внешний облик персонажей, их движения, позы, добиваясь желаемой выразительности.</w:t>
      </w:r>
      <w:r w:rsidRPr="009D791F">
        <w:rPr>
          <w:rFonts w:ascii="Times New Roman" w:eastAsia="Times New Roman" w:hAnsi="Times New Roman" w:cs="Times New Roman"/>
          <w:sz w:val="24"/>
          <w:szCs w:val="24"/>
        </w:rPr>
        <w:br/>
        <w:t>Аппликация — декоративно-силуэтный способ изобразительной деятельности. Вырезание из бумаги различных силуэтов, узоров, орнаментов, наклеивание их на цветной фон создают определенную гармонию. При этом у ребенка развивается координация движений рук, самоконтроль, а в работе с бумагой, ножницами, клеем приобретаются технические навыки.</w:t>
      </w:r>
      <w:r w:rsidRPr="009D791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D791F">
        <w:rPr>
          <w:rFonts w:ascii="Times New Roman" w:eastAsia="Times New Roman" w:hAnsi="Times New Roman" w:cs="Times New Roman"/>
          <w:sz w:val="24"/>
          <w:szCs w:val="24"/>
        </w:rPr>
        <w:t>Осн</w:t>
      </w:r>
      <w:proofErr w:type="gramStart"/>
      <w:r w:rsidRPr="009D791F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9D791F">
        <w:rPr>
          <w:rFonts w:ascii="Times New Roman" w:eastAsia="Times New Roman" w:hAnsi="Times New Roman" w:cs="Times New Roman"/>
          <w:sz w:val="24"/>
          <w:szCs w:val="24"/>
        </w:rPr>
        <w:t>внoй</w:t>
      </w:r>
      <w:proofErr w:type="spellEnd"/>
      <w:r w:rsidRPr="009D791F">
        <w:rPr>
          <w:rFonts w:ascii="Times New Roman" w:eastAsia="Times New Roman" w:hAnsi="Times New Roman" w:cs="Times New Roman"/>
          <w:sz w:val="24"/>
          <w:szCs w:val="24"/>
        </w:rPr>
        <w:t xml:space="preserve"> задачей воспитания и обучения в процессе изобразительной деятельности является приобретение детьми умений передавать впечатления о предметах и явлениях с помощью выразительных образов.</w:t>
      </w:r>
      <w:r w:rsidRPr="009D791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Приобщая детей к художественному творчеству, педагог должен воспитывать у них эстетическое отношение к окружающей жизни, способствовать накоплению эмоциональных впечатлений, формировать индивидуальные интересы, склонности, способности. </w:t>
      </w:r>
      <w:r w:rsidRPr="009D791F">
        <w:rPr>
          <w:rFonts w:ascii="Times New Roman" w:eastAsia="Times New Roman" w:hAnsi="Times New Roman" w:cs="Times New Roman"/>
          <w:sz w:val="24"/>
          <w:szCs w:val="24"/>
        </w:rPr>
        <w:br/>
      </w:r>
      <w:r w:rsidRPr="009D791F">
        <w:rPr>
          <w:rFonts w:ascii="Times New Roman" w:eastAsia="Times New Roman" w:hAnsi="Times New Roman" w:cs="Times New Roman"/>
          <w:sz w:val="24"/>
          <w:szCs w:val="24"/>
        </w:rPr>
        <w:br/>
      </w:r>
      <w:r w:rsidRPr="009D791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28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91F"/>
    <w:rsid w:val="002847FB"/>
    <w:rsid w:val="002A5764"/>
    <w:rsid w:val="009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a0"/>
    <w:rsid w:val="009D791F"/>
  </w:style>
  <w:style w:type="character" w:styleId="a3">
    <w:name w:val="Hyperlink"/>
    <w:basedOn w:val="a0"/>
    <w:uiPriority w:val="99"/>
    <w:semiHidden/>
    <w:unhideWhenUsed/>
    <w:rsid w:val="009D7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seMzebmxsLEoKOWpIoG9TY1QtT6O3POF5r0-vHA5Ss9FLbeldnvWQWLz137fb4vChMjrnsTXhZS1dI14GZw5AbGeYWhaDuA51Zee7hNO8NuwiklFQgudvyu6nUZFCQFivv7IzEI5j*rT-WWhz0JXbP0KRCmSDC2vqvwxA5ZYTqkoa6fbvRakCIo0UzvUB7Gp4bTQ42SrPD0Hcfhtqdw1qu4UfRlZMzncSWPLipRD8Hp*6vHKvE0VP8p7yJo5UHBRuci7f4aKs5ZghP-zGVTby5zfdsZwpTRE-SqEKSu6tQe5Nx6fIeeO*4ukTpvITUEHxoUyI19Aq3Gb22UBZb8MkEc8t5bhHNU6QyWRLP7in3lz7CLu71f66T*QTaJVJR1PPHO*pu-hsyKiAd8x3NNTARTeU0oGTIJSTEThCU69zr99os0gmIbCS2D*f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БОСС</cp:lastModifiedBy>
  <cp:revision>5</cp:revision>
  <dcterms:created xsi:type="dcterms:W3CDTF">2010-06-22T20:44:00Z</dcterms:created>
  <dcterms:modified xsi:type="dcterms:W3CDTF">2012-06-19T20:25:00Z</dcterms:modified>
</cp:coreProperties>
</file>