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1A" w:rsidRDefault="007C631A" w:rsidP="00F15AD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</w:rPr>
      </w:pPr>
    </w:p>
    <w:p w:rsidR="007C631A" w:rsidRPr="00C460BB" w:rsidRDefault="007C631A" w:rsidP="007C631A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460BB">
        <w:rPr>
          <w:rFonts w:ascii="Times New Roman" w:hAnsi="Times New Roman" w:cs="Times New Roman"/>
          <w:sz w:val="24"/>
          <w:szCs w:val="28"/>
        </w:rPr>
        <w:t>Родительское собрание</w:t>
      </w:r>
    </w:p>
    <w:p w:rsidR="007C631A" w:rsidRPr="00C460BB" w:rsidRDefault="007C631A" w:rsidP="007C631A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17"/>
        </w:rPr>
      </w:pPr>
      <w:r w:rsidRPr="00C460BB">
        <w:rPr>
          <w:rFonts w:ascii="Times New Roman" w:eastAsia="Times New Roman" w:hAnsi="Times New Roman" w:cs="Times New Roman"/>
          <w:b/>
          <w:bCs/>
          <w:sz w:val="24"/>
        </w:rPr>
        <w:t>«Роль малых фольклорных жанров в воспитании детей».</w:t>
      </w:r>
    </w:p>
    <w:p w:rsidR="007C631A" w:rsidRPr="00C460BB" w:rsidRDefault="007C631A" w:rsidP="007C631A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Cs w:val="24"/>
        </w:rPr>
      </w:pPr>
    </w:p>
    <w:p w:rsidR="007C631A" w:rsidRPr="00C460BB" w:rsidRDefault="007C631A" w:rsidP="007C63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60BB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 w:rsidRPr="00C460BB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повышение активности родителей к использованию многовекового опыта народа в воспитании собственных детей.</w:t>
      </w:r>
    </w:p>
    <w:p w:rsidR="007C631A" w:rsidRPr="00C460BB" w:rsidRDefault="007C631A" w:rsidP="007C63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460BB">
        <w:rPr>
          <w:rFonts w:ascii="Times New Roman" w:hAnsi="Times New Roman" w:cs="Times New Roman"/>
          <w:b/>
          <w:sz w:val="24"/>
          <w:szCs w:val="28"/>
        </w:rPr>
        <w:t>План подготовки родительского собрания:</w:t>
      </w:r>
    </w:p>
    <w:p w:rsidR="007C631A" w:rsidRPr="00C460BB" w:rsidRDefault="007C631A" w:rsidP="007C631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60BB">
        <w:rPr>
          <w:rFonts w:ascii="Times New Roman" w:hAnsi="Times New Roman" w:cs="Times New Roman"/>
          <w:sz w:val="24"/>
          <w:szCs w:val="28"/>
        </w:rPr>
        <w:t>подготовить брошюру «Фольклор – помощник в воспитании;</w:t>
      </w:r>
    </w:p>
    <w:p w:rsidR="007C631A" w:rsidRPr="00C460BB" w:rsidRDefault="007C631A" w:rsidP="007C631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60BB">
        <w:rPr>
          <w:rFonts w:ascii="Times New Roman" w:hAnsi="Times New Roman" w:cs="Times New Roman"/>
          <w:sz w:val="24"/>
          <w:szCs w:val="28"/>
        </w:rPr>
        <w:t>выставку детских работ;</w:t>
      </w:r>
    </w:p>
    <w:p w:rsidR="007C631A" w:rsidRPr="00C460BB" w:rsidRDefault="007C631A" w:rsidP="007C631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60BB">
        <w:rPr>
          <w:rFonts w:ascii="Times New Roman" w:hAnsi="Times New Roman" w:cs="Times New Roman"/>
          <w:sz w:val="24"/>
          <w:szCs w:val="28"/>
        </w:rPr>
        <w:t>оформить выставку литературы по теме;</w:t>
      </w:r>
    </w:p>
    <w:p w:rsidR="007C631A" w:rsidRPr="00C460BB" w:rsidRDefault="007C631A" w:rsidP="007C631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60BB">
        <w:rPr>
          <w:rFonts w:ascii="Times New Roman" w:hAnsi="Times New Roman" w:cs="Times New Roman"/>
          <w:sz w:val="24"/>
          <w:szCs w:val="28"/>
        </w:rPr>
        <w:t>провести анкетирование родителей;</w:t>
      </w:r>
    </w:p>
    <w:p w:rsidR="007C631A" w:rsidRPr="00C460BB" w:rsidRDefault="00AC4042" w:rsidP="007C631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60BB">
        <w:rPr>
          <w:rFonts w:ascii="Times New Roman" w:hAnsi="Times New Roman" w:cs="Times New Roman"/>
          <w:sz w:val="24"/>
          <w:szCs w:val="28"/>
        </w:rPr>
        <w:t>подготовить презентацию «Устное народное творчество»</w:t>
      </w:r>
      <w:r w:rsidR="007C631A" w:rsidRPr="00C460BB">
        <w:rPr>
          <w:rFonts w:ascii="Times New Roman" w:hAnsi="Times New Roman" w:cs="Times New Roman"/>
          <w:sz w:val="24"/>
          <w:szCs w:val="28"/>
        </w:rPr>
        <w:t>;</w:t>
      </w:r>
    </w:p>
    <w:p w:rsidR="007C631A" w:rsidRPr="00C460BB" w:rsidRDefault="007C631A" w:rsidP="007C631A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60BB">
        <w:rPr>
          <w:rFonts w:ascii="Times New Roman" w:hAnsi="Times New Roman" w:cs="Times New Roman"/>
          <w:b/>
          <w:sz w:val="24"/>
          <w:szCs w:val="28"/>
        </w:rPr>
        <w:t>Оборудование:</w:t>
      </w:r>
      <w:r w:rsidRPr="00C460BB">
        <w:rPr>
          <w:rFonts w:ascii="Times New Roman" w:hAnsi="Times New Roman" w:cs="Times New Roman"/>
          <w:sz w:val="24"/>
          <w:szCs w:val="28"/>
        </w:rPr>
        <w:t xml:space="preserve"> мул</w:t>
      </w:r>
      <w:r w:rsidR="00AC4042" w:rsidRPr="00C460BB">
        <w:rPr>
          <w:rFonts w:ascii="Times New Roman" w:hAnsi="Times New Roman" w:cs="Times New Roman"/>
          <w:sz w:val="24"/>
          <w:szCs w:val="28"/>
        </w:rPr>
        <w:t>ьтимедийный проектор.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  <w:gridCol w:w="4596"/>
      </w:tblGrid>
      <w:tr w:rsidR="007C631A" w:rsidRPr="00C460BB" w:rsidTr="007C631A">
        <w:trPr>
          <w:trHeight w:val="640"/>
        </w:trPr>
        <w:tc>
          <w:tcPr>
            <w:tcW w:w="2518" w:type="dxa"/>
            <w:shd w:val="clear" w:color="auto" w:fill="auto"/>
          </w:tcPr>
          <w:p w:rsidR="007C631A" w:rsidRPr="00C460BB" w:rsidRDefault="007C631A" w:rsidP="007A714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60BB">
              <w:rPr>
                <w:rFonts w:ascii="Times New Roman" w:hAnsi="Times New Roman" w:cs="Times New Roman"/>
                <w:b/>
                <w:sz w:val="24"/>
                <w:szCs w:val="28"/>
              </w:rPr>
              <w:t>Введение в тему</w:t>
            </w:r>
          </w:p>
        </w:tc>
        <w:tc>
          <w:tcPr>
            <w:tcW w:w="2693" w:type="dxa"/>
            <w:shd w:val="clear" w:color="auto" w:fill="auto"/>
          </w:tcPr>
          <w:p w:rsidR="007C631A" w:rsidRPr="00C460BB" w:rsidRDefault="007C631A" w:rsidP="00AC40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60B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Ассоциативная игра «Подарок судьбы» </w:t>
            </w:r>
            <w:r w:rsidR="00AC4042"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(выбор предмета </w:t>
            </w: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>и объяснение его символического значения)</w:t>
            </w:r>
          </w:p>
        </w:tc>
        <w:tc>
          <w:tcPr>
            <w:tcW w:w="4596" w:type="dxa"/>
            <w:shd w:val="clear" w:color="auto" w:fill="auto"/>
          </w:tcPr>
          <w:p w:rsidR="007C631A" w:rsidRPr="00C460BB" w:rsidRDefault="007C631A" w:rsidP="007A71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Уважаемые родители, предлагаю вам выбрать по одному предмету и объяснить его символическое значение. </w:t>
            </w:r>
          </w:p>
          <w:p w:rsidR="007C631A" w:rsidRPr="00C460BB" w:rsidRDefault="007C631A" w:rsidP="007A71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31A" w:rsidRPr="00C460BB" w:rsidTr="007C631A">
        <w:tc>
          <w:tcPr>
            <w:tcW w:w="2518" w:type="dxa"/>
            <w:shd w:val="clear" w:color="auto" w:fill="auto"/>
          </w:tcPr>
          <w:p w:rsidR="007C631A" w:rsidRPr="00C460BB" w:rsidRDefault="007C631A" w:rsidP="007A714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60B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Обозначение целевых установок родительского собрания </w:t>
            </w:r>
          </w:p>
        </w:tc>
        <w:tc>
          <w:tcPr>
            <w:tcW w:w="2693" w:type="dxa"/>
            <w:shd w:val="clear" w:color="auto" w:fill="auto"/>
          </w:tcPr>
          <w:p w:rsidR="007C631A" w:rsidRPr="00C460BB" w:rsidRDefault="007C631A" w:rsidP="007A71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>Обсуждение темы, цели родительского собрания, выбор и анализ эпиграфа</w:t>
            </w:r>
          </w:p>
        </w:tc>
        <w:tc>
          <w:tcPr>
            <w:tcW w:w="4596" w:type="dxa"/>
            <w:shd w:val="clear" w:color="auto" w:fill="auto"/>
          </w:tcPr>
          <w:p w:rsidR="007C631A" w:rsidRPr="00C460BB" w:rsidRDefault="007C631A" w:rsidP="007C631A">
            <w:pPr>
              <w:shd w:val="clear" w:color="auto" w:fill="FFFFFF"/>
              <w:spacing w:after="0" w:line="24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0B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«Дружелюбие, уважение к людям разных национальностей не передаются по наследству, в каждом поколении их надо воспитывать вновь и вновь, и чем раньше начинается формирование этих качеств, тем большую устойчивость они приобретут».</w:t>
            </w:r>
          </w:p>
          <w:p w:rsidR="007C631A" w:rsidRPr="00C460BB" w:rsidRDefault="00AC4042" w:rsidP="007A71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>Обсуждение эпиграфа</w:t>
            </w:r>
          </w:p>
          <w:p w:rsidR="007C631A" w:rsidRPr="00C460BB" w:rsidRDefault="007C631A" w:rsidP="007A71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C460BB"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так, сегодня мы поговорим </w:t>
            </w:r>
            <w:r w:rsidR="00AC4042" w:rsidRPr="00C460BB">
              <w:rPr>
                <w:rFonts w:ascii="Times New Roman" w:hAnsi="Times New Roman" w:cs="Times New Roman"/>
                <w:sz w:val="24"/>
                <w:szCs w:val="28"/>
              </w:rPr>
              <w:t>о воспитании детей с помощью устного народного творчества</w:t>
            </w:r>
          </w:p>
          <w:p w:rsidR="007C631A" w:rsidRPr="00C460BB" w:rsidRDefault="007C631A" w:rsidP="007A71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31A" w:rsidRPr="00C460BB" w:rsidTr="007C631A">
        <w:tc>
          <w:tcPr>
            <w:tcW w:w="2518" w:type="dxa"/>
            <w:vMerge w:val="restart"/>
            <w:shd w:val="clear" w:color="auto" w:fill="auto"/>
          </w:tcPr>
          <w:p w:rsidR="007C631A" w:rsidRPr="00C460BB" w:rsidRDefault="007C631A" w:rsidP="007A714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60BB">
              <w:rPr>
                <w:rFonts w:ascii="Times New Roman" w:hAnsi="Times New Roman" w:cs="Times New Roman"/>
                <w:b/>
                <w:sz w:val="24"/>
                <w:szCs w:val="28"/>
              </w:rPr>
              <w:t>Теоретическое просвещение родителей</w:t>
            </w:r>
          </w:p>
        </w:tc>
        <w:tc>
          <w:tcPr>
            <w:tcW w:w="2693" w:type="dxa"/>
            <w:shd w:val="clear" w:color="auto" w:fill="auto"/>
          </w:tcPr>
          <w:p w:rsidR="007C631A" w:rsidRPr="00C460BB" w:rsidRDefault="007C631A" w:rsidP="00AC40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Демонстрация </w:t>
            </w:r>
            <w:r w:rsidR="00AC4042" w:rsidRPr="00C460BB">
              <w:rPr>
                <w:rFonts w:ascii="Times New Roman" w:hAnsi="Times New Roman" w:cs="Times New Roman"/>
                <w:sz w:val="24"/>
                <w:szCs w:val="28"/>
              </w:rPr>
              <w:t>презентации</w:t>
            </w: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AC4042" w:rsidRPr="00C460BB">
              <w:rPr>
                <w:rFonts w:ascii="Times New Roman" w:hAnsi="Times New Roman" w:cs="Times New Roman"/>
                <w:sz w:val="24"/>
                <w:szCs w:val="28"/>
              </w:rPr>
              <w:t>Устное народное творчество</w:t>
            </w: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596" w:type="dxa"/>
            <w:shd w:val="clear" w:color="auto" w:fill="auto"/>
          </w:tcPr>
          <w:p w:rsidR="007C631A" w:rsidRPr="00C460BB" w:rsidRDefault="007C631A" w:rsidP="007A714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Позвольте предложить вашему вниманию </w:t>
            </w:r>
            <w:r w:rsidR="00AC4042" w:rsidRPr="00C460BB">
              <w:rPr>
                <w:rFonts w:ascii="Times New Roman" w:hAnsi="Times New Roman" w:cs="Times New Roman"/>
                <w:sz w:val="24"/>
                <w:szCs w:val="28"/>
              </w:rPr>
              <w:t>презентацию «Устное народное творчество»</w:t>
            </w:r>
          </w:p>
          <w:p w:rsidR="007C631A" w:rsidRPr="00C460BB" w:rsidRDefault="007C631A" w:rsidP="007A714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Хотелось бы услышать ваше мнение о </w:t>
            </w:r>
            <w:r w:rsidR="00AC4042" w:rsidRPr="00C460BB">
              <w:rPr>
                <w:rFonts w:ascii="Times New Roman" w:hAnsi="Times New Roman" w:cs="Times New Roman"/>
                <w:sz w:val="24"/>
                <w:szCs w:val="28"/>
              </w:rPr>
              <w:t>презентации</w:t>
            </w: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C460BB"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Какие </w:t>
            </w:r>
            <w:r w:rsidR="00AC4042"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</w:t>
            </w: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>хотели</w:t>
            </w:r>
            <w:r w:rsidR="00C460BB"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 бы вы</w:t>
            </w: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 использовать </w:t>
            </w:r>
            <w:r w:rsidR="00AC4042" w:rsidRPr="00C460BB">
              <w:rPr>
                <w:rFonts w:ascii="Times New Roman" w:hAnsi="Times New Roman" w:cs="Times New Roman"/>
                <w:sz w:val="24"/>
                <w:szCs w:val="28"/>
              </w:rPr>
              <w:t>для воспитания вашего ребенка?</w:t>
            </w:r>
          </w:p>
          <w:p w:rsidR="00C460BB" w:rsidRPr="00C460BB" w:rsidRDefault="00C460BB" w:rsidP="00C460BB">
            <w:pPr>
              <w:shd w:val="clear" w:color="auto" w:fill="FFFFFF"/>
              <w:spacing w:after="0" w:line="24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0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 программных занятиях с детьми в детском саду используется устный народный фольклор в разных видах деятельности (потешки, загадки, пословицы, поговорки, считалки), которые способствуют развитию у детей памяти, речи, ритмических способностей, коммуникативного общения, повышают активность и интерес к занятиям.</w:t>
            </w:r>
          </w:p>
          <w:p w:rsidR="00C460BB" w:rsidRPr="00C460BB" w:rsidRDefault="00C460BB" w:rsidP="00C460BB">
            <w:pPr>
              <w:shd w:val="clear" w:color="auto" w:fill="FFFFFF"/>
              <w:spacing w:after="0" w:line="24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0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Фольклор всегда самобытен и современен. Именно по этой причине он сохранил свою воспитательную функцию и в настоящее время может использоваться в </w:t>
            </w:r>
            <w:proofErr w:type="spellStart"/>
            <w:r w:rsidRPr="00C460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учебно</w:t>
            </w:r>
            <w:proofErr w:type="spellEnd"/>
            <w:r w:rsidRPr="00C460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воспитательном процессе, как и во времена наших прабабушек.</w:t>
            </w:r>
          </w:p>
          <w:p w:rsidR="00C460BB" w:rsidRPr="00C460BB" w:rsidRDefault="00C460BB" w:rsidP="00C460BB">
            <w:pPr>
              <w:shd w:val="clear" w:color="auto" w:fill="FFFFFF"/>
              <w:spacing w:after="0" w:line="24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60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Фольклор близок детям по содержанию. С его помощью взрослый легко устанавливает с ребенком эмоциональный контакт, эмоциональное общение. Интересное содержание, богатство фантазии, яркие художественные образы привлекают внимание ребенка, доставляют ему радость и в то же время оказывают на него свод воспитательное воздействие.</w:t>
            </w:r>
          </w:p>
          <w:p w:rsidR="007C631A" w:rsidRPr="00C460BB" w:rsidRDefault="007C631A" w:rsidP="007A71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31A" w:rsidRPr="004E16C1" w:rsidTr="007C631A">
        <w:tc>
          <w:tcPr>
            <w:tcW w:w="2518" w:type="dxa"/>
            <w:vMerge/>
            <w:shd w:val="clear" w:color="auto" w:fill="auto"/>
          </w:tcPr>
          <w:p w:rsidR="007C631A" w:rsidRPr="004E16C1" w:rsidRDefault="007C631A" w:rsidP="007A714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C631A" w:rsidRPr="00C460BB" w:rsidRDefault="007C631A" w:rsidP="00C460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 выставки детского </w:t>
            </w:r>
            <w:r w:rsidR="00C460BB" w:rsidRPr="00C460BB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  и выставки </w:t>
            </w:r>
            <w:r w:rsidR="00C460BB"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литературы </w:t>
            </w: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>по теме родительского собрания</w:t>
            </w:r>
          </w:p>
          <w:p w:rsidR="007C631A" w:rsidRPr="00C460BB" w:rsidRDefault="007C631A" w:rsidP="007A714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C631A" w:rsidRPr="00C460BB" w:rsidRDefault="007C631A" w:rsidP="007A714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:rsidR="007C631A" w:rsidRPr="00C460BB" w:rsidRDefault="007C631A" w:rsidP="00C460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Сегодня представлена небольшая выставка детских работ по </w:t>
            </w:r>
            <w:r w:rsidR="00C460BB" w:rsidRPr="00C460BB">
              <w:rPr>
                <w:rFonts w:ascii="Times New Roman" w:hAnsi="Times New Roman" w:cs="Times New Roman"/>
                <w:sz w:val="24"/>
                <w:szCs w:val="28"/>
              </w:rPr>
              <w:t>рисованию</w:t>
            </w: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 и ручному труду.</w:t>
            </w:r>
          </w:p>
          <w:p w:rsidR="007C631A" w:rsidRPr="00C460BB" w:rsidRDefault="007C631A" w:rsidP="00C460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Эти книги подскажут Вам идеи по </w:t>
            </w:r>
            <w:r w:rsidR="00C460BB"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воспитанию вашего ребенка </w:t>
            </w: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>(комментарии по каждой книге)</w:t>
            </w:r>
          </w:p>
          <w:p w:rsidR="007C631A" w:rsidRPr="00C460BB" w:rsidRDefault="007C631A" w:rsidP="007A714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31A" w:rsidRPr="004E16C1" w:rsidTr="007C631A">
        <w:tc>
          <w:tcPr>
            <w:tcW w:w="2518" w:type="dxa"/>
            <w:vMerge/>
            <w:shd w:val="clear" w:color="auto" w:fill="auto"/>
          </w:tcPr>
          <w:p w:rsidR="007C631A" w:rsidRPr="004E16C1" w:rsidRDefault="007C631A" w:rsidP="007A714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C631A" w:rsidRDefault="007C631A" w:rsidP="007A71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>«Копилка родительской мудрости»</w:t>
            </w:r>
          </w:p>
          <w:p w:rsidR="00252E87" w:rsidRPr="00C460BB" w:rsidRDefault="00252E87" w:rsidP="007A71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:rsidR="007C631A" w:rsidRPr="00C460BB" w:rsidRDefault="007C631A" w:rsidP="007A71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>Как прове</w:t>
            </w:r>
            <w:r w:rsidR="00C460BB" w:rsidRPr="00C460BB">
              <w:rPr>
                <w:rFonts w:ascii="Times New Roman" w:hAnsi="Times New Roman" w:cs="Times New Roman"/>
                <w:sz w:val="24"/>
                <w:szCs w:val="28"/>
              </w:rPr>
              <w:t>сти субботний вечер всей семьей, используя устное народное творчество?</w:t>
            </w:r>
            <w:r w:rsidRPr="00C460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C631A" w:rsidRPr="00C460BB" w:rsidRDefault="007C631A" w:rsidP="007A71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60BB">
              <w:rPr>
                <w:rFonts w:ascii="Times New Roman" w:hAnsi="Times New Roman" w:cs="Times New Roman"/>
                <w:sz w:val="24"/>
                <w:szCs w:val="28"/>
              </w:rPr>
              <w:t>Поделитесь, пожалуйста,  своим опытом либо своими идеями.</w:t>
            </w:r>
          </w:p>
        </w:tc>
      </w:tr>
      <w:tr w:rsidR="007C631A" w:rsidRPr="004E16C1" w:rsidTr="007C631A">
        <w:tc>
          <w:tcPr>
            <w:tcW w:w="2518" w:type="dxa"/>
            <w:shd w:val="clear" w:color="auto" w:fill="auto"/>
          </w:tcPr>
          <w:p w:rsidR="007C631A" w:rsidRPr="00252E87" w:rsidRDefault="007C631A" w:rsidP="007A714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2E87">
              <w:rPr>
                <w:rFonts w:ascii="Times New Roman" w:hAnsi="Times New Roman" w:cs="Times New Roman"/>
                <w:b/>
                <w:sz w:val="24"/>
                <w:szCs w:val="28"/>
              </w:rPr>
              <w:t>Практикум по организации творческой деятельности</w:t>
            </w:r>
          </w:p>
          <w:p w:rsidR="007C631A" w:rsidRPr="00252E87" w:rsidRDefault="007C631A" w:rsidP="007A714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460BB" w:rsidRPr="00252E87" w:rsidRDefault="00C460BB" w:rsidP="00C460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2E87">
              <w:rPr>
                <w:rFonts w:ascii="Times New Roman" w:hAnsi="Times New Roman" w:cs="Times New Roman"/>
                <w:sz w:val="24"/>
                <w:szCs w:val="28"/>
              </w:rPr>
              <w:t>«Студия начинающего актера»</w:t>
            </w:r>
          </w:p>
        </w:tc>
        <w:tc>
          <w:tcPr>
            <w:tcW w:w="4596" w:type="dxa"/>
            <w:shd w:val="clear" w:color="auto" w:fill="auto"/>
          </w:tcPr>
          <w:p w:rsidR="00C460BB" w:rsidRPr="00252E87" w:rsidRDefault="007C631A" w:rsidP="007A71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2E87">
              <w:rPr>
                <w:rFonts w:ascii="Times New Roman" w:hAnsi="Times New Roman" w:cs="Times New Roman"/>
                <w:b/>
                <w:sz w:val="24"/>
                <w:szCs w:val="28"/>
              </w:rPr>
              <w:t>А сейчас я вас приглашаю в «</w:t>
            </w:r>
            <w:r w:rsidR="00C460BB" w:rsidRPr="00252E87">
              <w:rPr>
                <w:rFonts w:ascii="Times New Roman" w:hAnsi="Times New Roman" w:cs="Times New Roman"/>
                <w:b/>
                <w:sz w:val="24"/>
                <w:szCs w:val="28"/>
              </w:rPr>
              <w:t>Студию начинающего актера</w:t>
            </w:r>
            <w:r w:rsidRPr="00252E87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="00C460BB" w:rsidRPr="00252E8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C631A" w:rsidRPr="00252E87" w:rsidRDefault="00C460BB" w:rsidP="007A71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2E87">
              <w:rPr>
                <w:rFonts w:ascii="Times New Roman" w:hAnsi="Times New Roman" w:cs="Times New Roman"/>
                <w:sz w:val="24"/>
                <w:szCs w:val="28"/>
              </w:rPr>
              <w:t xml:space="preserve">А сейчас мы с вами попробуем инсценировать маленькие </w:t>
            </w:r>
            <w:r w:rsidR="00252E87">
              <w:rPr>
                <w:rFonts w:ascii="Times New Roman" w:hAnsi="Times New Roman" w:cs="Times New Roman"/>
                <w:sz w:val="24"/>
                <w:szCs w:val="28"/>
              </w:rPr>
              <w:t>миниатюры с помощью устного народного творчества</w:t>
            </w:r>
          </w:p>
          <w:p w:rsidR="007C631A" w:rsidRPr="00252E87" w:rsidRDefault="007C631A" w:rsidP="007A71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2E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а) </w:t>
            </w:r>
            <w:r w:rsidR="00252E87" w:rsidRPr="00252E87">
              <w:rPr>
                <w:rFonts w:ascii="Times New Roman" w:hAnsi="Times New Roman" w:cs="Times New Roman"/>
                <w:sz w:val="24"/>
                <w:szCs w:val="28"/>
              </w:rPr>
              <w:t>Миниатюра</w:t>
            </w:r>
            <w:r w:rsidRPr="00252E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52E87" w:rsidRPr="00252E87">
              <w:rPr>
                <w:rFonts w:ascii="Times New Roman" w:hAnsi="Times New Roman" w:cs="Times New Roman"/>
                <w:sz w:val="24"/>
                <w:szCs w:val="28"/>
              </w:rPr>
              <w:t xml:space="preserve">«Причесывание ребенка» </w:t>
            </w:r>
          </w:p>
          <w:p w:rsidR="007C631A" w:rsidRPr="00252E87" w:rsidRDefault="007C631A" w:rsidP="007A71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2E87">
              <w:rPr>
                <w:rFonts w:ascii="Times New Roman" w:hAnsi="Times New Roman" w:cs="Times New Roman"/>
                <w:sz w:val="24"/>
                <w:szCs w:val="28"/>
              </w:rPr>
              <w:t xml:space="preserve">б) </w:t>
            </w:r>
            <w:r w:rsidR="00252E87" w:rsidRPr="00252E87">
              <w:rPr>
                <w:rFonts w:ascii="Times New Roman" w:hAnsi="Times New Roman" w:cs="Times New Roman"/>
                <w:sz w:val="24"/>
                <w:szCs w:val="28"/>
              </w:rPr>
              <w:t>Миниатюра  «Одеваем на ребенка»</w:t>
            </w:r>
          </w:p>
          <w:p w:rsidR="007C631A" w:rsidRPr="00252E87" w:rsidRDefault="00252E87" w:rsidP="007A71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52E8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Миниатюра «Укладываем ребенка спать»</w:t>
            </w:r>
          </w:p>
        </w:tc>
      </w:tr>
      <w:tr w:rsidR="007C631A" w:rsidRPr="004E16C1" w:rsidTr="007C631A">
        <w:tc>
          <w:tcPr>
            <w:tcW w:w="2518" w:type="dxa"/>
            <w:shd w:val="clear" w:color="auto" w:fill="auto"/>
          </w:tcPr>
          <w:p w:rsidR="007C631A" w:rsidRPr="00252E87" w:rsidRDefault="007C631A" w:rsidP="007A714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2E8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Рефлексия</w:t>
            </w:r>
          </w:p>
        </w:tc>
        <w:tc>
          <w:tcPr>
            <w:tcW w:w="2693" w:type="dxa"/>
            <w:shd w:val="clear" w:color="auto" w:fill="auto"/>
          </w:tcPr>
          <w:p w:rsidR="007C631A" w:rsidRPr="00252E87" w:rsidRDefault="007C631A" w:rsidP="007A71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2E87">
              <w:rPr>
                <w:rFonts w:ascii="Times New Roman" w:hAnsi="Times New Roman" w:cs="Times New Roman"/>
                <w:sz w:val="24"/>
                <w:szCs w:val="28"/>
              </w:rPr>
              <w:t>«Разброс мнений»</w:t>
            </w:r>
          </w:p>
        </w:tc>
        <w:tc>
          <w:tcPr>
            <w:tcW w:w="4596" w:type="dxa"/>
            <w:shd w:val="clear" w:color="auto" w:fill="auto"/>
          </w:tcPr>
          <w:p w:rsidR="007C631A" w:rsidRPr="00252E87" w:rsidRDefault="007C631A" w:rsidP="007A71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2E87">
              <w:rPr>
                <w:rFonts w:ascii="Times New Roman" w:hAnsi="Times New Roman" w:cs="Times New Roman"/>
                <w:sz w:val="24"/>
                <w:szCs w:val="28"/>
              </w:rPr>
              <w:t>- Сегодня я впервые задумался (</w:t>
            </w:r>
            <w:proofErr w:type="spellStart"/>
            <w:r w:rsidRPr="00252E87">
              <w:rPr>
                <w:rFonts w:ascii="Times New Roman" w:hAnsi="Times New Roman" w:cs="Times New Roman"/>
                <w:sz w:val="24"/>
                <w:szCs w:val="28"/>
              </w:rPr>
              <w:t>лась</w:t>
            </w:r>
            <w:proofErr w:type="spellEnd"/>
            <w:r w:rsidRPr="00252E87">
              <w:rPr>
                <w:rFonts w:ascii="Times New Roman" w:hAnsi="Times New Roman" w:cs="Times New Roman"/>
                <w:sz w:val="24"/>
                <w:szCs w:val="28"/>
              </w:rPr>
              <w:t>) о том, что…</w:t>
            </w:r>
          </w:p>
          <w:p w:rsidR="007C631A" w:rsidRPr="00252E87" w:rsidRDefault="007C631A" w:rsidP="007A71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2E87">
              <w:rPr>
                <w:rFonts w:ascii="Times New Roman" w:hAnsi="Times New Roman" w:cs="Times New Roman"/>
                <w:sz w:val="24"/>
                <w:szCs w:val="28"/>
              </w:rPr>
              <w:t>- Я теперь чаще буду …</w:t>
            </w:r>
          </w:p>
          <w:p w:rsidR="007C631A" w:rsidRPr="00252E87" w:rsidRDefault="007C631A" w:rsidP="007A71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2E87">
              <w:rPr>
                <w:rFonts w:ascii="Times New Roman" w:hAnsi="Times New Roman" w:cs="Times New Roman"/>
                <w:sz w:val="24"/>
                <w:szCs w:val="28"/>
              </w:rPr>
              <w:t>- Мне показалось не совсем правильным…</w:t>
            </w:r>
          </w:p>
          <w:p w:rsidR="007C631A" w:rsidRPr="00252E87" w:rsidRDefault="007C631A" w:rsidP="007A71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2E87">
              <w:rPr>
                <w:rFonts w:ascii="Times New Roman" w:hAnsi="Times New Roman" w:cs="Times New Roman"/>
                <w:sz w:val="24"/>
                <w:szCs w:val="28"/>
              </w:rPr>
              <w:t>- Без всякого сомнения, ….</w:t>
            </w:r>
          </w:p>
          <w:p w:rsidR="007C631A" w:rsidRPr="00252E87" w:rsidRDefault="007C631A" w:rsidP="007A71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2E87">
              <w:rPr>
                <w:rFonts w:ascii="Times New Roman" w:hAnsi="Times New Roman" w:cs="Times New Roman"/>
                <w:sz w:val="24"/>
                <w:szCs w:val="28"/>
              </w:rPr>
              <w:t>- и др.</w:t>
            </w:r>
            <w:r w:rsidRPr="00252E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7C631A" w:rsidRPr="004E16C1" w:rsidTr="007C631A">
        <w:tc>
          <w:tcPr>
            <w:tcW w:w="2518" w:type="dxa"/>
            <w:shd w:val="clear" w:color="auto" w:fill="auto"/>
          </w:tcPr>
          <w:p w:rsidR="007C631A" w:rsidRPr="00252E87" w:rsidRDefault="007C631A" w:rsidP="007A714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2E87">
              <w:rPr>
                <w:rFonts w:ascii="Times New Roman" w:hAnsi="Times New Roman" w:cs="Times New Roman"/>
                <w:b/>
                <w:sz w:val="24"/>
                <w:szCs w:val="28"/>
              </w:rPr>
              <w:t>Подведение итогов</w:t>
            </w:r>
          </w:p>
        </w:tc>
        <w:tc>
          <w:tcPr>
            <w:tcW w:w="2693" w:type="dxa"/>
            <w:shd w:val="clear" w:color="auto" w:fill="auto"/>
          </w:tcPr>
          <w:p w:rsidR="007C631A" w:rsidRPr="00252E87" w:rsidRDefault="007C631A" w:rsidP="007C63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2E87">
              <w:rPr>
                <w:rFonts w:ascii="Times New Roman" w:hAnsi="Times New Roman" w:cs="Times New Roman"/>
                <w:sz w:val="24"/>
                <w:szCs w:val="28"/>
              </w:rPr>
              <w:t>Ознакомление с содержанием памятки «Фольклор – помощник в воспитание»</w:t>
            </w:r>
          </w:p>
        </w:tc>
        <w:tc>
          <w:tcPr>
            <w:tcW w:w="4596" w:type="dxa"/>
            <w:shd w:val="clear" w:color="auto" w:fill="auto"/>
          </w:tcPr>
          <w:p w:rsidR="007C631A" w:rsidRPr="00252E87" w:rsidRDefault="007C631A" w:rsidP="007A7144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31A" w:rsidRPr="004E16C1" w:rsidTr="007C631A">
        <w:tc>
          <w:tcPr>
            <w:tcW w:w="2518" w:type="dxa"/>
            <w:shd w:val="clear" w:color="auto" w:fill="auto"/>
          </w:tcPr>
          <w:p w:rsidR="007C631A" w:rsidRPr="00252E87" w:rsidRDefault="007C631A" w:rsidP="007A714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2E87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Индивидуальные консультации для родителей</w:t>
            </w:r>
          </w:p>
        </w:tc>
        <w:tc>
          <w:tcPr>
            <w:tcW w:w="2693" w:type="dxa"/>
            <w:shd w:val="clear" w:color="auto" w:fill="auto"/>
          </w:tcPr>
          <w:p w:rsidR="007C631A" w:rsidRPr="00252E87" w:rsidRDefault="007C631A" w:rsidP="007A71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:rsidR="007C631A" w:rsidRPr="00252E87" w:rsidRDefault="007C631A" w:rsidP="007A71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2E87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</w:tbl>
    <w:p w:rsidR="007C631A" w:rsidRDefault="007C631A" w:rsidP="00252E87">
      <w:pPr>
        <w:spacing w:line="360" w:lineRule="auto"/>
        <w:jc w:val="center"/>
        <w:rPr>
          <w:b/>
          <w:sz w:val="28"/>
          <w:szCs w:val="28"/>
        </w:rPr>
      </w:pPr>
      <w:r w:rsidRPr="004B443C">
        <w:rPr>
          <w:b/>
          <w:sz w:val="28"/>
          <w:szCs w:val="28"/>
        </w:rPr>
        <w:t>Литература:</w:t>
      </w:r>
    </w:p>
    <w:p w:rsidR="00252E87" w:rsidRPr="005E74D7" w:rsidRDefault="00252E87" w:rsidP="00252E87">
      <w:pPr>
        <w:pStyle w:val="a7"/>
        <w:numPr>
          <w:ilvl w:val="0"/>
          <w:numId w:val="3"/>
        </w:numPr>
        <w:spacing w:after="0" w:line="360" w:lineRule="auto"/>
        <w:jc w:val="both"/>
        <w:rPr>
          <w:rStyle w:val="a6"/>
          <w:rFonts w:ascii="Arial" w:hAnsi="Arial" w:cs="Arial"/>
          <w:color w:val="000000"/>
          <w:sz w:val="24"/>
        </w:rPr>
      </w:pPr>
      <w:r w:rsidRPr="005E74D7">
        <w:rPr>
          <w:rFonts w:ascii="Arial" w:hAnsi="Arial" w:cs="Arial"/>
          <w:sz w:val="24"/>
        </w:rPr>
        <w:t xml:space="preserve">Фольклор – устное народное творчество. Особенности фольклора. - </w:t>
      </w:r>
      <w:hyperlink r:id="rId6" w:history="1">
        <w:r w:rsidRPr="005E74D7">
          <w:rPr>
            <w:rFonts w:ascii="Arial" w:hAnsi="Arial" w:cs="Arial"/>
            <w:color w:val="0000FF"/>
            <w:sz w:val="24"/>
            <w:u w:val="single"/>
          </w:rPr>
          <w:t>http://www.licey.net/lit/istok/base</w:t>
        </w:r>
      </w:hyperlink>
    </w:p>
    <w:p w:rsidR="007C631A" w:rsidRPr="00183E12" w:rsidRDefault="007C631A" w:rsidP="007C631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183E12">
        <w:rPr>
          <w:sz w:val="28"/>
          <w:szCs w:val="28"/>
        </w:rPr>
        <w:t>Сигуткина</w:t>
      </w:r>
      <w:proofErr w:type="spellEnd"/>
      <w:r>
        <w:rPr>
          <w:sz w:val="28"/>
          <w:szCs w:val="28"/>
        </w:rPr>
        <w:t>,</w:t>
      </w:r>
      <w:r w:rsidRPr="00183E12">
        <w:rPr>
          <w:sz w:val="28"/>
          <w:szCs w:val="28"/>
        </w:rPr>
        <w:t xml:space="preserve"> Р. Рекомендации к организации театрализованных игр (текст)/ Р. </w:t>
      </w:r>
      <w:proofErr w:type="spellStart"/>
      <w:r w:rsidRPr="00183E12">
        <w:rPr>
          <w:sz w:val="28"/>
          <w:szCs w:val="28"/>
        </w:rPr>
        <w:t>Сигуткина</w:t>
      </w:r>
      <w:proofErr w:type="spellEnd"/>
      <w:r w:rsidRPr="00183E12">
        <w:rPr>
          <w:sz w:val="28"/>
          <w:szCs w:val="28"/>
        </w:rPr>
        <w:t>// Дошкольное воспитание.- 2000.- №8, с. 55-58</w:t>
      </w:r>
      <w:r>
        <w:rPr>
          <w:sz w:val="28"/>
          <w:szCs w:val="28"/>
        </w:rPr>
        <w:t>.</w:t>
      </w:r>
    </w:p>
    <w:p w:rsidR="007C631A" w:rsidRPr="00183E12" w:rsidRDefault="007C631A" w:rsidP="007C631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183E12">
        <w:rPr>
          <w:sz w:val="28"/>
          <w:szCs w:val="28"/>
        </w:rPr>
        <w:t>Куревина</w:t>
      </w:r>
      <w:proofErr w:type="spellEnd"/>
      <w:r>
        <w:rPr>
          <w:sz w:val="28"/>
          <w:szCs w:val="28"/>
        </w:rPr>
        <w:t>,</w:t>
      </w:r>
      <w:r w:rsidRPr="00183E12">
        <w:rPr>
          <w:sz w:val="28"/>
          <w:szCs w:val="28"/>
        </w:rPr>
        <w:t xml:space="preserve"> О.А. Синтез искусств (текст)/ О.А. </w:t>
      </w:r>
      <w:proofErr w:type="spellStart"/>
      <w:r w:rsidRPr="00183E12">
        <w:rPr>
          <w:sz w:val="28"/>
          <w:szCs w:val="28"/>
        </w:rPr>
        <w:t>Ку</w:t>
      </w:r>
      <w:r>
        <w:rPr>
          <w:sz w:val="28"/>
          <w:szCs w:val="28"/>
        </w:rPr>
        <w:t>ревина</w:t>
      </w:r>
      <w:proofErr w:type="spellEnd"/>
      <w:r>
        <w:rPr>
          <w:sz w:val="28"/>
          <w:szCs w:val="28"/>
        </w:rPr>
        <w:t xml:space="preserve"> – М., </w:t>
      </w:r>
      <w:proofErr w:type="spellStart"/>
      <w:r>
        <w:rPr>
          <w:sz w:val="28"/>
          <w:szCs w:val="28"/>
        </w:rPr>
        <w:t>Линка</w:t>
      </w:r>
      <w:proofErr w:type="spellEnd"/>
      <w:r>
        <w:rPr>
          <w:sz w:val="28"/>
          <w:szCs w:val="28"/>
        </w:rPr>
        <w:t xml:space="preserve"> – Пресс,2003.</w:t>
      </w:r>
    </w:p>
    <w:p w:rsidR="007C631A" w:rsidRDefault="007C631A" w:rsidP="007C631A">
      <w:pPr>
        <w:jc w:val="center"/>
        <w:rPr>
          <w:sz w:val="28"/>
          <w:szCs w:val="28"/>
        </w:rPr>
      </w:pPr>
    </w:p>
    <w:p w:rsidR="007C631A" w:rsidRDefault="007C631A" w:rsidP="00F15AD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</w:rPr>
      </w:pPr>
    </w:p>
    <w:p w:rsidR="007C631A" w:rsidRDefault="007C631A" w:rsidP="00F15AD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</w:rPr>
      </w:pPr>
    </w:p>
    <w:p w:rsidR="007C631A" w:rsidRDefault="007C631A" w:rsidP="00F15AD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</w:rPr>
      </w:pPr>
    </w:p>
    <w:p w:rsidR="007C631A" w:rsidRDefault="007C631A" w:rsidP="00F15AD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</w:rPr>
      </w:pPr>
    </w:p>
    <w:p w:rsidR="007C631A" w:rsidRDefault="007C631A" w:rsidP="00F15AD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</w:rPr>
      </w:pPr>
    </w:p>
    <w:p w:rsidR="007C631A" w:rsidRDefault="007C631A" w:rsidP="00F15AD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</w:rPr>
      </w:pPr>
    </w:p>
    <w:p w:rsidR="007C631A" w:rsidRDefault="007C631A" w:rsidP="00F15AD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</w:rPr>
      </w:pPr>
    </w:p>
    <w:p w:rsidR="00583D39" w:rsidRPr="00F15AD5" w:rsidRDefault="00583D3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83D39" w:rsidRPr="00F1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0C3"/>
    <w:multiLevelType w:val="hybridMultilevel"/>
    <w:tmpl w:val="E7AAFE06"/>
    <w:lvl w:ilvl="0" w:tplc="8BDE2E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0E96"/>
    <w:multiLevelType w:val="hybridMultilevel"/>
    <w:tmpl w:val="7F289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C4F4F"/>
    <w:multiLevelType w:val="multilevel"/>
    <w:tmpl w:val="AB28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C7D7D"/>
    <w:multiLevelType w:val="hybridMultilevel"/>
    <w:tmpl w:val="D3C01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5AD5"/>
    <w:rsid w:val="000E1AA4"/>
    <w:rsid w:val="000E3255"/>
    <w:rsid w:val="00252E87"/>
    <w:rsid w:val="00546A9C"/>
    <w:rsid w:val="00583D39"/>
    <w:rsid w:val="007C631A"/>
    <w:rsid w:val="00AB5415"/>
    <w:rsid w:val="00AC4042"/>
    <w:rsid w:val="00B011D1"/>
    <w:rsid w:val="00C460BB"/>
    <w:rsid w:val="00F1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5AD5"/>
    <w:rPr>
      <w:b/>
      <w:bCs/>
    </w:rPr>
  </w:style>
  <w:style w:type="character" w:styleId="a5">
    <w:name w:val="Emphasis"/>
    <w:basedOn w:val="a0"/>
    <w:uiPriority w:val="20"/>
    <w:qFormat/>
    <w:rsid w:val="00F15AD5"/>
    <w:rPr>
      <w:i/>
      <w:iCs/>
    </w:rPr>
  </w:style>
  <w:style w:type="character" w:customStyle="1" w:styleId="apple-converted-space">
    <w:name w:val="apple-converted-space"/>
    <w:basedOn w:val="a0"/>
    <w:rsid w:val="00F15AD5"/>
  </w:style>
  <w:style w:type="character" w:styleId="a6">
    <w:name w:val="Hyperlink"/>
    <w:basedOn w:val="a0"/>
    <w:uiPriority w:val="99"/>
    <w:unhideWhenUsed/>
    <w:rsid w:val="00252E8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52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y.net/lit/istok/ba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10</cp:revision>
  <dcterms:created xsi:type="dcterms:W3CDTF">2014-01-26T13:59:00Z</dcterms:created>
  <dcterms:modified xsi:type="dcterms:W3CDTF">2014-01-31T03:12:00Z</dcterms:modified>
</cp:coreProperties>
</file>