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BB0" w:rsidRDefault="003A7BB0" w:rsidP="003A7BB0">
      <w:pPr>
        <w:pStyle w:val="a3"/>
        <w:shd w:val="clear" w:color="auto" w:fill="FFFFFF"/>
        <w:spacing w:line="234" w:lineRule="atLeast"/>
        <w:rPr>
          <w:rFonts w:ascii="Arial" w:hAnsi="Arial" w:cs="Arial"/>
          <w:color w:val="666666"/>
          <w:sz w:val="18"/>
          <w:szCs w:val="18"/>
        </w:rPr>
      </w:pPr>
      <w:r>
        <w:rPr>
          <w:rFonts w:ascii="Arial" w:hAnsi="Arial" w:cs="Arial"/>
          <w:color w:val="666666"/>
          <w:sz w:val="18"/>
          <w:szCs w:val="18"/>
        </w:rPr>
        <w:t xml:space="preserve"> « Путешествие  в  Олимпийскую деревню"</w:t>
      </w:r>
      <w:r w:rsidR="002E71FC">
        <w:rPr>
          <w:rFonts w:ascii="Arial" w:hAnsi="Arial" w:cs="Arial"/>
          <w:color w:val="666666"/>
          <w:sz w:val="18"/>
          <w:szCs w:val="18"/>
        </w:rPr>
        <w:t xml:space="preserve">  Конспект НОД по физической культуре</w:t>
      </w:r>
    </w:p>
    <w:p w:rsidR="002E71FC" w:rsidRDefault="003A7BB0" w:rsidP="003A7BB0">
      <w:pPr>
        <w:pStyle w:val="a3"/>
        <w:shd w:val="clear" w:color="auto" w:fill="FFFFFF"/>
        <w:spacing w:line="234" w:lineRule="atLeast"/>
        <w:rPr>
          <w:rFonts w:ascii="Arial" w:hAnsi="Arial" w:cs="Arial"/>
          <w:color w:val="666666"/>
          <w:sz w:val="18"/>
          <w:szCs w:val="18"/>
        </w:rPr>
      </w:pPr>
      <w:r>
        <w:rPr>
          <w:rFonts w:ascii="Arial" w:hAnsi="Arial" w:cs="Arial"/>
          <w:color w:val="666666"/>
          <w:sz w:val="18"/>
          <w:szCs w:val="18"/>
        </w:rPr>
        <w:t>Участники: дети старшей группы</w:t>
      </w:r>
      <w:r w:rsidR="002E71FC">
        <w:rPr>
          <w:rFonts w:ascii="Arial" w:hAnsi="Arial" w:cs="Arial"/>
          <w:color w:val="666666"/>
          <w:sz w:val="18"/>
          <w:szCs w:val="18"/>
        </w:rPr>
        <w:t xml:space="preserve"> ДОУ</w:t>
      </w:r>
      <w:r>
        <w:rPr>
          <w:rFonts w:ascii="Arial" w:hAnsi="Arial" w:cs="Arial"/>
          <w:color w:val="666666"/>
          <w:sz w:val="18"/>
          <w:szCs w:val="18"/>
        </w:rPr>
        <w:t>, инструктор по физической культуре, воспитатель</w:t>
      </w:r>
      <w:r>
        <w:rPr>
          <w:rFonts w:ascii="Arial" w:hAnsi="Arial" w:cs="Arial"/>
          <w:color w:val="666666"/>
          <w:sz w:val="18"/>
          <w:szCs w:val="18"/>
        </w:rPr>
        <w:br/>
        <w:t>Задачи:</w:t>
      </w:r>
      <w:r>
        <w:rPr>
          <w:rFonts w:ascii="Arial" w:hAnsi="Arial" w:cs="Arial"/>
          <w:color w:val="666666"/>
          <w:sz w:val="18"/>
          <w:szCs w:val="18"/>
        </w:rPr>
        <w:br/>
        <w:t>· Познакомить детей с  комплексом упражнений ритмической гимнастики с мячом, обручем и султанчиками под музыку «Олимпийская» и учить выполнять упражнения по показу. Закреплять умение участвовать в играх с элементами соревнования.</w:t>
      </w:r>
      <w:r>
        <w:rPr>
          <w:rFonts w:ascii="Arial" w:hAnsi="Arial" w:cs="Arial"/>
          <w:color w:val="666666"/>
          <w:sz w:val="18"/>
          <w:szCs w:val="18"/>
        </w:rPr>
        <w:br/>
        <w:t>· Развивать творчество, самостоятельность, инициативу в двигательных действиях, осознанное отношение к ним, способность к самоконтролю при выполнении движений (Здоровье); приобщать к элементарным общепринятым нормам и правилам взаимоотношений со сверстниками и взрослыми в совместной двигательной деятельности (Социализация), привлекать детей к уборке физкультурного инвентаря (Труд), закрепить зимние виды спорта (Познание), развивать чувство ритма, умение выполнять упражнения под музыку (Музыка), формировать навык безопасного поведения в играх-эстафетах,  (Безопасность)</w:t>
      </w:r>
      <w:r>
        <w:rPr>
          <w:rStyle w:val="apple-converted-space"/>
          <w:rFonts w:ascii="Arial" w:hAnsi="Arial" w:cs="Arial"/>
          <w:color w:val="666666"/>
          <w:sz w:val="18"/>
          <w:szCs w:val="18"/>
        </w:rPr>
        <w:t> </w:t>
      </w:r>
      <w:r>
        <w:rPr>
          <w:rFonts w:ascii="Arial" w:hAnsi="Arial" w:cs="Arial"/>
          <w:color w:val="666666"/>
          <w:sz w:val="18"/>
          <w:szCs w:val="18"/>
        </w:rPr>
        <w:br/>
        <w:t>Предварительная работа: знакомство с зимними видами спорта, показ картинок, презентации  на тему: «Олимпийские игры», разучивание игр –эстафет.</w:t>
      </w:r>
      <w:r>
        <w:rPr>
          <w:rFonts w:ascii="Arial" w:hAnsi="Arial" w:cs="Arial"/>
          <w:color w:val="666666"/>
          <w:sz w:val="18"/>
          <w:szCs w:val="18"/>
        </w:rPr>
        <w:br/>
        <w:t>Оборудование: мячи (по одному на каждого ребенка),  обручи (по одному на каждого ребенка), султанчики (по два на каждого ребенка), кегли (олимпики –зеленого и желтого цвета 2 штуки), шары из сухого бассейна желтого и зеленого цвета в одинаковом количестве.</w:t>
      </w:r>
      <w:r>
        <w:rPr>
          <w:rFonts w:ascii="Arial" w:hAnsi="Arial" w:cs="Arial"/>
          <w:color w:val="666666"/>
          <w:sz w:val="18"/>
          <w:szCs w:val="18"/>
        </w:rPr>
        <w:br/>
        <w:t>Ноутбук, магнитная доска, ткань зеленого цвета.</w:t>
      </w:r>
      <w:r>
        <w:rPr>
          <w:rFonts w:ascii="Arial" w:hAnsi="Arial" w:cs="Arial"/>
          <w:color w:val="666666"/>
          <w:sz w:val="18"/>
          <w:szCs w:val="18"/>
        </w:rPr>
        <w:br/>
        <w:t>Музыкальное сопровождение: «Олимпийская» в исполнении Наташи Королевой, «Воздушная кукуруза» Поль Мориа, «Детский олимпийский Гимн» в исполнении хора «Пионерия» г .Железнодорожный</w:t>
      </w:r>
      <w:r>
        <w:rPr>
          <w:rFonts w:ascii="Arial" w:hAnsi="Arial" w:cs="Arial"/>
          <w:color w:val="666666"/>
          <w:sz w:val="18"/>
          <w:szCs w:val="18"/>
        </w:rPr>
        <w:br/>
        <w:t>ХОД НОД:</w:t>
      </w:r>
      <w:r>
        <w:rPr>
          <w:rFonts w:ascii="Arial" w:hAnsi="Arial" w:cs="Arial"/>
          <w:color w:val="666666"/>
          <w:sz w:val="18"/>
          <w:szCs w:val="18"/>
        </w:rPr>
        <w:br/>
        <w:t>Вводная часть.</w:t>
      </w:r>
      <w:r>
        <w:rPr>
          <w:rFonts w:ascii="Arial" w:hAnsi="Arial" w:cs="Arial"/>
          <w:color w:val="666666"/>
          <w:sz w:val="18"/>
          <w:szCs w:val="18"/>
        </w:rPr>
        <w:br/>
        <w:t>Построение детей в круг.</w:t>
      </w:r>
      <w:r>
        <w:rPr>
          <w:rFonts w:ascii="Arial" w:hAnsi="Arial" w:cs="Arial"/>
          <w:color w:val="666666"/>
          <w:sz w:val="18"/>
          <w:szCs w:val="18"/>
        </w:rPr>
        <w:br/>
        <w:t>Инструктор по физкультуре:</w:t>
      </w:r>
      <w:r>
        <w:rPr>
          <w:rFonts w:ascii="Arial" w:hAnsi="Arial" w:cs="Arial"/>
          <w:color w:val="666666"/>
          <w:sz w:val="18"/>
          <w:szCs w:val="18"/>
        </w:rPr>
        <w:br/>
        <w:t>Здравствуйте, ребята! Какое важное спортивное событие происходит в нашей стране? (Ответы детей. Олимпиада) А вы хотели бы принять участие в олимпийских играх ? (Ответы детей)</w:t>
      </w:r>
      <w:r>
        <w:rPr>
          <w:rFonts w:ascii="Arial" w:hAnsi="Arial" w:cs="Arial"/>
          <w:color w:val="666666"/>
          <w:sz w:val="18"/>
          <w:szCs w:val="18"/>
        </w:rPr>
        <w:br/>
        <w:t>Сегодня мы с вами – юные олимпийцы и отправляемся в путешествие в олимпийскую деревню. Как вы знаете, в олимпийской деревне собираются спортсмены из  разных стран мира и живут там в течение всего времени, пока идут олимпийские игры. Перед началом соревнований спортсмены приветствуют друг  друга. А как же они понимают друг друга, хотите узнать? (Ответы детей)</w:t>
      </w:r>
      <w:r>
        <w:rPr>
          <w:rFonts w:ascii="Arial" w:hAnsi="Arial" w:cs="Arial"/>
          <w:color w:val="666666"/>
          <w:sz w:val="18"/>
          <w:szCs w:val="18"/>
        </w:rPr>
        <w:br/>
        <w:t>Коммуникативная игра «Здравствуй»</w:t>
      </w:r>
      <w:r>
        <w:rPr>
          <w:rFonts w:ascii="Arial" w:hAnsi="Arial" w:cs="Arial"/>
          <w:color w:val="666666"/>
          <w:sz w:val="18"/>
          <w:szCs w:val="18"/>
        </w:rPr>
        <w:br/>
        <w:t>Жители  Китая приветствуют друг друга так – ладошки складывают перед грудью.</w:t>
      </w:r>
      <w:r>
        <w:rPr>
          <w:rFonts w:ascii="Arial" w:hAnsi="Arial" w:cs="Arial"/>
          <w:color w:val="666666"/>
          <w:sz w:val="18"/>
          <w:szCs w:val="18"/>
        </w:rPr>
        <w:br/>
        <w:t>Во Франции – отправляют воздушный поцелуй.</w:t>
      </w:r>
      <w:r>
        <w:rPr>
          <w:rFonts w:ascii="Arial" w:hAnsi="Arial" w:cs="Arial"/>
          <w:color w:val="666666"/>
          <w:sz w:val="18"/>
          <w:szCs w:val="18"/>
        </w:rPr>
        <w:br/>
        <w:t>Жители  Чукотки – трутся носами.</w:t>
      </w:r>
      <w:r>
        <w:rPr>
          <w:rFonts w:ascii="Arial" w:hAnsi="Arial" w:cs="Arial"/>
          <w:color w:val="666666"/>
          <w:sz w:val="18"/>
          <w:szCs w:val="18"/>
        </w:rPr>
        <w:br/>
        <w:t>В России – жмут друг другу руки.</w:t>
      </w:r>
      <w:r>
        <w:rPr>
          <w:rFonts w:ascii="Arial" w:hAnsi="Arial" w:cs="Arial"/>
          <w:color w:val="666666"/>
          <w:sz w:val="18"/>
          <w:szCs w:val="18"/>
        </w:rPr>
        <w:br/>
        <w:t>В этом году  Олимпиада проходит в Российском городе Сочи. Перед началом Олимпиады проходит торжественное шествие спортсменов из разных стран мира и поднимается олимпийский флаг. После поднятия  флага спортсмены дают клятву. Перед началом наших олимпийских игр мы с вами должны построиться в одну шеренгу.</w:t>
      </w:r>
      <w:r>
        <w:rPr>
          <w:rFonts w:ascii="Arial" w:hAnsi="Arial" w:cs="Arial"/>
          <w:color w:val="666666"/>
          <w:sz w:val="18"/>
          <w:szCs w:val="18"/>
        </w:rPr>
        <w:br/>
        <w:t>Инструктор по физкультуре: Юные олимпийцы, к открытию олимпийских игр в одну шеренгу, стройся! Смирно! Дети, а вы,  к разминке  все  готовы? (Ответы) Мы с вами проведем настоящую олимпийскую разминку. Вперед. Ходьба и бег друг за другом в колонне по одному. Ходьба на носках, на пятках.  Лыжники. Фигуристы. Перестроение врассыпную и остановка рядом с предметами.</w:t>
      </w:r>
      <w:r>
        <w:rPr>
          <w:rFonts w:ascii="Arial" w:hAnsi="Arial" w:cs="Arial"/>
          <w:color w:val="666666"/>
          <w:sz w:val="18"/>
          <w:szCs w:val="18"/>
        </w:rPr>
        <w:br/>
        <w:t>Основная часть.</w:t>
      </w:r>
      <w:r>
        <w:rPr>
          <w:rFonts w:ascii="Arial" w:hAnsi="Arial" w:cs="Arial"/>
          <w:color w:val="666666"/>
          <w:sz w:val="18"/>
          <w:szCs w:val="18"/>
        </w:rPr>
        <w:br/>
        <w:t>Ритмическая гимнастика. (Музыка  «Олимийский огонь» в исполнении Наташи Королевой)</w:t>
      </w:r>
      <w:r>
        <w:rPr>
          <w:rFonts w:ascii="Arial" w:hAnsi="Arial" w:cs="Arial"/>
          <w:color w:val="666666"/>
          <w:sz w:val="18"/>
          <w:szCs w:val="18"/>
        </w:rPr>
        <w:br/>
        <w:t>Упражнения с мячом.</w:t>
      </w:r>
      <w:r>
        <w:rPr>
          <w:rFonts w:ascii="Arial" w:hAnsi="Arial" w:cs="Arial"/>
          <w:color w:val="666666"/>
          <w:sz w:val="18"/>
          <w:szCs w:val="18"/>
        </w:rPr>
        <w:br/>
        <w:t>1. Мяч за голову. И.п.ноги на ширине плеч, мяч перед грудью в прямых руках;</w:t>
      </w:r>
      <w:r>
        <w:rPr>
          <w:rFonts w:ascii="Arial" w:hAnsi="Arial" w:cs="Arial"/>
          <w:color w:val="666666"/>
          <w:sz w:val="18"/>
          <w:szCs w:val="18"/>
        </w:rPr>
        <w:br/>
        <w:t>1 –  мяч за голову, 2 – и.п.   Ноги пружинят – 4 раза.</w:t>
      </w:r>
      <w:r>
        <w:rPr>
          <w:rFonts w:ascii="Arial" w:hAnsi="Arial" w:cs="Arial"/>
          <w:color w:val="666666"/>
          <w:sz w:val="18"/>
          <w:szCs w:val="18"/>
        </w:rPr>
        <w:br/>
        <w:t>2. Повороты с мячом на голове. И.п. широкая стойка, мяч положить на голову и его удерживать; 1–повернуться вправо, 2–и.п., 3–повернуться влево, 4–и.п.–4 раза.</w:t>
      </w:r>
      <w:r>
        <w:rPr>
          <w:rFonts w:ascii="Arial" w:hAnsi="Arial" w:cs="Arial"/>
          <w:color w:val="666666"/>
          <w:sz w:val="18"/>
          <w:szCs w:val="18"/>
        </w:rPr>
        <w:br/>
        <w:t>3. Наклоны вправо и влево. И.п. широкая стойка, мяч  в вытянутых руках над головой; 1 – наклон вправо, 2 – и.п. , 3 -  наклон влево, 4 – и.п. – 4 раза.</w:t>
      </w:r>
      <w:r>
        <w:rPr>
          <w:rFonts w:ascii="Arial" w:hAnsi="Arial" w:cs="Arial"/>
          <w:color w:val="666666"/>
          <w:sz w:val="18"/>
          <w:szCs w:val="18"/>
        </w:rPr>
        <w:br/>
        <w:t>4. Прогибания. И.п. сидя на коленях, мяч на полу перед собой; 1 -  поднять мяч вверх над головой и прогнуться, 2 – и.п. – 4 раза.</w:t>
      </w:r>
      <w:r>
        <w:rPr>
          <w:rFonts w:ascii="Arial" w:hAnsi="Arial" w:cs="Arial"/>
          <w:color w:val="666666"/>
          <w:sz w:val="18"/>
          <w:szCs w:val="18"/>
        </w:rPr>
        <w:br/>
        <w:t>Упражнения с обручем.</w:t>
      </w:r>
      <w:r>
        <w:rPr>
          <w:rFonts w:ascii="Arial" w:hAnsi="Arial" w:cs="Arial"/>
          <w:color w:val="666666"/>
          <w:sz w:val="18"/>
          <w:szCs w:val="18"/>
        </w:rPr>
        <w:br/>
        <w:t>1. Обруч вперед. И.п. широкая стойка, обруч внизу; 1 – вытянуть обруч вперёд, посмотреть в «окошко», 2 – и.п. – 4 раза.</w:t>
      </w:r>
      <w:r>
        <w:rPr>
          <w:rFonts w:ascii="Arial" w:hAnsi="Arial" w:cs="Arial"/>
          <w:color w:val="666666"/>
          <w:sz w:val="18"/>
          <w:szCs w:val="18"/>
        </w:rPr>
        <w:br/>
        <w:t>2. Наклоны. И.п. то же; 1 – наклон вправо, 2 –и.п., наклон влево, 4 – и.п. – 4 раза.</w:t>
      </w:r>
      <w:r>
        <w:rPr>
          <w:rFonts w:ascii="Arial" w:hAnsi="Arial" w:cs="Arial"/>
          <w:color w:val="666666"/>
          <w:sz w:val="18"/>
          <w:szCs w:val="18"/>
        </w:rPr>
        <w:br/>
        <w:t>3. Медали. И.п. широкая стойка, обруч в обеих руках; 1 – наклон вперед, обруч на шею, руки в стороны, 2 – и.п. – 4 раза.</w:t>
      </w:r>
      <w:r>
        <w:rPr>
          <w:rFonts w:ascii="Arial" w:hAnsi="Arial" w:cs="Arial"/>
          <w:color w:val="666666"/>
          <w:sz w:val="18"/>
          <w:szCs w:val="18"/>
        </w:rPr>
        <w:br/>
        <w:t>4. Приседания. И.п. основная стойка, обруч стоит на полу, хват сверху; 1 – присесть, 2 – и.п. – 4 раза.</w:t>
      </w:r>
      <w:r>
        <w:rPr>
          <w:rFonts w:ascii="Arial" w:hAnsi="Arial" w:cs="Arial"/>
          <w:color w:val="666666"/>
          <w:sz w:val="18"/>
          <w:szCs w:val="18"/>
        </w:rPr>
        <w:br/>
      </w:r>
      <w:r>
        <w:rPr>
          <w:rFonts w:ascii="Arial" w:hAnsi="Arial" w:cs="Arial"/>
          <w:color w:val="666666"/>
          <w:sz w:val="18"/>
          <w:szCs w:val="18"/>
        </w:rPr>
        <w:lastRenderedPageBreak/>
        <w:t>Упражнения с султанчиками</w:t>
      </w:r>
      <w:r>
        <w:rPr>
          <w:rFonts w:ascii="Arial" w:hAnsi="Arial" w:cs="Arial"/>
          <w:color w:val="666666"/>
          <w:sz w:val="18"/>
          <w:szCs w:val="18"/>
        </w:rPr>
        <w:br/>
        <w:t>1. Салют. И.п. ноги на ширине  плеч, султанчики перед грудью; 1 – поднять султанчики вверх, потрясти ими 2 – и.п. – 4 раза.</w:t>
      </w:r>
      <w:r>
        <w:rPr>
          <w:rFonts w:ascii="Arial" w:hAnsi="Arial" w:cs="Arial"/>
          <w:color w:val="666666"/>
          <w:sz w:val="18"/>
          <w:szCs w:val="18"/>
        </w:rPr>
        <w:br/>
        <w:t>2. Часики. И.п. широкая стойка, султанчики над головой; 1 – наклон в сторону, 2 – и.п. – 4 раза.</w:t>
      </w:r>
      <w:r>
        <w:rPr>
          <w:rFonts w:ascii="Arial" w:hAnsi="Arial" w:cs="Arial"/>
          <w:color w:val="666666"/>
          <w:sz w:val="18"/>
          <w:szCs w:val="18"/>
        </w:rPr>
        <w:br/>
        <w:t>3. Моторчики. И.п. широкая стойка, султанчики в согнутых в  руках перед собой; вращение султанчиков вокруг  себя. По 4 раза в каждую сторону.</w:t>
      </w:r>
      <w:r>
        <w:rPr>
          <w:rFonts w:ascii="Arial" w:hAnsi="Arial" w:cs="Arial"/>
          <w:color w:val="666666"/>
          <w:sz w:val="18"/>
          <w:szCs w:val="18"/>
        </w:rPr>
        <w:br/>
        <w:t>4. Приседания. И.п. широкая стойка, султанчики перед грудью. 1- Приседания, султанчики вперед. 2 – И.п. Повторить 5- 6 раз.</w:t>
      </w:r>
      <w:r>
        <w:rPr>
          <w:rFonts w:ascii="Arial" w:hAnsi="Arial" w:cs="Arial"/>
          <w:color w:val="666666"/>
          <w:sz w:val="18"/>
          <w:szCs w:val="18"/>
        </w:rPr>
        <w:br/>
        <w:t>5. Прыжки с султанчиками в чередовании с ходьбой.</w:t>
      </w:r>
      <w:r>
        <w:rPr>
          <w:rFonts w:ascii="Arial" w:hAnsi="Arial" w:cs="Arial"/>
          <w:color w:val="666666"/>
          <w:sz w:val="18"/>
          <w:szCs w:val="18"/>
        </w:rPr>
        <w:br/>
        <w:t>Инструктор по физкультуре: Молодцы, ребята! Разминка прошла успешно. Теперь,  в честь открытия олимпиады в олимпийской деревне объявлен  праздничный салют. А ваша задача собрать быстро все салютики. (Разделение группы на  2 команды)</w:t>
      </w:r>
      <w:r>
        <w:rPr>
          <w:rFonts w:ascii="Arial" w:hAnsi="Arial" w:cs="Arial"/>
          <w:color w:val="666666"/>
          <w:sz w:val="18"/>
          <w:szCs w:val="18"/>
        </w:rPr>
        <w:br/>
        <w:t>Посмотрите, ребята! Сегодня я к вам пришла не одна. Со мной пришли Олимпики. Они будут мне помогать. У кого желтого цвета шарики, постройтесь за желтым олимпиком. У кого зеленые – за зеленым.</w:t>
      </w:r>
      <w:r>
        <w:rPr>
          <w:rFonts w:ascii="Arial" w:hAnsi="Arial" w:cs="Arial"/>
          <w:color w:val="666666"/>
          <w:sz w:val="18"/>
          <w:szCs w:val="18"/>
        </w:rPr>
        <w:br/>
        <w:t>Эстафеты.</w:t>
      </w:r>
      <w:r>
        <w:rPr>
          <w:rFonts w:ascii="Arial" w:hAnsi="Arial" w:cs="Arial"/>
          <w:color w:val="666666"/>
          <w:sz w:val="18"/>
          <w:szCs w:val="18"/>
        </w:rPr>
        <w:br/>
        <w:t>«Эстафета олимпийского огня» Первый ребенок бежит с султанчиком в руках, оббегает ориентир, возвращается к своей команде, передает следующему султанчик и встает в конец колонны. Игра продолжается до тех пор, пока все дети не выполнят задание.</w:t>
      </w:r>
    </w:p>
    <w:p w:rsidR="003A7BB0" w:rsidRDefault="003A7BB0" w:rsidP="003A7BB0">
      <w:pPr>
        <w:pStyle w:val="a3"/>
        <w:shd w:val="clear" w:color="auto" w:fill="FFFFFF"/>
        <w:spacing w:line="234" w:lineRule="atLeast"/>
        <w:rPr>
          <w:rFonts w:ascii="Arial" w:hAnsi="Arial" w:cs="Arial"/>
          <w:color w:val="666666"/>
          <w:sz w:val="18"/>
          <w:szCs w:val="18"/>
        </w:rPr>
      </w:pPr>
      <w:r>
        <w:rPr>
          <w:rFonts w:ascii="Arial" w:hAnsi="Arial" w:cs="Arial"/>
          <w:color w:val="666666"/>
          <w:sz w:val="18"/>
          <w:szCs w:val="18"/>
        </w:rPr>
        <w:t>«Кенгуру» Каждая команда получает по мячу. Первый ребенок зажимает мяч между коленями (сумка кенгуру с детенышем), прыгает до ориентира, а  обратно возвращается бегом. Игра продолжается до тех пор, пока не выполнит задание последний участник.</w:t>
      </w:r>
    </w:p>
    <w:p w:rsidR="003A7BB0" w:rsidRDefault="003A7BB0" w:rsidP="003A7BB0">
      <w:pPr>
        <w:pStyle w:val="a3"/>
        <w:shd w:val="clear" w:color="auto" w:fill="FFFFFF"/>
        <w:spacing w:line="234" w:lineRule="atLeast"/>
        <w:rPr>
          <w:rFonts w:ascii="Arial" w:hAnsi="Arial" w:cs="Arial"/>
          <w:color w:val="666666"/>
          <w:sz w:val="18"/>
          <w:szCs w:val="18"/>
        </w:rPr>
      </w:pPr>
      <w:r>
        <w:rPr>
          <w:rFonts w:ascii="Arial" w:hAnsi="Arial" w:cs="Arial"/>
          <w:color w:val="666666"/>
          <w:sz w:val="18"/>
          <w:szCs w:val="18"/>
        </w:rPr>
        <w:t>«Сложи олимпийский флаг» На полу разложены обручи. Первый ребенок   начинает игру. Добежав до обруча, продевает обруч через себя. Выполняет это со всеми обручами, которые лежат на полу. Обратно возвращается бегом. Передает эстафету следующему.  Последний в команде бежит и собирает  олимпийский флаг.</w:t>
      </w:r>
    </w:p>
    <w:p w:rsidR="003A7BB0" w:rsidRDefault="003A7BB0" w:rsidP="003A7BB0">
      <w:pPr>
        <w:pStyle w:val="a3"/>
        <w:shd w:val="clear" w:color="auto" w:fill="FFFFFF"/>
        <w:spacing w:line="234" w:lineRule="atLeast"/>
        <w:rPr>
          <w:rFonts w:ascii="Arial" w:hAnsi="Arial" w:cs="Arial"/>
          <w:color w:val="666666"/>
          <w:sz w:val="18"/>
          <w:szCs w:val="18"/>
        </w:rPr>
      </w:pPr>
      <w:r>
        <w:rPr>
          <w:rFonts w:ascii="Arial" w:hAnsi="Arial" w:cs="Arial"/>
          <w:color w:val="666666"/>
          <w:sz w:val="18"/>
          <w:szCs w:val="18"/>
        </w:rPr>
        <w:t>«Гирлянда дружбы»  с султанчиками - подвижная игра для всей группы. Под веселую музыку дети   врассыпную перемещаются по залу. Музыка останавливается, дети быстро собираются в круг,  берутся за руки и поднимают их над  головой.</w:t>
      </w:r>
    </w:p>
    <w:p w:rsidR="003A7BB0" w:rsidRDefault="003A7BB0" w:rsidP="003A7BB0">
      <w:pPr>
        <w:pStyle w:val="a3"/>
        <w:shd w:val="clear" w:color="auto" w:fill="FFFFFF"/>
        <w:spacing w:line="234" w:lineRule="atLeast"/>
        <w:rPr>
          <w:rFonts w:ascii="Arial" w:hAnsi="Arial" w:cs="Arial"/>
          <w:color w:val="666666"/>
          <w:sz w:val="18"/>
          <w:szCs w:val="18"/>
        </w:rPr>
      </w:pPr>
      <w:r>
        <w:rPr>
          <w:rFonts w:ascii="Arial" w:hAnsi="Arial" w:cs="Arial"/>
          <w:color w:val="666666"/>
          <w:sz w:val="18"/>
          <w:szCs w:val="18"/>
        </w:rPr>
        <w:t>Заключительная часть. Игра «Что лишнее?» (с использованием ИКТ)</w:t>
      </w:r>
    </w:p>
    <w:p w:rsidR="003A7BB0" w:rsidRDefault="003A7BB0" w:rsidP="003A7BB0">
      <w:pPr>
        <w:pStyle w:val="a3"/>
        <w:shd w:val="clear" w:color="auto" w:fill="FFFFFF"/>
        <w:spacing w:line="234" w:lineRule="atLeast"/>
        <w:rPr>
          <w:rFonts w:ascii="Arial" w:hAnsi="Arial" w:cs="Arial"/>
          <w:color w:val="666666"/>
          <w:sz w:val="18"/>
          <w:szCs w:val="18"/>
        </w:rPr>
      </w:pPr>
      <w:r>
        <w:rPr>
          <w:rFonts w:ascii="Arial" w:hAnsi="Arial" w:cs="Arial"/>
          <w:color w:val="666666"/>
          <w:sz w:val="18"/>
          <w:szCs w:val="18"/>
        </w:rPr>
        <w:t>Итог НОД. Вручение детям памятного подарка</w:t>
      </w:r>
    </w:p>
    <w:p w:rsidR="002E71FC" w:rsidRDefault="002E71FC" w:rsidP="003A7BB0">
      <w:pPr>
        <w:pStyle w:val="a3"/>
        <w:shd w:val="clear" w:color="auto" w:fill="FFFFFF"/>
        <w:spacing w:line="234" w:lineRule="atLeast"/>
        <w:rPr>
          <w:rFonts w:ascii="Arial" w:hAnsi="Arial" w:cs="Arial"/>
          <w:color w:val="666666"/>
          <w:sz w:val="18"/>
          <w:szCs w:val="18"/>
        </w:rPr>
      </w:pPr>
      <w:r>
        <w:rPr>
          <w:rFonts w:ascii="Arial" w:hAnsi="Arial" w:cs="Arial"/>
          <w:color w:val="666666"/>
          <w:sz w:val="18"/>
          <w:szCs w:val="18"/>
        </w:rPr>
        <w:t xml:space="preserve">«Лучший сценарий, развлечение, постановка» </w:t>
      </w:r>
    </w:p>
    <w:p w:rsidR="002E71FC" w:rsidRPr="003A7BB0" w:rsidRDefault="002E71FC" w:rsidP="003A7BB0">
      <w:pPr>
        <w:pStyle w:val="a3"/>
        <w:shd w:val="clear" w:color="auto" w:fill="FFFFFF"/>
        <w:spacing w:line="234" w:lineRule="atLeast"/>
        <w:rPr>
          <w:rFonts w:ascii="Arial" w:hAnsi="Arial" w:cs="Arial"/>
          <w:color w:val="666666"/>
          <w:sz w:val="18"/>
          <w:szCs w:val="18"/>
        </w:rPr>
      </w:pPr>
      <w:r>
        <w:rPr>
          <w:rFonts w:ascii="Arial" w:hAnsi="Arial" w:cs="Arial"/>
          <w:color w:val="666666"/>
          <w:sz w:val="18"/>
          <w:szCs w:val="18"/>
        </w:rPr>
        <w:t>Костыгова Людмила Андреевна, инструктор по физкультуре, МДОБУ детский сад №32 город Нефтекамск Республика Башкортостан</w:t>
      </w:r>
    </w:p>
    <w:p w:rsidR="00FC2B6D" w:rsidRDefault="00FC2B6D" w:rsidP="003A7BB0"/>
    <w:sectPr w:rsidR="00FC2B6D">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B6D" w:rsidRDefault="00FC2B6D" w:rsidP="003A7BB0">
      <w:pPr>
        <w:spacing w:after="0" w:line="240" w:lineRule="auto"/>
      </w:pPr>
      <w:r>
        <w:separator/>
      </w:r>
    </w:p>
  </w:endnote>
  <w:endnote w:type="continuationSeparator" w:id="1">
    <w:p w:rsidR="00FC2B6D" w:rsidRDefault="00FC2B6D" w:rsidP="003A7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BB0" w:rsidRDefault="003A7BB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BB0" w:rsidRDefault="003A7BB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BB0" w:rsidRDefault="003A7BB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B6D" w:rsidRDefault="00FC2B6D" w:rsidP="003A7BB0">
      <w:pPr>
        <w:spacing w:after="0" w:line="240" w:lineRule="auto"/>
      </w:pPr>
      <w:r>
        <w:separator/>
      </w:r>
    </w:p>
  </w:footnote>
  <w:footnote w:type="continuationSeparator" w:id="1">
    <w:p w:rsidR="00FC2B6D" w:rsidRDefault="00FC2B6D" w:rsidP="003A7B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BB0" w:rsidRDefault="003A7BB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BB0" w:rsidRDefault="003A7BB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BB0" w:rsidRDefault="003A7BB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7BB0"/>
    <w:rsid w:val="002E71FC"/>
    <w:rsid w:val="003A7BB0"/>
    <w:rsid w:val="00FC2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7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A7BB0"/>
  </w:style>
  <w:style w:type="paragraph" w:styleId="a4">
    <w:name w:val="header"/>
    <w:basedOn w:val="a"/>
    <w:link w:val="a5"/>
    <w:uiPriority w:val="99"/>
    <w:semiHidden/>
    <w:unhideWhenUsed/>
    <w:rsid w:val="003A7BB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A7BB0"/>
  </w:style>
  <w:style w:type="paragraph" w:styleId="a6">
    <w:name w:val="footer"/>
    <w:basedOn w:val="a"/>
    <w:link w:val="a7"/>
    <w:uiPriority w:val="99"/>
    <w:semiHidden/>
    <w:unhideWhenUsed/>
    <w:rsid w:val="003A7BB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A7BB0"/>
  </w:style>
</w:styles>
</file>

<file path=word/webSettings.xml><?xml version="1.0" encoding="utf-8"?>
<w:webSettings xmlns:r="http://schemas.openxmlformats.org/officeDocument/2006/relationships" xmlns:w="http://schemas.openxmlformats.org/wordprocessingml/2006/main">
  <w:divs>
    <w:div w:id="103215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974</Words>
  <Characters>5557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3</cp:revision>
  <dcterms:created xsi:type="dcterms:W3CDTF">2014-10-02T05:29:00Z</dcterms:created>
  <dcterms:modified xsi:type="dcterms:W3CDTF">2014-10-02T06:27:00Z</dcterms:modified>
</cp:coreProperties>
</file>