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0" w:rsidRDefault="00B921F3" w:rsidP="00702378">
      <w:pPr>
        <w:spacing w:after="200" w:line="276" w:lineRule="auto"/>
        <w:ind w:right="0"/>
        <w:contextualSpacing/>
        <w:jc w:val="center"/>
        <w:rPr>
          <w:szCs w:val="28"/>
        </w:rPr>
      </w:pPr>
      <w:r>
        <w:rPr>
          <w:szCs w:val="28"/>
          <w:lang w:val="en-US"/>
        </w:rPr>
        <w:t xml:space="preserve"> </w:t>
      </w:r>
      <w:r w:rsidR="00A00BAD" w:rsidRPr="00BD0642">
        <w:rPr>
          <w:szCs w:val="28"/>
        </w:rPr>
        <w:t>Муниципальное бюджетное дошкольное образовательное учреждение</w:t>
      </w:r>
    </w:p>
    <w:p w:rsidR="00702378" w:rsidRPr="00BD0642" w:rsidRDefault="00A00BAD" w:rsidP="00D66B20">
      <w:pPr>
        <w:spacing w:after="200" w:line="276" w:lineRule="auto"/>
        <w:ind w:right="0"/>
        <w:contextualSpacing/>
        <w:jc w:val="center"/>
        <w:rPr>
          <w:szCs w:val="28"/>
        </w:rPr>
      </w:pPr>
      <w:r w:rsidRPr="00BD0642">
        <w:rPr>
          <w:szCs w:val="28"/>
        </w:rPr>
        <w:t xml:space="preserve">детский сад </w:t>
      </w:r>
      <w:r w:rsidR="00D66B20" w:rsidRPr="00D66B20">
        <w:rPr>
          <w:szCs w:val="28"/>
        </w:rPr>
        <w:t xml:space="preserve"> </w:t>
      </w:r>
      <w:r w:rsidR="00D66B20">
        <w:rPr>
          <w:szCs w:val="28"/>
        </w:rPr>
        <w:t xml:space="preserve">«Ромашка»  </w:t>
      </w:r>
    </w:p>
    <w:p w:rsidR="006E7302" w:rsidRPr="00EE234A" w:rsidRDefault="006E7302" w:rsidP="00627646">
      <w:pPr>
        <w:pStyle w:val="a6"/>
        <w:spacing w:before="0" w:beforeAutospacing="0" w:after="0"/>
        <w:contextualSpacing/>
        <w:rPr>
          <w:sz w:val="28"/>
          <w:szCs w:val="28"/>
        </w:rPr>
      </w:pPr>
    </w:p>
    <w:tbl>
      <w:tblPr>
        <w:tblpPr w:leftFromText="180" w:rightFromText="180" w:vertAnchor="page" w:horzAnchor="margin" w:tblpX="392" w:tblpY="1921"/>
        <w:tblW w:w="15559" w:type="dxa"/>
        <w:tblLook w:val="04A0"/>
      </w:tblPr>
      <w:tblGrid>
        <w:gridCol w:w="7479"/>
        <w:gridCol w:w="8080"/>
      </w:tblGrid>
      <w:tr w:rsidR="006E7302" w:rsidRPr="00E023B0" w:rsidTr="009B68A0">
        <w:trPr>
          <w:trHeight w:val="1996"/>
        </w:trPr>
        <w:tc>
          <w:tcPr>
            <w:tcW w:w="7479" w:type="dxa"/>
          </w:tcPr>
          <w:p w:rsidR="006E7302" w:rsidRDefault="006E7302" w:rsidP="009B68A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Рассмотрена и рекомендована</w:t>
            </w:r>
          </w:p>
          <w:p w:rsidR="006E7302" w:rsidRDefault="006E7302" w:rsidP="009B68A0">
            <w:pPr>
              <w:contextualSpacing/>
              <w:rPr>
                <w:szCs w:val="28"/>
              </w:rPr>
            </w:pPr>
            <w:r>
              <w:rPr>
                <w:iCs/>
              </w:rPr>
              <w:t xml:space="preserve"> к утверждению</w:t>
            </w:r>
            <w:r>
              <w:rPr>
                <w:szCs w:val="28"/>
              </w:rPr>
              <w:t xml:space="preserve"> педагогическим советом № 1 </w:t>
            </w:r>
          </w:p>
          <w:p w:rsidR="006E7302" w:rsidRPr="00E023B0" w:rsidRDefault="006E7302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«30</w:t>
            </w:r>
            <w:r w:rsidRPr="00E023B0">
              <w:rPr>
                <w:szCs w:val="28"/>
              </w:rPr>
              <w:t xml:space="preserve">» </w:t>
            </w:r>
            <w:r>
              <w:rPr>
                <w:szCs w:val="28"/>
              </w:rPr>
              <w:t>августа 2012</w:t>
            </w:r>
            <w:r w:rsidRPr="00E023B0">
              <w:rPr>
                <w:szCs w:val="28"/>
              </w:rPr>
              <w:t xml:space="preserve"> г. </w:t>
            </w:r>
          </w:p>
          <w:p w:rsidR="006E7302" w:rsidRPr="00E023B0" w:rsidRDefault="006E7302" w:rsidP="009B68A0">
            <w:pPr>
              <w:spacing w:line="293" w:lineRule="exact"/>
              <w:contextualSpacing/>
              <w:rPr>
                <w:color w:val="000000"/>
                <w:spacing w:val="-7"/>
                <w:szCs w:val="28"/>
              </w:rPr>
            </w:pPr>
          </w:p>
        </w:tc>
        <w:tc>
          <w:tcPr>
            <w:tcW w:w="8080" w:type="dxa"/>
          </w:tcPr>
          <w:p w:rsidR="00D66B20" w:rsidRDefault="006E7302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  <w:r w:rsidRPr="00E023B0">
              <w:rPr>
                <w:szCs w:val="28"/>
              </w:rPr>
              <w:t>У</w:t>
            </w:r>
            <w:r>
              <w:rPr>
                <w:szCs w:val="28"/>
              </w:rPr>
              <w:t>тверждена</w:t>
            </w:r>
            <w:r>
              <w:rPr>
                <w:color w:val="000000"/>
                <w:spacing w:val="-7"/>
                <w:szCs w:val="28"/>
              </w:rPr>
              <w:t xml:space="preserve"> З</w:t>
            </w:r>
            <w:r w:rsidRPr="00E023B0">
              <w:rPr>
                <w:color w:val="000000"/>
                <w:spacing w:val="-7"/>
                <w:szCs w:val="28"/>
              </w:rPr>
              <w:t>аведующий</w:t>
            </w:r>
            <w:r w:rsidR="00D66B20">
              <w:rPr>
                <w:color w:val="000000"/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муниципальным бюджетным дошкольным образовательным учреждением детским садом </w:t>
            </w:r>
          </w:p>
          <w:p w:rsidR="00D66B20" w:rsidRDefault="00D66B20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«Ромашка»</w:t>
            </w:r>
          </w:p>
          <w:p w:rsidR="00423707" w:rsidRDefault="00423707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</w:p>
          <w:p w:rsidR="006E7302" w:rsidRDefault="006E7302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</w:p>
          <w:p w:rsidR="006E7302" w:rsidRPr="00855FBB" w:rsidRDefault="00855FBB" w:rsidP="009B68A0">
            <w:pPr>
              <w:spacing w:line="293" w:lineRule="exact"/>
              <w:contextualSpacing/>
              <w:jc w:val="left"/>
              <w:rPr>
                <w:szCs w:val="28"/>
                <w:u w:val="single"/>
              </w:rPr>
            </w:pPr>
            <w:r w:rsidRPr="00855FBB">
              <w:rPr>
                <w:szCs w:val="28"/>
                <w:u w:val="single"/>
              </w:rPr>
              <w:t>Ванявкина Оксана Викторовна</w:t>
            </w:r>
          </w:p>
          <w:p w:rsidR="00423707" w:rsidRPr="00423707" w:rsidRDefault="00423707" w:rsidP="009B68A0">
            <w:pPr>
              <w:spacing w:line="293" w:lineRule="exact"/>
              <w:contextualSpacing/>
              <w:jc w:val="left"/>
              <w:rPr>
                <w:szCs w:val="28"/>
              </w:rPr>
            </w:pPr>
          </w:p>
          <w:p w:rsidR="006E7302" w:rsidRPr="00E023B0" w:rsidRDefault="006E7302" w:rsidP="009B68A0">
            <w:pPr>
              <w:spacing w:line="293" w:lineRule="exact"/>
              <w:contextualSpacing/>
              <w:jc w:val="left"/>
              <w:rPr>
                <w:color w:val="000000"/>
                <w:spacing w:val="-7"/>
                <w:szCs w:val="28"/>
              </w:rPr>
            </w:pPr>
            <w:r w:rsidRPr="00E023B0">
              <w:rPr>
                <w:szCs w:val="28"/>
              </w:rPr>
              <w:t>Приказ</w:t>
            </w:r>
            <w:r>
              <w:rPr>
                <w:szCs w:val="28"/>
              </w:rPr>
              <w:t xml:space="preserve"> от 30.08.2012 № 165</w:t>
            </w:r>
          </w:p>
        </w:tc>
      </w:tr>
    </w:tbl>
    <w:p w:rsidR="00627646" w:rsidRDefault="00627646" w:rsidP="006E7302">
      <w:pPr>
        <w:contextualSpacing/>
        <w:jc w:val="center"/>
        <w:rPr>
          <w:b/>
          <w:bCs/>
          <w:sz w:val="36"/>
          <w:szCs w:val="36"/>
        </w:rPr>
      </w:pPr>
    </w:p>
    <w:p w:rsidR="00627646" w:rsidRDefault="00627646" w:rsidP="009B68A0">
      <w:pPr>
        <w:contextualSpacing/>
        <w:rPr>
          <w:b/>
          <w:bCs/>
          <w:sz w:val="36"/>
          <w:szCs w:val="36"/>
        </w:rPr>
      </w:pPr>
    </w:p>
    <w:p w:rsidR="006E7302" w:rsidRDefault="00A00BAD" w:rsidP="006E7302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Рабоча</w:t>
      </w:r>
      <w:r w:rsidR="006E7302">
        <w:rPr>
          <w:b/>
          <w:bCs/>
          <w:sz w:val="36"/>
          <w:szCs w:val="36"/>
        </w:rPr>
        <w:t>я программа</w:t>
      </w:r>
    </w:p>
    <w:p w:rsidR="006E7302" w:rsidRDefault="006E7302" w:rsidP="006E7302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627646">
        <w:rPr>
          <w:b/>
          <w:bCs/>
          <w:sz w:val="36"/>
          <w:szCs w:val="36"/>
        </w:rPr>
        <w:t xml:space="preserve">реализации художественно-эстетического направления </w:t>
      </w:r>
    </w:p>
    <w:p w:rsidR="006E7302" w:rsidRDefault="006E7302" w:rsidP="006E7302">
      <w:pPr>
        <w:contextualSpacing/>
        <w:jc w:val="center"/>
        <w:rPr>
          <w:b/>
          <w:bCs/>
          <w:sz w:val="36"/>
          <w:szCs w:val="36"/>
        </w:rPr>
      </w:pPr>
    </w:p>
    <w:p w:rsidR="006E7302" w:rsidRDefault="006E7302" w:rsidP="006E7302">
      <w:pPr>
        <w:contextualSpacing/>
        <w:rPr>
          <w:b/>
          <w:bCs/>
        </w:rPr>
      </w:pPr>
    </w:p>
    <w:p w:rsidR="006E7302" w:rsidRDefault="006E7302" w:rsidP="006E7302">
      <w:pPr>
        <w:contextualSpacing/>
        <w:rPr>
          <w:b/>
          <w:bCs/>
        </w:rPr>
      </w:pP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  <w:r w:rsidRPr="00A51B6B">
        <w:rPr>
          <w:b/>
          <w:bCs/>
          <w:szCs w:val="28"/>
        </w:rPr>
        <w:t>Образовательная область</w:t>
      </w:r>
      <w:r w:rsidRPr="00A51B6B">
        <w:rPr>
          <w:szCs w:val="28"/>
        </w:rPr>
        <w:t>:</w:t>
      </w:r>
      <w:r w:rsidR="00FE6D0B" w:rsidRPr="00EE5291">
        <w:rPr>
          <w:szCs w:val="28"/>
        </w:rPr>
        <w:t xml:space="preserve"> </w:t>
      </w:r>
      <w:r>
        <w:rPr>
          <w:iCs/>
          <w:szCs w:val="28"/>
          <w:u w:val="single"/>
        </w:rPr>
        <w:t>художественное творчество</w:t>
      </w: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 xml:space="preserve">Вид непосредственной образовательной деятельности: </w:t>
      </w:r>
      <w:r w:rsidR="00D66B20">
        <w:rPr>
          <w:iCs/>
          <w:szCs w:val="28"/>
          <w:u w:val="single"/>
        </w:rPr>
        <w:t>лепка</w:t>
      </w: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</w:p>
    <w:p w:rsidR="006E7302" w:rsidRPr="00EE234A" w:rsidRDefault="006E7302" w:rsidP="006E7302">
      <w:pPr>
        <w:contextualSpacing/>
        <w:rPr>
          <w:iCs/>
          <w:szCs w:val="28"/>
          <w:u w:val="single"/>
        </w:rPr>
      </w:pPr>
      <w:r w:rsidRPr="00EE234A">
        <w:rPr>
          <w:b/>
          <w:bCs/>
          <w:szCs w:val="28"/>
        </w:rPr>
        <w:t>Возрастная группа</w:t>
      </w:r>
      <w:r w:rsidRPr="00EE234A">
        <w:rPr>
          <w:szCs w:val="28"/>
        </w:rPr>
        <w:t xml:space="preserve">: </w:t>
      </w:r>
      <w:r>
        <w:rPr>
          <w:iCs/>
          <w:szCs w:val="28"/>
          <w:u w:val="single"/>
        </w:rPr>
        <w:t>5-6</w:t>
      </w:r>
      <w:r w:rsidRPr="00EE234A">
        <w:rPr>
          <w:iCs/>
          <w:szCs w:val="28"/>
          <w:u w:val="single"/>
        </w:rPr>
        <w:t xml:space="preserve"> лет</w:t>
      </w:r>
    </w:p>
    <w:p w:rsidR="006E7302" w:rsidRPr="00A51B6B" w:rsidRDefault="006E7302" w:rsidP="006E7302">
      <w:pPr>
        <w:contextualSpacing/>
        <w:rPr>
          <w:i/>
          <w:iCs/>
          <w:szCs w:val="28"/>
          <w:u w:val="single"/>
        </w:rPr>
      </w:pPr>
    </w:p>
    <w:p w:rsidR="006E7302" w:rsidRPr="00A51B6B" w:rsidRDefault="006E7302" w:rsidP="006E7302">
      <w:pPr>
        <w:contextualSpacing/>
        <w:rPr>
          <w:szCs w:val="28"/>
        </w:rPr>
      </w:pPr>
      <w:r w:rsidRPr="00A51B6B">
        <w:rPr>
          <w:szCs w:val="28"/>
        </w:rPr>
        <w:t>Сведения о разработчиках:</w:t>
      </w:r>
    </w:p>
    <w:p w:rsidR="006E7302" w:rsidRPr="00A51B6B" w:rsidRDefault="00D66B20" w:rsidP="006E7302">
      <w:pPr>
        <w:contextualSpacing/>
        <w:rPr>
          <w:szCs w:val="28"/>
        </w:rPr>
      </w:pPr>
      <w:r>
        <w:rPr>
          <w:szCs w:val="28"/>
        </w:rPr>
        <w:t>Косимовская Галина Ивановна,</w:t>
      </w:r>
      <w:r w:rsidR="00F273B4">
        <w:rPr>
          <w:szCs w:val="28"/>
        </w:rPr>
        <w:t xml:space="preserve">  </w:t>
      </w:r>
      <w:r w:rsidR="006E7302" w:rsidRPr="00A51B6B">
        <w:rPr>
          <w:szCs w:val="28"/>
        </w:rPr>
        <w:t>воспитатель</w:t>
      </w:r>
    </w:p>
    <w:p w:rsidR="006E7302" w:rsidRDefault="006E7302" w:rsidP="006E7302">
      <w:pPr>
        <w:contextualSpacing/>
      </w:pPr>
    </w:p>
    <w:p w:rsidR="006E7302" w:rsidRPr="00B65FE0" w:rsidRDefault="006E7302" w:rsidP="006E7302">
      <w:pPr>
        <w:contextualSpacing/>
        <w:jc w:val="center"/>
        <w:rPr>
          <w:szCs w:val="28"/>
        </w:rPr>
      </w:pPr>
      <w:r w:rsidRPr="00A51B6B">
        <w:rPr>
          <w:szCs w:val="28"/>
        </w:rPr>
        <w:t>2012 - 2013 учебный год</w:t>
      </w:r>
    </w:p>
    <w:p w:rsidR="008D5309" w:rsidRPr="009B68A0" w:rsidRDefault="00BB0EB0" w:rsidP="009B68A0">
      <w:pPr>
        <w:contextualSpacing/>
        <w:jc w:val="center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Cs w:val="28"/>
        </w:rPr>
        <w:lastRenderedPageBreak/>
        <w:t>Кирсанов</w:t>
      </w:r>
    </w:p>
    <w:p w:rsidR="00456481" w:rsidRPr="00702378" w:rsidRDefault="0070430C" w:rsidP="00D90BD7">
      <w:pPr>
        <w:pStyle w:val="Style17"/>
        <w:widowControl/>
        <w:tabs>
          <w:tab w:val="left" w:pos="2127"/>
        </w:tabs>
        <w:ind w:firstLine="709"/>
        <w:jc w:val="center"/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9"/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70430C" w:rsidRPr="004A65E1" w:rsidRDefault="00D66B20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Дошкольный возраст </w:t>
      </w:r>
      <w:r w:rsidR="009E524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–</w:t>
      </w: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524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яркая, неповторимая страница жизни каждого человека. Именно в этот период устанавливается связь ребёнка с миром людей, природы, предметным миром. Происходит приобщение к культуре и общечеловеческим ценностям. Развивается любознательность, формируется интерес к творчеству.</w:t>
      </w:r>
      <w:r w:rsidR="00DD7296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В старшей группе под влиянием наблюдений и сенсорного воспитания у детей возникают известные системы представлений о таких свойствах предметов, как цвет, форма. Эти представления помогают ребёнку лучше ориентироваться в окружающем, более точно выделять и оценивать особенности воспринимаемых предметов и явлений.</w:t>
      </w:r>
      <w:r w:rsidR="00BB5351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У детей развивается способность анализировать и обобщать воспринимаемые предметы и явления, выделять и сопоставлять их признаки, устанавливать существующие между ними взаимоотношения.</w:t>
      </w:r>
      <w:r w:rsidR="00DD7296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524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Художественное творчество является одним из самых интересных и увлекательных занятий для детей дошкольного возраста.</w:t>
      </w:r>
    </w:p>
    <w:p w:rsidR="00FE6D0B" w:rsidRPr="004A65E1" w:rsidRDefault="00FE6D0B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</w:p>
    <w:p w:rsidR="00FE6D0B" w:rsidRPr="004A65E1" w:rsidRDefault="009E5242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9E5242" w:rsidRDefault="009E5242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Лепка -  одно из самых увлекательных занятий для ребёнка. Оно способствует развитию мелкой моторики, развивает координацию рук. Также</w:t>
      </w:r>
    </w:p>
    <w:p w:rsidR="003D7DCD" w:rsidRPr="004A65E1" w:rsidRDefault="003D7DCD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р</w:t>
      </w:r>
      <w:r w:rsidR="009E524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азвивает умственн</w:t>
      </w: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ы</w:t>
      </w:r>
      <w:r w:rsidR="009E5242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е</w:t>
      </w: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и  творческие способности, фантазию и воображение.</w:t>
      </w:r>
    </w:p>
    <w:p w:rsidR="00FE6D0B" w:rsidRPr="004A65E1" w:rsidRDefault="00FE6D0B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</w:p>
    <w:p w:rsidR="003D7DCD" w:rsidRPr="00FE6D0B" w:rsidRDefault="003D7DCD" w:rsidP="009E5242">
      <w:pPr>
        <w:jc w:val="left"/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  Рабочая программа художественно – эстетической направленности по лепке для детей старшей группы (с 5 до 6 лет) составлена в соответствии с ФГТ к структуре основной общеобразовательной прог</w:t>
      </w:r>
      <w:r w:rsidR="00846E68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раммы дошкольного образования, н</w:t>
      </w: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>а основе основной общеобразовательной п</w:t>
      </w:r>
      <w:r w:rsidR="00846E68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рограммы </w:t>
      </w:r>
      <w:r w:rsidR="00FE6D0B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 Дошкольного муниципального бюджетного дошкольного образовательного учреждения детского сада «Ромашка».</w:t>
      </w:r>
    </w:p>
    <w:p w:rsidR="009E5242" w:rsidRPr="00702378" w:rsidRDefault="009E5242" w:rsidP="009E5242">
      <w:pPr>
        <w:jc w:val="left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D7DCD" w:rsidRDefault="003D7DCD" w:rsidP="00702378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</w:p>
    <w:p w:rsidR="0045403A" w:rsidRPr="00702378" w:rsidRDefault="0045403A" w:rsidP="008D5309">
      <w:pPr>
        <w:tabs>
          <w:tab w:val="left" w:pos="2127"/>
        </w:tabs>
        <w:ind w:firstLine="709"/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45403A" w:rsidRPr="00702378" w:rsidRDefault="0045403A" w:rsidP="00B44BC1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>1.</w:t>
      </w:r>
      <w:r w:rsidR="00BB0EB0">
        <w:rPr>
          <w:color w:val="000000" w:themeColor="text1"/>
          <w:sz w:val="24"/>
          <w:szCs w:val="24"/>
        </w:rPr>
        <w:t xml:space="preserve"> Перспективное планирование по программе «От рождения до школы»</w:t>
      </w:r>
      <w:r w:rsidRPr="00702378">
        <w:rPr>
          <w:color w:val="000000" w:themeColor="text1"/>
          <w:sz w:val="24"/>
          <w:szCs w:val="24"/>
        </w:rPr>
        <w:t xml:space="preserve"> </w:t>
      </w:r>
      <w:r w:rsidR="00BB0EB0">
        <w:rPr>
          <w:color w:val="000000" w:themeColor="text1"/>
          <w:sz w:val="24"/>
          <w:szCs w:val="24"/>
        </w:rPr>
        <w:t>под редакцией Н.Е. Вераксы, Т.С. Комаровой, М.А. Васильевой,2012</w:t>
      </w:r>
    </w:p>
    <w:p w:rsidR="0045403A" w:rsidRPr="00702378" w:rsidRDefault="0045403A" w:rsidP="00584117">
      <w:pPr>
        <w:tabs>
          <w:tab w:val="left" w:pos="2127"/>
        </w:tabs>
        <w:contextualSpacing/>
        <w:rPr>
          <w:color w:val="000000" w:themeColor="text1"/>
          <w:sz w:val="24"/>
          <w:szCs w:val="24"/>
        </w:rPr>
      </w:pPr>
      <w:r w:rsidRPr="00702378">
        <w:rPr>
          <w:color w:val="000000" w:themeColor="text1"/>
          <w:sz w:val="24"/>
          <w:szCs w:val="24"/>
        </w:rPr>
        <w:t>2. Занятия по изобразительной деятельности в старшей группе детского сада. Т.С.Комарова, 2010</w:t>
      </w:r>
      <w:r w:rsidR="003E7F34" w:rsidRPr="00702378">
        <w:rPr>
          <w:color w:val="000000" w:themeColor="text1"/>
          <w:sz w:val="24"/>
          <w:szCs w:val="24"/>
        </w:rPr>
        <w:t>г</w:t>
      </w:r>
      <w:r w:rsidRPr="00702378">
        <w:rPr>
          <w:color w:val="000000" w:themeColor="text1"/>
          <w:sz w:val="24"/>
          <w:szCs w:val="24"/>
        </w:rPr>
        <w:t>.</w:t>
      </w:r>
    </w:p>
    <w:p w:rsidR="00584117" w:rsidRPr="00702378" w:rsidRDefault="00584117" w:rsidP="003C2450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C2450" w:rsidRPr="00702378" w:rsidRDefault="003C2450" w:rsidP="003C2450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 xml:space="preserve"> Режим реализации программы</w:t>
      </w:r>
    </w:p>
    <w:tbl>
      <w:tblPr>
        <w:tblW w:w="14101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4057"/>
        <w:gridCol w:w="3402"/>
        <w:gridCol w:w="3685"/>
      </w:tblGrid>
      <w:tr w:rsidR="003C2450" w:rsidRPr="00702378" w:rsidTr="008277C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Общее количество  образовательных ситуаций в год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Количество  непосредственно образовательных ситуаций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Длительность  непосредственно образовательной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3C2450" w:rsidRPr="00702378" w:rsidTr="008277C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18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  <w:r w:rsidRPr="00702378">
              <w:rPr>
                <w:sz w:val="24"/>
                <w:szCs w:val="24"/>
              </w:rPr>
              <w:t>25 минут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групповая</w:t>
            </w:r>
          </w:p>
          <w:p w:rsidR="003C2450" w:rsidRPr="00702378" w:rsidRDefault="003C2450" w:rsidP="0082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3C2450" w:rsidRPr="00702378" w:rsidRDefault="003C2450" w:rsidP="003C2450">
      <w:pPr>
        <w:snapToGrid w:val="0"/>
        <w:rPr>
          <w:rFonts w:eastAsia="Times New Roman"/>
          <w:sz w:val="24"/>
          <w:szCs w:val="24"/>
        </w:rPr>
      </w:pPr>
    </w:p>
    <w:p w:rsidR="0045403A" w:rsidRPr="00702378" w:rsidRDefault="0045403A" w:rsidP="008D5309">
      <w:pPr>
        <w:tabs>
          <w:tab w:val="left" w:pos="2127"/>
        </w:tabs>
        <w:contextualSpacing/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Программой предусмотрено проведение: </w:t>
      </w:r>
    </w:p>
    <w:p w:rsidR="0045403A" w:rsidRPr="00702378" w:rsidRDefault="0045403A" w:rsidP="008D5309">
      <w:pPr>
        <w:numPr>
          <w:ilvl w:val="0"/>
          <w:numId w:val="3"/>
        </w:numPr>
        <w:tabs>
          <w:tab w:val="left" w:pos="2127"/>
        </w:tabs>
        <w:ind w:right="0"/>
        <w:contextualSpacing/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>диагностических занятий – 2;</w:t>
      </w:r>
    </w:p>
    <w:p w:rsidR="009046F5" w:rsidRPr="00F273B4" w:rsidRDefault="0045403A" w:rsidP="009046F5">
      <w:pPr>
        <w:pStyle w:val="a5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практических занятий –</w:t>
      </w:r>
      <w:r w:rsidR="0010793E"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73B4" w:rsidRDefault="007C4269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2378">
        <w:rPr>
          <w:rStyle w:val="c16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 w:rsidRPr="00702378">
        <w:rPr>
          <w:rStyle w:val="c11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FE6D0B">
        <w:rPr>
          <w:rStyle w:val="c11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формировать у детей умений и навыков в лепке, развитие творческих способностей, фантазии и воображения.</w:t>
      </w:r>
      <w:r w:rsidR="00FE6D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73B4" w:rsidRDefault="00F273B4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D5EA1" w:rsidRDefault="0045403A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обучения:</w:t>
      </w:r>
    </w:p>
    <w:p w:rsidR="00FE6D0B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1.Развивать интерес  к данному виду деятельности;</w:t>
      </w:r>
    </w:p>
    <w:p w:rsidR="00FE6D0B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Учить создавать форму предметов на основе восприятия действительности путём обучения обследованию предметов, на основе самостоятельных поисков;</w:t>
      </w:r>
    </w:p>
    <w:p w:rsidR="00FE6D0B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Подводить к использованию и комбинированию вылепленных форм;</w:t>
      </w:r>
    </w:p>
    <w:p w:rsidR="00FE6D0B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4.Научить детей самостоятельно задумывать тему для лепки, пользуясь впечатлениями от воспринятого посредством наблюдений окружающего, слушания художественной литературы, рассматривания иллюстраций и восприятия произведений искусства;</w:t>
      </w:r>
    </w:p>
    <w:p w:rsidR="00FE6D0B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Учить детей активно воспринимать указание воспитателя, проявлять инициативу в поиске форм, способов лепки, выразительных средств.</w:t>
      </w:r>
    </w:p>
    <w:p w:rsidR="00FE6D0B" w:rsidRPr="00702378" w:rsidRDefault="00FE6D0B" w:rsidP="001D5EA1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46471" w:rsidRPr="00702378" w:rsidRDefault="001F48AD" w:rsidP="00584117">
      <w:pPr>
        <w:pStyle w:val="a5"/>
        <w:tabs>
          <w:tab w:val="left" w:pos="2127"/>
        </w:tabs>
        <w:jc w:val="center"/>
        <w:rPr>
          <w:rStyle w:val="FontStyle22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2378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Развитие продуктивной деятельности</w:t>
      </w:r>
    </w:p>
    <w:p w:rsidR="00FE6D0B" w:rsidRDefault="00B96AD7" w:rsidP="00FE6D0B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Лепка</w:t>
      </w:r>
    </w:p>
    <w:p w:rsidR="004E6D40" w:rsidRPr="00702378" w:rsidRDefault="004E6D40" w:rsidP="00FE6D0B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2127" w:rsidRDefault="004A65E1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-Продолжать знакомить</w:t>
      </w:r>
      <w:r w:rsidR="00BB0EB0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детей с особенностями лепки из пластили</w:t>
      </w:r>
      <w:r w:rsidR="00C36BE5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на;</w:t>
      </w:r>
    </w:p>
    <w:p w:rsidR="00C36BE5" w:rsidRDefault="00C36BE5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Развивать умение лепить с натуры и по представлению знакомые предметы (овощи, фрукты, грибы, посуду и игрушки); передавать их характерные особенности. Совершенствовать умение лепить посуду из целого куска пластилина.</w:t>
      </w:r>
    </w:p>
    <w:p w:rsidR="00C36BE5" w:rsidRDefault="00C36BE5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C36BE5" w:rsidRDefault="00C36BE5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композициях);</w:t>
      </w:r>
    </w:p>
    <w:p w:rsidR="00C36BE5" w:rsidRDefault="00C36BE5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-Формировать умение лепить по представлению героев литературных произведений</w:t>
      </w:r>
      <w:r w:rsidR="00533EAF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Развивать творчество, инициативу;</w:t>
      </w: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-Продолжать формировать умение лепить мелкие детали; пользуясь стекой, наносить рисунок чешуек у рыбки, обозначать глаза, шерсть животного, пёрышки птицы, узор, складки на одежде людей и т. п.;</w:t>
      </w: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-Продолжать формировать технические умения и навыки работы с разнообразными материалами для лепки; побуждать  использовать дополнительные  материалы;</w:t>
      </w: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-Закреплять навыки аккуратной лепки.</w:t>
      </w: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-Закреплять привычку тщательно мыть руки по окончании лепки.</w:t>
      </w: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533EAF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="00533EAF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Декоративная лепка</w:t>
      </w:r>
    </w:p>
    <w:p w:rsidR="00B96AD7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-Продолжать знакомить детей с особенностями декоративной лепки. Формировать интерес и эстетическое отношение к предметам народного декоративно – прикладного искусства.</w:t>
      </w:r>
    </w:p>
    <w:p w:rsidR="00B96AD7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-Закреплять умение лепить птиц, животных, людей по типу народных игрушек, передавая их характерные особенности (дымковской, филимоновской, каргопольской и др.);</w:t>
      </w:r>
    </w:p>
    <w:p w:rsidR="00B96AD7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-Формировать умение украшать узорами предметы декоративного искусства. Учить расписывать изделия гуашью, украшать их налётами и углубленным  рельефом, использовать стеку.</w:t>
      </w:r>
    </w:p>
    <w:p w:rsidR="00B96AD7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-Учить сглаживать неровности вылепленного изображения, обмакивая пальцы в воду, когд</w:t>
      </w:r>
      <w:r w:rsidR="006F7BE4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 это необходимо для передачи об</w:t>
      </w:r>
      <w:r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раза</w:t>
      </w:r>
      <w:r w:rsidR="006F7BE4"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B96AD7" w:rsidRDefault="00B96AD7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533EAF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533EAF" w:rsidRPr="004A65E1" w:rsidRDefault="00533EAF" w:rsidP="00D37A01">
      <w:pPr>
        <w:pStyle w:val="a5"/>
        <w:tabs>
          <w:tab w:val="left" w:pos="2127"/>
        </w:tabs>
        <w:jc w:val="both"/>
        <w:rPr>
          <w:rStyle w:val="FontStyle29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C1BDA" w:rsidRPr="00702378" w:rsidRDefault="001F48AD" w:rsidP="00FC1BDA">
      <w:pPr>
        <w:pStyle w:val="a5"/>
        <w:tabs>
          <w:tab w:val="left" w:pos="2127"/>
        </w:tabs>
        <w:jc w:val="both"/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Развитие детского творчества</w:t>
      </w:r>
    </w:p>
    <w:p w:rsidR="00FC1BDA" w:rsidRPr="00702378" w:rsidRDefault="00FC1BDA" w:rsidP="00FC1BDA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27"/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</w:t>
      </w:r>
      <w:r w:rsidR="00874D3B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оняние, осязание, вкус;</w:t>
      </w:r>
      <w:r w:rsidR="008A42D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A42D1" w:rsidRDefault="00FC1BDA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8A42D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эстетическое восприятие, учить 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созерцать красоту </w:t>
      </w:r>
      <w:r w:rsidR="008A42D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вещей, природы.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восприятия предметов и явлений развивать мыслительные операции: анализ, сравнение, уподобление (на что похоже), установление сходства и</w:t>
      </w:r>
      <w:r w:rsidR="008A42D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различия предметов и их частей. </w:t>
      </w:r>
    </w:p>
    <w:p w:rsidR="005D0F66" w:rsidRDefault="008A42D1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-Учить  передавать в изображении основные свойства предметов (форма, величина, цвет), характерные детали, соотношение предметов и</w:t>
      </w:r>
      <w:r w:rsidR="005D0F66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их частей по величине, в</w:t>
      </w:r>
      <w:r w:rsidR="005D0F66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соте,</w:t>
      </w:r>
      <w:r w:rsidR="005D0F66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расположению относительно друг друга.</w:t>
      </w:r>
    </w:p>
    <w:p w:rsidR="005D0F66" w:rsidRDefault="005D0F66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-Развивать способность наблюдать явления природы, замечать их динамику, форму и цвет медленно плывущих облаков;</w:t>
      </w:r>
    </w:p>
    <w:p w:rsidR="005D0F66" w:rsidRDefault="005D0F66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 Совершенствовать изобразительные навыки и умения, формировать художественно – творческие способности;</w:t>
      </w:r>
    </w:p>
    <w:p w:rsidR="005D0F66" w:rsidRDefault="005D0F66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-Развивать чувство формы, цвета, пропорций.</w:t>
      </w:r>
    </w:p>
    <w:p w:rsidR="005D0F66" w:rsidRDefault="005D0F66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-Продолжать знакомить детей с народным декоративно – прикладным искусством, расширять представления о народных игрушках.</w:t>
      </w:r>
    </w:p>
    <w:p w:rsidR="0033616B" w:rsidRDefault="005D0F66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-Знакомить детей с национальным декоративно – прикладным искусством (на основе</w:t>
      </w:r>
      <w:r w:rsidR="008A42D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региональных особенностей); с другими видами декоративно – прикладного искусства (фарфоровые и керамические изделия, скульптура малых форм)</w:t>
      </w:r>
      <w:r w:rsidR="0033616B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. Развивать декоративное творчество детей (в том числе коллективное).</w:t>
      </w:r>
    </w:p>
    <w:p w:rsidR="0033616B" w:rsidRDefault="0033616B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-Формировать умение организовывать своё рабочее место, готовить всё необходимое для занятий; работать аккуратно, сохранять рабочее место в чистоте, по окончании работы приводить его в порядок.</w:t>
      </w:r>
    </w:p>
    <w:p w:rsidR="0033616B" w:rsidRDefault="0033616B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-Продолжать совершенствовать умение детей рассматривать работы, радоваться достигнутому результату, замечать и выделять выразительные решения изображений.</w:t>
      </w:r>
    </w:p>
    <w:p w:rsidR="00021F53" w:rsidRPr="00702378" w:rsidRDefault="008A42D1" w:rsidP="00021F53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262" w:rsidRPr="00702378" w:rsidRDefault="001F48AD" w:rsidP="00021F53">
      <w:pPr>
        <w:pStyle w:val="a5"/>
        <w:tabs>
          <w:tab w:val="left" w:pos="2127"/>
        </w:tabs>
        <w:jc w:val="center"/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  <w:t>Приобщение к изобразительному искусству</w:t>
      </w:r>
    </w:p>
    <w:p w:rsidR="00623262" w:rsidRPr="00702378" w:rsidRDefault="000B65B2" w:rsidP="00623262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Учить выделять, называть, группировать произведения по видам искус</w:t>
      </w:r>
      <w:r w:rsidR="0033616B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ства.</w:t>
      </w:r>
    </w:p>
    <w:p w:rsidR="00623262" w:rsidRPr="00702378" w:rsidRDefault="000B65B2" w:rsidP="00623262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детей с жанрами изобразительного и музыкального искусства. </w:t>
      </w:r>
    </w:p>
    <w:p w:rsidR="0042735F" w:rsidRPr="00702378" w:rsidRDefault="0042735F" w:rsidP="0042735F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0D2" w:rsidRPr="00702378" w:rsidRDefault="008A5547" w:rsidP="000540D2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Развивать эстетические чувства, эмоции, эстетический вкус, эстетиче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ское восприятие, интерес к искусству. </w:t>
      </w:r>
    </w:p>
    <w:p w:rsidR="000540D2" w:rsidRPr="00702378" w:rsidRDefault="008A5547" w:rsidP="00021F53">
      <w:pPr>
        <w:pStyle w:val="a5"/>
        <w:tabs>
          <w:tab w:val="left" w:pos="2127"/>
        </w:tabs>
        <w:ind w:right="567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умение соотносить художественный образ </w:t>
      </w:r>
      <w:r w:rsidR="001F48AD" w:rsidRPr="00702378">
        <w:rPr>
          <w:rStyle w:val="FontStyle247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средства выразительности, характеризующие его в разных видах искусства, подбирать материал и пособия для самостоя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тельной художественной деятельности.</w:t>
      </w:r>
    </w:p>
    <w:p w:rsidR="00C55411" w:rsidRPr="00702378" w:rsidRDefault="008A5547" w:rsidP="00C55411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Подвести детей к понятиям «народное искусство», «виды и жанры на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родного искусства». </w:t>
      </w:r>
    </w:p>
    <w:p w:rsidR="00C55411" w:rsidRPr="00702378" w:rsidRDefault="008A5547" w:rsidP="00C55411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Формировать бережное отношение к произведениям искусства.</w:t>
      </w:r>
    </w:p>
    <w:p w:rsidR="00C55411" w:rsidRPr="00702378" w:rsidRDefault="008A5547" w:rsidP="00021F53">
      <w:pPr>
        <w:pStyle w:val="a5"/>
        <w:tabs>
          <w:tab w:val="left" w:pos="2127"/>
        </w:tabs>
        <w:ind w:right="567"/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C55411" w:rsidRDefault="000232FC" w:rsidP="00C55411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Вызывать стремление поддерживать чистоту и порядок в группе, укра</w:t>
      </w:r>
      <w:r w:rsidR="001F48AD"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softHyphen/>
        <w:t>шать ее произведениями искусства, рисунками.</w:t>
      </w:r>
    </w:p>
    <w:p w:rsidR="00C90969" w:rsidRDefault="00C90969" w:rsidP="00C55411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-При чтении литературных произведений, сказок обращать внимание детей на характерные особенности внешнего вида героев.</w:t>
      </w:r>
    </w:p>
    <w:p w:rsidR="00C90969" w:rsidRPr="00702378" w:rsidRDefault="00C90969" w:rsidP="00C55411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4D7" w:rsidRDefault="00E454D7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  <w:r w:rsidRPr="00702378">
        <w:rPr>
          <w:rFonts w:eastAsia="Times New Roman"/>
          <w:color w:val="000000" w:themeColor="text1"/>
          <w:sz w:val="24"/>
          <w:szCs w:val="24"/>
        </w:rPr>
        <w:t xml:space="preserve">Программа составлена в соответствии с тематическими циклами, что создает основу для развития познавательных и творческих способностей детей и  </w:t>
      </w:r>
      <w:r w:rsidRPr="00FA5270">
        <w:rPr>
          <w:rFonts w:eastAsia="Times New Roman"/>
          <w:b/>
          <w:color w:val="000000" w:themeColor="text1"/>
          <w:sz w:val="24"/>
          <w:szCs w:val="24"/>
        </w:rPr>
        <w:t>межпредметных связей</w:t>
      </w:r>
      <w:r w:rsidRPr="00702378">
        <w:rPr>
          <w:rFonts w:eastAsia="Times New Roman"/>
          <w:color w:val="000000" w:themeColor="text1"/>
          <w:sz w:val="24"/>
          <w:szCs w:val="24"/>
        </w:rPr>
        <w:t xml:space="preserve"> по разделам:</w:t>
      </w:r>
    </w:p>
    <w:p w:rsidR="00FA5270" w:rsidRPr="00702378" w:rsidRDefault="00FA5270" w:rsidP="00E454D7">
      <w:pPr>
        <w:tabs>
          <w:tab w:val="left" w:pos="2127"/>
        </w:tabs>
        <w:rPr>
          <w:rFonts w:eastAsia="Times New Roman"/>
          <w:color w:val="000000" w:themeColor="text1"/>
          <w:sz w:val="24"/>
          <w:szCs w:val="24"/>
        </w:rPr>
      </w:pP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«</w:t>
      </w:r>
      <w:r w:rsidR="00FB0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Коммуникация» - развивать умение поддерживать беседу, поощрять стремление высказывать свою точку зрения.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«Чтение художест</w:t>
      </w:r>
      <w:r w:rsidR="00FB0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венной литературы» - формировать целостную картину мира, приобщать  к развитию художественного восприятия и эстетического вкуса. 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«Формирование целостной картины мира» -</w:t>
      </w:r>
      <w:r w:rsidR="00EF6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расширение кругозора в процессе различных наблюдений.</w:t>
      </w: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54D7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«Формирование элементарных математических представлений» - </w:t>
      </w:r>
      <w:r w:rsidR="00EF6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развивать восприятие, умение выделять разнообразные свойства и отношения предметов. </w:t>
      </w:r>
    </w:p>
    <w:p w:rsidR="00EF6652" w:rsidRDefault="00EF6652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«Труд» - воспитывать ценностное отношение к со</w:t>
      </w:r>
      <w:r w:rsidR="00874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ственному труду и его ре</w:t>
      </w:r>
      <w:r w:rsidR="00874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зультатам; развивать желание помогать друг другу; воспитывать культуру трудовой деятельности.</w:t>
      </w:r>
    </w:p>
    <w:p w:rsidR="00874C49" w:rsidRDefault="00874C49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«Музыка» - формировать музыкальную культуру, развивать творчество детей, побуждать их к активным самостоятельным действиям.</w:t>
      </w:r>
    </w:p>
    <w:p w:rsidR="00874C49" w:rsidRDefault="00874C49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C49" w:rsidRPr="00702378" w:rsidRDefault="00874C49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Педагогический анализ знаний и умений детей проводится два раза в год: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 диагностического периода</w:t>
      </w:r>
      <w:r w:rsidRPr="00702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E454D7" w:rsidRPr="00702378" w:rsidRDefault="00E454D7" w:rsidP="00E454D7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hAnsi="Times New Roman" w:cs="Times New Roman"/>
          <w:sz w:val="24"/>
          <w:szCs w:val="24"/>
        </w:rPr>
        <w:t xml:space="preserve">Стартовая диагностика: 15.09.2012 – 30.09.2012 г., </w:t>
      </w:r>
    </w:p>
    <w:p w:rsidR="00C21A85" w:rsidRDefault="00E454D7" w:rsidP="00C21A85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378">
        <w:rPr>
          <w:rFonts w:ascii="Times New Roman" w:hAnsi="Times New Roman" w:cs="Times New Roman"/>
          <w:sz w:val="24"/>
          <w:szCs w:val="24"/>
        </w:rPr>
        <w:t xml:space="preserve">Итоговая диагностика: 15.04.2013 – 30.04.2013 </w:t>
      </w:r>
      <w:r w:rsidR="00C21A85" w:rsidRPr="00702378">
        <w:rPr>
          <w:rFonts w:ascii="Times New Roman" w:hAnsi="Times New Roman" w:cs="Times New Roman"/>
          <w:sz w:val="24"/>
          <w:szCs w:val="24"/>
        </w:rPr>
        <w:t>г</w:t>
      </w:r>
    </w:p>
    <w:p w:rsidR="00E3641F" w:rsidRDefault="00E3641F" w:rsidP="000B5350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5350" w:rsidRDefault="000B5350" w:rsidP="000B5350">
      <w:pPr>
        <w:pStyle w:val="a5"/>
        <w:tabs>
          <w:tab w:val="left" w:pos="212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требования к уровню подготовки детей 5-6лет по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рисованию</w:t>
      </w:r>
      <w:r w:rsidRPr="0070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A5270" w:rsidRPr="000B5350" w:rsidRDefault="00FA5270" w:rsidP="000B5350">
      <w:pPr>
        <w:pStyle w:val="a5"/>
        <w:tabs>
          <w:tab w:val="left" w:pos="2127"/>
        </w:tabs>
        <w:rPr>
          <w:rStyle w:val="FontStyle227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350" w:rsidRDefault="000B5350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 w:rsidRPr="00702378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</w:t>
      </w:r>
      <w:r w:rsidR="00B921F3" w:rsidRPr="00B921F3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1F3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отмечать красоту и выразительность своих работ и работ других ребят;</w:t>
      </w:r>
    </w:p>
    <w:p w:rsidR="00B921F3" w:rsidRDefault="00B921F3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лепить предметы по заданию воспитателя и по собственному замыслу;</w:t>
      </w:r>
    </w:p>
    <w:p w:rsidR="00B921F3" w:rsidRDefault="00B921F3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задумывать разнообразное содержание своих работ;</w:t>
      </w:r>
    </w:p>
    <w:p w:rsidR="00B921F3" w:rsidRDefault="00B921F3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лепить отдельные предметы и сюжеты;</w:t>
      </w:r>
    </w:p>
    <w:p w:rsidR="00B921F3" w:rsidRDefault="00B921F3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лепить по представлен</w:t>
      </w:r>
      <w:r w:rsidR="002A3BED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ию и с натуры, передавая форму, строение предметов и их характерные особенности;</w:t>
      </w:r>
    </w:p>
    <w:p w:rsidR="002A3BED" w:rsidRDefault="002A3BED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-уметь лепить индивидуальные и коллективные композиции предметного, сюжетного и декоративного содержания;</w:t>
      </w:r>
    </w:p>
    <w:p w:rsidR="002A3BED" w:rsidRDefault="002A3BED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создавать изображения по мотивам народного декоративно – прикладного искусства;</w:t>
      </w:r>
    </w:p>
    <w:p w:rsidR="002A3BED" w:rsidRDefault="002A3BED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-уметь изображать предметы различной формы из отдельных частей и слитно (лепка из цельного куска);</w:t>
      </w:r>
    </w:p>
    <w:p w:rsidR="002A3BED" w:rsidRDefault="002A3BED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31811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уметь использовать в работе стеку;</w:t>
      </w:r>
    </w:p>
    <w:p w:rsidR="00331811" w:rsidRDefault="00331811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-знать все способы лепки (вытягивание, сплющивание, прищипывание и др.)</w:t>
      </w:r>
    </w:p>
    <w:p w:rsidR="00B921F3" w:rsidRDefault="00B921F3" w:rsidP="000B5350">
      <w:pPr>
        <w:pStyle w:val="a5"/>
        <w:tabs>
          <w:tab w:val="left" w:pos="2127"/>
        </w:tabs>
        <w:jc w:val="both"/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EE5291" w:rsidRDefault="00EE5291" w:rsidP="00EE5291">
      <w:pPr>
        <w:contextualSpacing/>
        <w:rPr>
          <w:rStyle w:val="FontStyle207"/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E5291" w:rsidRDefault="00EE5291" w:rsidP="00EE5291">
      <w:pPr>
        <w:contextualSpacing/>
        <w:rPr>
          <w:rStyle w:val="FontStyle207"/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AC0874" w:rsidRDefault="00EE5291" w:rsidP="00EE5291">
      <w:pPr>
        <w:contextualSpacing/>
        <w:rPr>
          <w:b/>
          <w:sz w:val="24"/>
          <w:szCs w:val="24"/>
        </w:rPr>
      </w:pPr>
      <w:r>
        <w:rPr>
          <w:rStyle w:val="FontStyle207"/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                                             </w:t>
      </w:r>
      <w:r w:rsidR="00E3641F">
        <w:rPr>
          <w:b/>
          <w:sz w:val="24"/>
          <w:szCs w:val="24"/>
        </w:rPr>
        <w:t>Тематический план</w:t>
      </w:r>
    </w:p>
    <w:p w:rsidR="00331811" w:rsidRPr="00702378" w:rsidRDefault="00331811" w:rsidP="00403AF4">
      <w:pPr>
        <w:contextualSpacing/>
        <w:jc w:val="center"/>
        <w:rPr>
          <w:rFonts w:eastAsiaTheme="minorHAnsi"/>
          <w:b/>
          <w:sz w:val="24"/>
          <w:szCs w:val="24"/>
        </w:rPr>
      </w:pPr>
    </w:p>
    <w:p w:rsidR="00AC0874" w:rsidRPr="00702378" w:rsidRDefault="00AC0874" w:rsidP="00AC0874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168"/>
        <w:gridCol w:w="5812"/>
      </w:tblGrid>
      <w:tr w:rsidR="00AC0874" w:rsidRPr="00702378" w:rsidTr="00942479">
        <w:trPr>
          <w:trHeight w:val="723"/>
        </w:trPr>
        <w:tc>
          <w:tcPr>
            <w:tcW w:w="912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68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Темы развивающих образовательных ситуаций на игровой основе</w:t>
            </w:r>
          </w:p>
        </w:tc>
        <w:tc>
          <w:tcPr>
            <w:tcW w:w="5812" w:type="dxa"/>
            <w:vAlign w:val="center"/>
          </w:tcPr>
          <w:p w:rsidR="00AC0874" w:rsidRPr="00702378" w:rsidRDefault="00AC0874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Объем учебной нагрузки (часы)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:rsidR="00AC0874" w:rsidRPr="00702378" w:rsidRDefault="00331811" w:rsidP="008277CE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Грибы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</w:tcPr>
          <w:p w:rsidR="00AC0874" w:rsidRPr="00702378" w:rsidRDefault="00331811" w:rsidP="0094247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Фрукты, овощи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</w:tcPr>
          <w:p w:rsidR="00AC0874" w:rsidRPr="00702378" w:rsidRDefault="00331811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</w:tcPr>
          <w:p w:rsidR="00AC0874" w:rsidRPr="00702378" w:rsidRDefault="00331811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="00942479" w:rsidRPr="00702378">
              <w:rPr>
                <w:sz w:val="24"/>
                <w:szCs w:val="24"/>
              </w:rPr>
              <w:t xml:space="preserve"> фигуры челов</w:t>
            </w:r>
            <w:r>
              <w:rPr>
                <w:sz w:val="24"/>
                <w:szCs w:val="24"/>
              </w:rPr>
              <w:t>ека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5</w:t>
            </w:r>
          </w:p>
        </w:tc>
        <w:tc>
          <w:tcPr>
            <w:tcW w:w="7168" w:type="dxa"/>
          </w:tcPr>
          <w:p w:rsidR="00AC0874" w:rsidRPr="00702378" w:rsidRDefault="00331811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композиция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6</w:t>
            </w:r>
          </w:p>
        </w:tc>
        <w:tc>
          <w:tcPr>
            <w:tcW w:w="7168" w:type="dxa"/>
          </w:tcPr>
          <w:p w:rsidR="00AC0874" w:rsidRPr="00702378" w:rsidRDefault="00331811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птицы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7</w:t>
            </w:r>
          </w:p>
        </w:tc>
        <w:tc>
          <w:tcPr>
            <w:tcW w:w="7168" w:type="dxa"/>
          </w:tcPr>
          <w:p w:rsidR="00AC0874" w:rsidRPr="00702378" w:rsidRDefault="00734072" w:rsidP="008277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</w:t>
            </w:r>
          </w:p>
        </w:tc>
        <w:tc>
          <w:tcPr>
            <w:tcW w:w="5812" w:type="dxa"/>
            <w:vAlign w:val="center"/>
          </w:tcPr>
          <w:p w:rsidR="00AC0874" w:rsidRPr="00702378" w:rsidRDefault="00734072" w:rsidP="008277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874" w:rsidRPr="00702378" w:rsidTr="008277CE">
        <w:tc>
          <w:tcPr>
            <w:tcW w:w="912" w:type="dxa"/>
          </w:tcPr>
          <w:p w:rsidR="00AC0874" w:rsidRPr="00702378" w:rsidRDefault="00AC0874" w:rsidP="008277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68" w:type="dxa"/>
          </w:tcPr>
          <w:p w:rsidR="00AC0874" w:rsidRPr="00702378" w:rsidRDefault="00AC0874" w:rsidP="008277C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vAlign w:val="center"/>
          </w:tcPr>
          <w:p w:rsidR="00AC0874" w:rsidRPr="00702378" w:rsidRDefault="005067DD" w:rsidP="008277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18</w:t>
            </w:r>
          </w:p>
        </w:tc>
      </w:tr>
    </w:tbl>
    <w:p w:rsidR="00AC0874" w:rsidRPr="00702378" w:rsidRDefault="00AC0874" w:rsidP="00AC0874">
      <w:pPr>
        <w:contextualSpacing/>
        <w:rPr>
          <w:rFonts w:eastAsiaTheme="minorHAnsi"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E5291" w:rsidRDefault="00EE5291" w:rsidP="000B5350">
      <w:pPr>
        <w:tabs>
          <w:tab w:val="left" w:pos="2127"/>
        </w:tabs>
        <w:jc w:val="center"/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473C2" w:rsidRPr="000B5350" w:rsidRDefault="00760C6A" w:rsidP="000B5350">
      <w:pPr>
        <w:tabs>
          <w:tab w:val="left" w:pos="2127"/>
        </w:tabs>
        <w:jc w:val="center"/>
        <w:rPr>
          <w:rStyle w:val="FontStyle207"/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2378">
        <w:rPr>
          <w:rStyle w:val="FontStyle207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188"/>
        <w:gridCol w:w="2977"/>
        <w:gridCol w:w="5245"/>
        <w:gridCol w:w="2693"/>
        <w:gridCol w:w="2693"/>
      </w:tblGrid>
      <w:tr w:rsidR="009B68A0" w:rsidRPr="00702378" w:rsidTr="005F6CA1">
        <w:trPr>
          <w:trHeight w:val="423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9B68A0" w:rsidRP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5F6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лановые сроки прохож –</w:t>
            </w:r>
          </w:p>
          <w:p w:rsidR="005F6CA1" w:rsidRP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</w:p>
          <w:p w:rsidR="009B68A0" w:rsidRP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Непосредственно </w:t>
            </w: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тем в режимных моментах и свободной деятельности</w:t>
            </w:r>
          </w:p>
        </w:tc>
      </w:tr>
      <w:tr w:rsidR="009B68A0" w:rsidRPr="00702378" w:rsidTr="005F6CA1">
        <w:trPr>
          <w:trHeight w:val="859"/>
          <w:jc w:val="center"/>
        </w:trPr>
        <w:tc>
          <w:tcPr>
            <w:tcW w:w="480" w:type="dxa"/>
            <w:vMerge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Программные задачи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9B68A0" w:rsidRDefault="009B68A0" w:rsidP="009B68A0">
            <w:pPr>
              <w:pStyle w:val="a5"/>
              <w:tabs>
                <w:tab w:val="left" w:pos="2127"/>
              </w:tabs>
              <w:spacing w:line="240" w:lineRule="auto"/>
              <w:ind w:left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Дополнительное методическое обеспечение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9B68A0" w:rsidRPr="00702378" w:rsidRDefault="009B68A0" w:rsidP="009B68A0">
            <w:pPr>
              <w:pStyle w:val="a5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B68A0" w:rsidRPr="00702378" w:rsidTr="005F6CA1">
        <w:trPr>
          <w:trHeight w:val="44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1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Pr="00702378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5F6CA1" w:rsidP="009B68A0">
            <w:pPr>
              <w:pStyle w:val="a5"/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B68A0" w:rsidRPr="00702378" w:rsidTr="005F6CA1">
        <w:trPr>
          <w:trHeight w:val="167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Pr="00702378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F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.09.12</w:t>
            </w: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Pr="00702378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«Грибы»</w:t>
            </w: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932" w:rsidRPr="00702378" w:rsidRDefault="00363932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363932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CD2F47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рисование, рассматривание иллюстраций, настольно – печатные игры.</w:t>
            </w:r>
          </w:p>
        </w:tc>
      </w:tr>
      <w:tr w:rsidR="009B68A0" w:rsidRPr="00702378" w:rsidTr="005F6CA1">
        <w:trPr>
          <w:trHeight w:val="104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Default="00CD2F4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F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.09.12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CD2F4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«Вылепи</w:t>
            </w:r>
            <w:r w:rsidR="00EA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хочешь овощи  и фрукты для игры в магазин»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(мониторинг)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4B6AA9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и закрепить знания детей об изобразительном искусстве, его видах, способах лепки. .Закреплять умение передавать форму разных овощей и фруктов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 Комарова «Занятия по изобразительной деятельности в старшей группе детского сада»</w:t>
            </w: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 – ролевая игра «Магазин», дидактические игры «Угадай</w:t>
            </w:r>
            <w:r w:rsidR="0036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в мешочке», «Детки на ветке»</w:t>
            </w:r>
          </w:p>
        </w:tc>
      </w:tr>
      <w:tr w:rsidR="009B68A0" w:rsidRPr="00702378" w:rsidTr="005F6CA1">
        <w:trPr>
          <w:trHeight w:val="1272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F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.10.12</w:t>
            </w: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птички»</w:t>
            </w:r>
          </w:p>
          <w:p w:rsidR="00EA1046" w:rsidRDefault="008D2A1E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</w:t>
            </w:r>
            <w:r w:rsidR="00557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мотивам народных дымковских игрушек)</w:t>
            </w:r>
          </w:p>
          <w:p w:rsidR="00EA1046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046" w:rsidRPr="00702378" w:rsidRDefault="00EA1046" w:rsidP="00EA1046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EA1046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эстетическое восприятие детей. Вызвать положительное эмоциональное отношение </w:t>
            </w:r>
            <w:r w:rsidR="00557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народным игрушкам. Закреплять приёмы лепки: раскатывание, оттягивание, сплющивание, прищипывание. Развивать творчество.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 Комарова «Занятия по изобразительной деятельности в старшей группе детского сада»</w:t>
            </w:r>
          </w:p>
          <w:p w:rsidR="00557FF3" w:rsidRPr="00702378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Рассматривание, рисование народных игрушек.</w:t>
            </w:r>
          </w:p>
        </w:tc>
      </w:tr>
      <w:tr w:rsidR="009B68A0" w:rsidRPr="00702378" w:rsidTr="005F6CA1">
        <w:trPr>
          <w:trHeight w:val="249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Pr="00702378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9B68A0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F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.10.12</w:t>
            </w: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13.11.12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Pr="00702378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«Козлик»</w:t>
            </w: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мотивам дымковской игрушки)</w:t>
            </w: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FF3" w:rsidRPr="00702378" w:rsidRDefault="00557FF3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Default="00557FF3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лепить фигуру по народным (дымковским) мотивам; использовать приём раскатывания столбика</w:t>
            </w:r>
            <w:r w:rsidR="008D2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сгибания его и разрезания стекой с двух концов (так лепятся ноги). Развивать эстетическое восприятие.</w:t>
            </w:r>
          </w:p>
          <w:p w:rsidR="00F040FA" w:rsidRDefault="00F040FA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 детского сада», стр.46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альбомов по декоративно прикладному искусству.</w:t>
            </w: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аппликация «Козлик»</w:t>
            </w: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8A0" w:rsidRPr="00702378" w:rsidTr="005F6CA1">
        <w:trPr>
          <w:trHeight w:val="1967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Pr="00702378" w:rsidRDefault="008D2A1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9B68A0" w:rsidRPr="00702378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«Олешек»</w:t>
            </w: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2A1E" w:rsidRPr="00702378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Default="008D2A1E" w:rsidP="008D2A1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изображение по мотивам дымковских игрушек; лепить фигуру из целого куска пластилина, передавая форму отдельных частей приёмом вытягивания. Развивать эстетическое восприятие. Воспитывать уважение к народному декоративному творчеству.</w:t>
            </w: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8D2A1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группе детского сада», стр.56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8A0" w:rsidRPr="00702378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Default="00C95F10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разными видами искусства; Рисование «Дымковская слобода»</w:t>
            </w:r>
          </w:p>
          <w:p w:rsidR="00F040FA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C95F1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8A0" w:rsidRPr="00702378" w:rsidTr="005F6CA1">
        <w:trPr>
          <w:trHeight w:val="230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B68A0" w:rsidRDefault="005F6CA1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B68A0" w:rsidRDefault="00C95F1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5F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.11.12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B68A0" w:rsidRDefault="00C95F1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«Вылепи свою любимую игрушку»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9B68A0" w:rsidRPr="00702378" w:rsidRDefault="00C95F10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в лепке образ любимой игрушки. Закреплять разнообразные приёмы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9B68A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Т.С.Комарова «Занятия </w:t>
            </w:r>
          </w:p>
          <w:p w:rsidR="009B68A0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изобразительной деятельности в старшей группе детского сада»,</w:t>
            </w: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B68A0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игрушками в уголке.</w:t>
            </w:r>
          </w:p>
        </w:tc>
      </w:tr>
      <w:tr w:rsidR="008277CE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277CE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827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.12.12</w:t>
            </w: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«Котёнок»</w:t>
            </w:r>
          </w:p>
          <w:p w:rsidR="00F040FA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FA" w:rsidRPr="00702378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Pr="00702378" w:rsidRDefault="00F040FA" w:rsidP="008277CE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создавать в лепке образ животного. Закреплять умение лепить фигурку животного по частям, используя разные приёмы: раскатывание пластилина между ладонями, оттягивание мелких деталей, соединение частей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путём прижимания и сглаживания мест соединения. Учить передавать в лепке позу котёнка.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8277CE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Т.С.Комарова «Зан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ятия по изобразительной деятельности </w:t>
            </w: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старшей гру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ппе детского сада», стр.63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F040FA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Наблюдения на прогулках. </w:t>
            </w:r>
            <w:r w:rsidR="00F0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литературы, рассматривание </w:t>
            </w:r>
            <w:r w:rsidR="00F0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иллюстраций.</w:t>
            </w:r>
          </w:p>
        </w:tc>
      </w:tr>
      <w:tr w:rsidR="008277CE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Pr="00702378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277CE" w:rsidRDefault="00F040F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27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.12.12</w:t>
            </w: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Pr="00702378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«Дед Мороз»</w:t>
            </w: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Pr="00702378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Pr="00702378" w:rsidRDefault="00406B1A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ранее приёмы соединения частей, сглаживания скрепления.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406B1A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новогоднему празднику, участие в утреннике, </w:t>
            </w:r>
          </w:p>
        </w:tc>
      </w:tr>
      <w:tr w:rsidR="008277CE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Pr="00702378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:rsidR="008277CE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7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.01.13</w:t>
            </w: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22.01.13</w:t>
            </w:r>
          </w:p>
          <w:p w:rsidR="00F51DC7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B1A" w:rsidRPr="00702378" w:rsidRDefault="00406B1A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гости на новогоднем празднике»</w:t>
            </w:r>
          </w:p>
          <w:p w:rsidR="00F51DC7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Pr="00702378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Pr="00702378" w:rsidRDefault="00F51DC7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передавать в лепке впечатления от праздника. Закреплять умение лепить людей и разнообразных животных. Упражнять в использовании разных приёмов лепки. Развивать память, воображение, умение рассматривать созданные фигурки.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новогодних стихов, рассматривание фотографий.</w:t>
            </w:r>
          </w:p>
        </w:tc>
      </w:tr>
      <w:tr w:rsidR="008277CE" w:rsidRPr="00702378" w:rsidTr="005F6CA1">
        <w:trPr>
          <w:trHeight w:val="162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51DC7" w:rsidRDefault="00F51DC7" w:rsidP="005F6CA1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Default="00F51DC7" w:rsidP="005F6CA1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Default="00F51DC7" w:rsidP="005F6CA1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Pr="00702378" w:rsidRDefault="00F51DC7" w:rsidP="005F6CA1">
            <w:pPr>
              <w:pStyle w:val="a5"/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FFFFFF"/>
            <w:vAlign w:val="center"/>
          </w:tcPr>
          <w:p w:rsidR="008277CE" w:rsidRPr="00702378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«Зайчик»</w:t>
            </w:r>
          </w:p>
          <w:p w:rsidR="00F51DC7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DC7" w:rsidRPr="00702378" w:rsidRDefault="00F51DC7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Pr="00702378" w:rsidRDefault="00F51DC7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детей лепить животных, </w:t>
            </w:r>
            <w:r w:rsidR="00A91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передавая строение, форму   величину частей. Упражнять в применении разнообразных приёмов лепки. Учить передавать простые движения фигуры. Развивать умение рассматривать созданные фигурки животных, отмечать их выразительность.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 Комарова «Занятия по изобразительной деятельности в старшей группе детского сада»,</w:t>
            </w:r>
          </w:p>
          <w:p w:rsidR="00A91D2C" w:rsidRPr="00702378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«Дикие животные», загадывание загадок о животных.</w:t>
            </w:r>
          </w:p>
        </w:tc>
      </w:tr>
      <w:tr w:rsidR="008277CE" w:rsidRPr="00702378" w:rsidTr="005F6CA1">
        <w:trPr>
          <w:trHeight w:val="2838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Pr="00702378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277CE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.02.13</w:t>
            </w: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Pr="00702378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«Собака со щенком»</w:t>
            </w: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D2C" w:rsidRPr="00702378" w:rsidRDefault="00A91D2C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Default="00A91D2C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изображать собак, щенят, передавая их характерные особенности ( тело овальное, голова круглая, морда вытянутая, короткие толстые лапы и хвост). Закреплять приёмы лепки: раскатывание между ладонями, оттягивание, </w:t>
            </w:r>
            <w:r w:rsidR="00D30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частей приёмом прижимания и сглаживания мест скрепления.</w:t>
            </w:r>
          </w:p>
          <w:p w:rsidR="00D30535" w:rsidRDefault="00D30535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Pr="00702378" w:rsidRDefault="00D30535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D30535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Pr="00702378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30535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книг о домашних животных, наблюдение на прогулке.</w:t>
            </w:r>
          </w:p>
          <w:p w:rsidR="00D30535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35" w:rsidRPr="00702378" w:rsidRDefault="00D30535" w:rsidP="00D30535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7CE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8277CE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Pr="00702378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8277CE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26..02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Pr="00702378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277CE" w:rsidRDefault="00D30535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«Лепка по замыслу»</w:t>
            </w: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Pr="00702378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8277CE" w:rsidRPr="00702378" w:rsidRDefault="00D30535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приёмы лепки. Вызывать желание дополнять созданное изображение соответствующими содержанию деталями,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8277CE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Т.С.Комарова «Занятия по изобразительной деятельности в старшей группе детского сада», стр.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7CE" w:rsidRPr="00702378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окружающим, игры, чтение художественной литературы.</w:t>
            </w:r>
          </w:p>
        </w:tc>
      </w:tr>
      <w:tr w:rsidR="00D56230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.03.13</w:t>
            </w: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Pr="00702378" w:rsidRDefault="00E53C20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«Кувшинчик»</w:t>
            </w:r>
          </w:p>
          <w:p w:rsidR="00E53C20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C20" w:rsidRPr="00702378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Pr="00702378" w:rsidRDefault="00E53C20" w:rsidP="00FA527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изображение посуды из целого куска пластилина ленточным способом. Учить сглаживать поверхность изделия пальцами. Воспитывать заботливое, отношение к маме.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56230" w:rsidP="00FA5270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E5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F078BF" w:rsidP="00FA5270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 8 Марта, беседы о маме, чтение книг.</w:t>
            </w:r>
          </w:p>
        </w:tc>
      </w:tr>
      <w:tr w:rsidR="00D56230" w:rsidRPr="00702378" w:rsidTr="005F6CA1">
        <w:trPr>
          <w:trHeight w:val="2304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Pr="00702378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Pr="00702378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на кормушке»</w:t>
            </w: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BF" w:rsidRPr="00702378" w:rsidRDefault="00F078BF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Pr="00702378" w:rsidRDefault="00F078BF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восприятие детей, умение выделять разнообразные свойства птиц (форма,  величина) ; сравнивать птиц. Учить лепить птицу по частям; передавать форму и относительную величину туловища и головы. Развивать умение оценивать результаты лепки, радоваться созданным изображениям.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</w:t>
            </w:r>
            <w:r w:rsidR="00F0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ппе детского сада», стр.92</w:t>
            </w:r>
          </w:p>
          <w:p w:rsidR="00D56230" w:rsidRPr="00F078BF" w:rsidRDefault="00D56230" w:rsidP="00F078BF">
            <w:pPr>
              <w:tabs>
                <w:tab w:val="left" w:pos="2127"/>
              </w:tabs>
              <w:ind w:right="50"/>
              <w:rPr>
                <w:color w:val="000000" w:themeColor="text1"/>
                <w:sz w:val="24"/>
                <w:szCs w:val="24"/>
              </w:rPr>
            </w:pPr>
          </w:p>
          <w:p w:rsidR="00D56230" w:rsidRPr="00702378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F078BF" w:rsidP="00F078BF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птицами на прогулке, рассматривание иллюстраций</w:t>
            </w:r>
            <w:r w:rsidR="00B85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Дидактическая игра «Птички на кормушках»</w:t>
            </w:r>
          </w:p>
        </w:tc>
      </w:tr>
      <w:tr w:rsidR="00D56230" w:rsidRPr="00702378" w:rsidTr="005F6CA1">
        <w:trPr>
          <w:trHeight w:val="295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Pr="00702378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.04.13</w:t>
            </w: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Pr="00702378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«Девочка грызёт орешки»</w:t>
            </w: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Pr="00702378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лепить зверька, передавая его характерные особенности, позу. Отрабатывать приёмы лепки  пальцами (прищипывание, оттягивание). Развивать образное восприятие, образные представления, умение оценивать изображения.</w:t>
            </w:r>
          </w:p>
          <w:p w:rsidR="00B85044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44" w:rsidRPr="00702378" w:rsidRDefault="00B85044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B85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252C9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Чтение: «Сказка о царе Салтане» А. Пушкина,</w:t>
            </w:r>
            <w:r w:rsidR="00525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.рассматривание иллюстраций.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230" w:rsidRPr="00702378" w:rsidRDefault="00B85044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56230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23..04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«Девочка пляшет»</w:t>
            </w:r>
          </w:p>
          <w:p w:rsidR="005252C9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(мониторинг)</w:t>
            </w:r>
          </w:p>
          <w:p w:rsidR="005252C9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252C9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Pr="00702378" w:rsidRDefault="00C93915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знания детей о способах лепки. Закреплять умение передавать соотношение частей по величине, воспитывать любовь к художественному творчеству.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</w:t>
            </w:r>
            <w:r w:rsidR="00525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движений на музыкальном занятии, рассматривание скульптурных изображений.</w:t>
            </w:r>
          </w:p>
        </w:tc>
      </w:tr>
      <w:tr w:rsidR="00D56230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.05.13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«Сказочные животные»</w:t>
            </w: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C9" w:rsidRPr="00702378" w:rsidRDefault="005252C9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Pr="00702378" w:rsidRDefault="005252C9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умение детей лепить разнообразных сказочных животных</w:t>
            </w:r>
            <w:r w:rsidR="00DE2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(Чебурашка, Винни – Пух, крокодил Гена и другие); передавать форму основных частей и деталей. Развивать воображение и творчество.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стр.106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сказок , просмотр мультфильмов, игры – драматизации.</w:t>
            </w:r>
          </w:p>
        </w:tc>
      </w:tr>
      <w:tr w:rsidR="00D56230" w:rsidRPr="00702378" w:rsidTr="005F6CA1">
        <w:trPr>
          <w:trHeight w:val="62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D56230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Pr="00702378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D56230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.05.13</w:t>
            </w: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Pr="00702378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56230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«Зоопарк для кукол»</w:t>
            </w: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A56" w:rsidRPr="00702378" w:rsidRDefault="00DE2A56" w:rsidP="005F6CA1">
            <w:pPr>
              <w:pStyle w:val="a5"/>
              <w:tabs>
                <w:tab w:val="left" w:pos="212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6230" w:rsidRPr="00702378" w:rsidRDefault="00DE2A56" w:rsidP="009B68A0">
            <w:pPr>
              <w:pStyle w:val="a5"/>
              <w:tabs>
                <w:tab w:val="left" w:pos="2127"/>
              </w:tabs>
              <w:spacing w:line="240" w:lineRule="auto"/>
              <w:ind w:left="136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воображение, творчество. Отрабатывать обобщённые способы создания изображения животных в лепке. Развивать мелкую моторику рук в процессе лепки при создании образа животного. Воспитывать желание и вырабатывать умение создавать необходимые атр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ибуты для игр. Вызывать положительные эмоции от совместной деятельности и её результата.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D56230" w:rsidP="005F6CA1">
            <w:pPr>
              <w:pStyle w:val="a5"/>
              <w:tabs>
                <w:tab w:val="left" w:pos="2127"/>
              </w:tabs>
              <w:spacing w:line="240" w:lineRule="auto"/>
              <w:ind w:left="144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«Занятия по изобразительной деятельности в старшей группе детского сада», стр.1</w:t>
            </w:r>
            <w:r w:rsidR="0052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6230" w:rsidRPr="00702378" w:rsidRDefault="00527338" w:rsidP="005F6CA1">
            <w:pPr>
              <w:pStyle w:val="a5"/>
              <w:tabs>
                <w:tab w:val="left" w:pos="2127"/>
              </w:tabs>
              <w:spacing w:line="240" w:lineRule="auto"/>
              <w:ind w:left="71"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рассказов и сказок о животных, рассматривание иллюстраций, сюжетно – ролевые игры</w:t>
            </w:r>
          </w:p>
        </w:tc>
      </w:tr>
    </w:tbl>
    <w:p w:rsidR="00B57371" w:rsidRDefault="00EA2920" w:rsidP="000B5350">
      <w:pPr>
        <w:tabs>
          <w:tab w:val="left" w:pos="2127"/>
        </w:tabs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02378">
        <w:rPr>
          <w:rFonts w:eastAsia="Times New Roman"/>
          <w:b/>
          <w:bCs/>
          <w:color w:val="000000"/>
          <w:sz w:val="24"/>
          <w:szCs w:val="24"/>
        </w:rPr>
        <w:t>Диагностический инструментарий для определения уровня усвоения программного материала</w:t>
      </w:r>
    </w:p>
    <w:p w:rsidR="00702378" w:rsidRPr="00702378" w:rsidRDefault="00702378" w:rsidP="00702378">
      <w:pPr>
        <w:tabs>
          <w:tab w:val="left" w:pos="2127"/>
        </w:tabs>
        <w:jc w:val="center"/>
        <w:rPr>
          <w:rFonts w:eastAsia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2778"/>
        <w:gridCol w:w="7415"/>
        <w:gridCol w:w="3589"/>
      </w:tblGrid>
      <w:tr w:rsidR="00B57371" w:rsidRPr="00702378" w:rsidTr="00B57371">
        <w:tc>
          <w:tcPr>
            <w:tcW w:w="5000" w:type="pct"/>
            <w:gridSpan w:val="4"/>
          </w:tcPr>
          <w:p w:rsidR="00B57371" w:rsidRPr="00702378" w:rsidRDefault="00B57371" w:rsidP="008277CE">
            <w:pPr>
              <w:jc w:val="center"/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№ задания</w:t>
            </w:r>
          </w:p>
        </w:tc>
        <w:tc>
          <w:tcPr>
            <w:tcW w:w="867" w:type="pct"/>
          </w:tcPr>
          <w:p w:rsidR="00B57371" w:rsidRPr="00702378" w:rsidRDefault="00FA5270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14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Методика проведения</w:t>
            </w:r>
          </w:p>
        </w:tc>
        <w:tc>
          <w:tcPr>
            <w:tcW w:w="1120" w:type="pct"/>
          </w:tcPr>
          <w:p w:rsidR="00B57371" w:rsidRPr="00702378" w:rsidRDefault="00B57371" w:rsidP="008277CE">
            <w:pPr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Оборудование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1</w:t>
            </w:r>
          </w:p>
        </w:tc>
        <w:tc>
          <w:tcPr>
            <w:tcW w:w="867" w:type="pct"/>
          </w:tcPr>
          <w:p w:rsidR="00B57371" w:rsidRPr="00FA5270" w:rsidRDefault="001C634F" w:rsidP="00FA527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лепить с натуры и по представлению</w:t>
            </w:r>
          </w:p>
        </w:tc>
        <w:tc>
          <w:tcPr>
            <w:tcW w:w="2314" w:type="pct"/>
          </w:tcPr>
          <w:p w:rsidR="00B57371" w:rsidRPr="00702378" w:rsidRDefault="001C634F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«Дары леса, огорода, сада»</w:t>
            </w:r>
          </w:p>
          <w:p w:rsidR="00B57371" w:rsidRDefault="001C634F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«</w:t>
            </w:r>
            <w:r w:rsidR="00A64436">
              <w:rPr>
                <w:sz w:val="24"/>
                <w:szCs w:val="24"/>
              </w:rPr>
              <w:t>Вылепить один гриб, фрукт и овощ»</w:t>
            </w:r>
          </w:p>
          <w:p w:rsidR="00A64436" w:rsidRDefault="00A64436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A64436" w:rsidRDefault="00A64436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растут грибы, фрукты и ов</w:t>
            </w:r>
            <w:r w:rsidR="00E139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щи?;</w:t>
            </w:r>
          </w:p>
          <w:p w:rsidR="00E139B3" w:rsidRDefault="00E139B3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форму имеют эти предметы?</w:t>
            </w:r>
          </w:p>
          <w:p w:rsidR="00E139B3" w:rsidRDefault="00E139B3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приёмами лепки вы будете пользоваться?</w:t>
            </w:r>
          </w:p>
          <w:p w:rsidR="00A64436" w:rsidRDefault="00A64436" w:rsidP="008277CE">
            <w:pPr>
              <w:rPr>
                <w:sz w:val="24"/>
                <w:szCs w:val="24"/>
              </w:rPr>
            </w:pPr>
          </w:p>
          <w:p w:rsidR="00A64436" w:rsidRPr="00702378" w:rsidRDefault="00A64436" w:rsidP="008277CE">
            <w:pPr>
              <w:rPr>
                <w:sz w:val="24"/>
                <w:szCs w:val="24"/>
              </w:rPr>
            </w:pPr>
          </w:p>
          <w:p w:rsidR="00B57371" w:rsidRPr="00702378" w:rsidRDefault="00B57371" w:rsidP="008277CE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B57371" w:rsidRPr="00702378" w:rsidRDefault="00A64436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грибов, фруктов и овощей. Пластилин, доска для лепки (на каждого ребёнка.</w:t>
            </w:r>
            <w:r w:rsidR="00363FE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2</w:t>
            </w:r>
          </w:p>
        </w:tc>
        <w:tc>
          <w:tcPr>
            <w:tcW w:w="867" w:type="pct"/>
          </w:tcPr>
          <w:p w:rsidR="00B57371" w:rsidRPr="00702378" w:rsidRDefault="00E139B3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лепить фигуру человека в движении</w:t>
            </w:r>
            <w:r w:rsidR="003A5720">
              <w:rPr>
                <w:sz w:val="24"/>
                <w:szCs w:val="24"/>
              </w:rPr>
              <w:t>, передавая правильные пропорции.</w:t>
            </w:r>
          </w:p>
        </w:tc>
        <w:tc>
          <w:tcPr>
            <w:tcW w:w="2314" w:type="pct"/>
          </w:tcPr>
          <w:p w:rsidR="00B57371" w:rsidRPr="00702378" w:rsidRDefault="003A5720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анализирует работы детей, их умение лепить человека, </w:t>
            </w:r>
            <w:r w:rsidR="00481CF5">
              <w:rPr>
                <w:sz w:val="24"/>
                <w:szCs w:val="24"/>
              </w:rPr>
              <w:t>передавая форму, строение и величину частей. Дети называют</w:t>
            </w:r>
            <w:r w:rsidR="00086BC0">
              <w:rPr>
                <w:sz w:val="24"/>
                <w:szCs w:val="24"/>
              </w:rPr>
              <w:t>,</w:t>
            </w:r>
            <w:r w:rsidR="00481CF5">
              <w:rPr>
                <w:sz w:val="24"/>
                <w:szCs w:val="24"/>
              </w:rPr>
              <w:t xml:space="preserve"> какие формы лепки использовали.</w:t>
            </w:r>
          </w:p>
        </w:tc>
        <w:tc>
          <w:tcPr>
            <w:tcW w:w="1120" w:type="pct"/>
          </w:tcPr>
          <w:p w:rsidR="00B57371" w:rsidRPr="00702378" w:rsidRDefault="003A5720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доска, стека; картинки с изображением людей.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3</w:t>
            </w:r>
          </w:p>
        </w:tc>
        <w:tc>
          <w:tcPr>
            <w:tcW w:w="867" w:type="pct"/>
          </w:tcPr>
          <w:p w:rsidR="00B57371" w:rsidRPr="00702378" w:rsidRDefault="00481CF5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лепить птиц и животных по типу </w:t>
            </w:r>
            <w:r>
              <w:rPr>
                <w:sz w:val="24"/>
                <w:szCs w:val="24"/>
              </w:rPr>
              <w:lastRenderedPageBreak/>
              <w:t>народной игрушки.</w:t>
            </w:r>
          </w:p>
        </w:tc>
        <w:tc>
          <w:tcPr>
            <w:tcW w:w="2314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 даёт оценку детским работам.</w:t>
            </w:r>
          </w:p>
        </w:tc>
        <w:tc>
          <w:tcPr>
            <w:tcW w:w="1120" w:type="pct"/>
          </w:tcPr>
          <w:p w:rsidR="00B57371" w:rsidRPr="00702378" w:rsidRDefault="00086BC0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доска, стека, народные игрушки.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lastRenderedPageBreak/>
              <w:t>Задание 4</w:t>
            </w:r>
          </w:p>
        </w:tc>
        <w:tc>
          <w:tcPr>
            <w:tcW w:w="867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лепить животных в движении из целого куска и из отдельных частей, соблюдая пропорции.</w:t>
            </w:r>
          </w:p>
        </w:tc>
        <w:tc>
          <w:tcPr>
            <w:tcW w:w="2314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на тему «Моё любимое животное» - воспитатель анализ работ детей.</w:t>
            </w:r>
          </w:p>
        </w:tc>
        <w:tc>
          <w:tcPr>
            <w:tcW w:w="1120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доска, стека; настольно – печатные игры.</w:t>
            </w:r>
          </w:p>
        </w:tc>
      </w:tr>
      <w:tr w:rsidR="00B57371" w:rsidRPr="00702378" w:rsidTr="00B57371">
        <w:tc>
          <w:tcPr>
            <w:tcW w:w="699" w:type="pct"/>
          </w:tcPr>
          <w:p w:rsidR="00B57371" w:rsidRPr="00702378" w:rsidRDefault="00B57371" w:rsidP="008277CE">
            <w:pPr>
              <w:rPr>
                <w:b/>
                <w:sz w:val="24"/>
                <w:szCs w:val="24"/>
              </w:rPr>
            </w:pPr>
            <w:r w:rsidRPr="00702378">
              <w:rPr>
                <w:b/>
                <w:sz w:val="24"/>
                <w:szCs w:val="24"/>
              </w:rPr>
              <w:t>Задание 5</w:t>
            </w:r>
          </w:p>
        </w:tc>
        <w:tc>
          <w:tcPr>
            <w:tcW w:w="867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в работе все способы лепки.</w:t>
            </w:r>
          </w:p>
        </w:tc>
        <w:tc>
          <w:tcPr>
            <w:tcW w:w="2314" w:type="pct"/>
          </w:tcPr>
          <w:p w:rsidR="00B57371" w:rsidRPr="00702378" w:rsidRDefault="000D034B" w:rsidP="00827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задание </w:t>
            </w:r>
            <w:r w:rsidR="00627CBD">
              <w:rPr>
                <w:sz w:val="24"/>
                <w:szCs w:val="24"/>
              </w:rPr>
              <w:t>вылепить предметы разными приёмами.</w:t>
            </w:r>
          </w:p>
        </w:tc>
        <w:tc>
          <w:tcPr>
            <w:tcW w:w="1120" w:type="pct"/>
          </w:tcPr>
          <w:p w:rsidR="00B57371" w:rsidRPr="00702378" w:rsidRDefault="000D034B" w:rsidP="000C1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Доска, пластилин, стека; рассматривание иллюстраций.</w:t>
            </w:r>
          </w:p>
        </w:tc>
      </w:tr>
    </w:tbl>
    <w:p w:rsidR="000C1E94" w:rsidRDefault="000C1E94" w:rsidP="000B5350">
      <w:pPr>
        <w:jc w:val="center"/>
        <w:rPr>
          <w:b/>
          <w:sz w:val="24"/>
          <w:szCs w:val="24"/>
        </w:rPr>
      </w:pPr>
    </w:p>
    <w:p w:rsidR="000C1E94" w:rsidRDefault="000C1E94" w:rsidP="000B5350">
      <w:pPr>
        <w:jc w:val="center"/>
        <w:rPr>
          <w:b/>
          <w:sz w:val="24"/>
          <w:szCs w:val="24"/>
        </w:rPr>
      </w:pPr>
    </w:p>
    <w:p w:rsidR="00B57371" w:rsidRPr="00702378" w:rsidRDefault="00B57371" w:rsidP="000B5350">
      <w:pPr>
        <w:jc w:val="center"/>
        <w:rPr>
          <w:b/>
          <w:sz w:val="24"/>
          <w:szCs w:val="24"/>
        </w:rPr>
      </w:pPr>
      <w:r w:rsidRPr="00702378">
        <w:rPr>
          <w:b/>
          <w:sz w:val="24"/>
          <w:szCs w:val="24"/>
        </w:rPr>
        <w:t>Оценка результатов:</w:t>
      </w:r>
    </w:p>
    <w:p w:rsidR="00487F05" w:rsidRDefault="00423707" w:rsidP="00322877">
      <w:pPr>
        <w:rPr>
          <w:sz w:val="24"/>
          <w:szCs w:val="24"/>
        </w:rPr>
      </w:pPr>
      <w:r>
        <w:rPr>
          <w:b/>
          <w:sz w:val="24"/>
          <w:szCs w:val="24"/>
        </w:rPr>
        <w:t>3 балла</w:t>
      </w:r>
      <w:r w:rsidR="00B57371" w:rsidRPr="00702378">
        <w:rPr>
          <w:sz w:val="24"/>
          <w:szCs w:val="24"/>
        </w:rPr>
        <w:t xml:space="preserve"> </w:t>
      </w:r>
      <w:r w:rsidR="00322877">
        <w:rPr>
          <w:sz w:val="24"/>
          <w:szCs w:val="24"/>
        </w:rPr>
        <w:t>–</w:t>
      </w:r>
      <w:r w:rsidR="00B57371" w:rsidRPr="00702378">
        <w:rPr>
          <w:sz w:val="24"/>
          <w:szCs w:val="24"/>
        </w:rPr>
        <w:t xml:space="preserve"> ребенок</w:t>
      </w:r>
      <w:r w:rsidR="00322877">
        <w:rPr>
          <w:sz w:val="24"/>
          <w:szCs w:val="24"/>
        </w:rPr>
        <w:t xml:space="preserve"> умеет лепить с натуры и по представлению, правильно передаёт характерные особенности. В правильной пропорции лепит фигуру человека. Ребёнок правильно передаёт форму народных игрушек</w:t>
      </w:r>
      <w:r w:rsidR="00487F05">
        <w:rPr>
          <w:sz w:val="24"/>
          <w:szCs w:val="24"/>
        </w:rPr>
        <w:t>. Умеет лепить с целого куска и из отдельных частей, соблюдает пропорции. Без помощи воспитателя умеет лепить птиц , животных. В работе использует разные способы лепки (вытягивание, сплющивание, прищипывание и др.), умеет пользоваться стекой.</w:t>
      </w:r>
    </w:p>
    <w:p w:rsidR="00496802" w:rsidRDefault="00496802" w:rsidP="00322877">
      <w:pPr>
        <w:rPr>
          <w:sz w:val="24"/>
          <w:szCs w:val="24"/>
        </w:rPr>
      </w:pPr>
    </w:p>
    <w:p w:rsidR="00496802" w:rsidRDefault="00423707" w:rsidP="00322877">
      <w:pPr>
        <w:rPr>
          <w:sz w:val="24"/>
          <w:szCs w:val="24"/>
        </w:rPr>
      </w:pPr>
      <w:r w:rsidRPr="00423707">
        <w:rPr>
          <w:b/>
          <w:sz w:val="24"/>
          <w:szCs w:val="24"/>
        </w:rPr>
        <w:t>2 балла</w:t>
      </w:r>
      <w:r w:rsidR="00487F05">
        <w:rPr>
          <w:sz w:val="24"/>
          <w:szCs w:val="24"/>
        </w:rPr>
        <w:t xml:space="preserve"> – ребёнок в основном умеет лепить с натуры и по представлению. При лепке человека прибегает к помощи воспитателя. В основном правильно передаёт форму птиц и животных, но затрудняется передавать их в движении. Ребёнок</w:t>
      </w:r>
      <w:r>
        <w:rPr>
          <w:sz w:val="24"/>
          <w:szCs w:val="24"/>
        </w:rPr>
        <w:t>,</w:t>
      </w:r>
      <w:r w:rsidR="00487F05">
        <w:rPr>
          <w:sz w:val="24"/>
          <w:szCs w:val="24"/>
        </w:rPr>
        <w:t xml:space="preserve"> верно передаёт форму народных игрушек, но не всегда называет характерные особенности народного промысла. Использует различные </w:t>
      </w:r>
      <w:r w:rsidR="00496802">
        <w:rPr>
          <w:sz w:val="24"/>
          <w:szCs w:val="24"/>
        </w:rPr>
        <w:t>способы лепки, умеет</w:t>
      </w:r>
      <w:r w:rsidR="00322877">
        <w:rPr>
          <w:sz w:val="24"/>
          <w:szCs w:val="24"/>
        </w:rPr>
        <w:t xml:space="preserve"> </w:t>
      </w:r>
      <w:r w:rsidR="00496802">
        <w:rPr>
          <w:sz w:val="24"/>
          <w:szCs w:val="24"/>
        </w:rPr>
        <w:t>пользоваться стекой.</w:t>
      </w:r>
    </w:p>
    <w:p w:rsidR="00496802" w:rsidRDefault="00496802" w:rsidP="00322877">
      <w:pPr>
        <w:rPr>
          <w:sz w:val="24"/>
          <w:szCs w:val="24"/>
        </w:rPr>
      </w:pPr>
    </w:p>
    <w:p w:rsidR="009D30C1" w:rsidRPr="00702378" w:rsidRDefault="00423707" w:rsidP="00322877">
      <w:pPr>
        <w:rPr>
          <w:b/>
          <w:sz w:val="24"/>
          <w:szCs w:val="24"/>
        </w:rPr>
      </w:pPr>
      <w:r w:rsidRPr="00423707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 xml:space="preserve"> </w:t>
      </w:r>
      <w:r w:rsidR="00496802">
        <w:rPr>
          <w:sz w:val="24"/>
          <w:szCs w:val="24"/>
        </w:rPr>
        <w:t>– ребёнок часто допускает ошибки в лепке с натуры и по представлению. Не может лепить фигуру человека без помощи взрослого. В лепке народных игрушек не умеет лепить с целого куска, допускает значительные ошибки в передаче форм. Пользоваться стекой умеет, но способы лепки даются ему с трудом.</w:t>
      </w:r>
      <w:r w:rsidR="00322877">
        <w:rPr>
          <w:sz w:val="24"/>
          <w:szCs w:val="24"/>
        </w:rPr>
        <w:t xml:space="preserve"> </w:t>
      </w: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EE5291" w:rsidRDefault="00EE5291" w:rsidP="000B5350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B57371" w:rsidRPr="00702378" w:rsidRDefault="00496802" w:rsidP="000B5350">
      <w:pPr>
        <w:tabs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карта</w:t>
      </w:r>
    </w:p>
    <w:p w:rsidR="00B1346F" w:rsidRPr="00702378" w:rsidRDefault="00B1346F" w:rsidP="00B57371">
      <w:pPr>
        <w:tabs>
          <w:tab w:val="left" w:pos="2127"/>
        </w:tabs>
        <w:jc w:val="center"/>
        <w:rPr>
          <w:b/>
          <w:sz w:val="24"/>
          <w:szCs w:val="24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475"/>
        <w:gridCol w:w="593"/>
        <w:gridCol w:w="516"/>
        <w:gridCol w:w="436"/>
        <w:gridCol w:w="440"/>
        <w:gridCol w:w="436"/>
        <w:gridCol w:w="657"/>
        <w:gridCol w:w="438"/>
        <w:gridCol w:w="464"/>
        <w:gridCol w:w="632"/>
        <w:gridCol w:w="657"/>
        <w:gridCol w:w="657"/>
        <w:gridCol w:w="438"/>
        <w:gridCol w:w="657"/>
        <w:gridCol w:w="651"/>
        <w:gridCol w:w="657"/>
        <w:gridCol w:w="664"/>
        <w:gridCol w:w="650"/>
        <w:gridCol w:w="662"/>
        <w:gridCol w:w="528"/>
        <w:gridCol w:w="765"/>
        <w:gridCol w:w="23"/>
      </w:tblGrid>
      <w:tr w:rsidR="00B57371" w:rsidRPr="00702378" w:rsidTr="000B5350">
        <w:trPr>
          <w:trHeight w:val="246"/>
        </w:trPr>
        <w:tc>
          <w:tcPr>
            <w:tcW w:w="591" w:type="dxa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№</w:t>
            </w: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п/п</w:t>
            </w:r>
          </w:p>
        </w:tc>
        <w:tc>
          <w:tcPr>
            <w:tcW w:w="3475" w:type="dxa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7672" w:type="dxa"/>
            <w:gridSpan w:val="14"/>
          </w:tcPr>
          <w:p w:rsidR="00B57371" w:rsidRPr="00702378" w:rsidRDefault="00627CBD" w:rsidP="00B5737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Баллы</w:t>
            </w:r>
          </w:p>
        </w:tc>
        <w:tc>
          <w:tcPr>
            <w:tcW w:w="1312" w:type="dxa"/>
            <w:gridSpan w:val="2"/>
            <w:vMerge w:val="restart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6" w:type="dxa"/>
            <w:gridSpan w:val="3"/>
            <w:vMerge w:val="restart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Уровень развития</w:t>
            </w:r>
          </w:p>
        </w:tc>
      </w:tr>
      <w:tr w:rsidR="00B57371" w:rsidRPr="00702378" w:rsidTr="00EE5291">
        <w:trPr>
          <w:cantSplit/>
          <w:trHeight w:val="1292"/>
        </w:trPr>
        <w:tc>
          <w:tcPr>
            <w:tcW w:w="591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extDirection w:val="btLr"/>
            <w:vAlign w:val="center"/>
          </w:tcPr>
          <w:p w:rsidR="00B57371" w:rsidRPr="00EE5291" w:rsidRDefault="00EE5291" w:rsidP="00EE529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лепить с натуры и по представлению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B57371" w:rsidRPr="00702378" w:rsidRDefault="00EE5291" w:rsidP="00EE529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лепить фигуру человека</w:t>
            </w:r>
          </w:p>
        </w:tc>
        <w:tc>
          <w:tcPr>
            <w:tcW w:w="1093" w:type="dxa"/>
            <w:gridSpan w:val="2"/>
            <w:textDirection w:val="btLr"/>
            <w:vAlign w:val="center"/>
          </w:tcPr>
          <w:p w:rsidR="00B57371" w:rsidRPr="00702378" w:rsidRDefault="00EE5291" w:rsidP="00B1346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лепить птиц, животных по типу народной игрушки</w:t>
            </w:r>
          </w:p>
        </w:tc>
        <w:tc>
          <w:tcPr>
            <w:tcW w:w="902" w:type="dxa"/>
            <w:gridSpan w:val="2"/>
            <w:textDirection w:val="btLr"/>
            <w:vAlign w:val="center"/>
          </w:tcPr>
          <w:p w:rsidR="00B57371" w:rsidRPr="00702378" w:rsidRDefault="00EE5291" w:rsidP="00EE529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лепить животных в движении из целого куска пластилина.</w:t>
            </w:r>
          </w:p>
        </w:tc>
        <w:tc>
          <w:tcPr>
            <w:tcW w:w="1289" w:type="dxa"/>
            <w:gridSpan w:val="2"/>
            <w:textDirection w:val="btLr"/>
            <w:vAlign w:val="center"/>
          </w:tcPr>
          <w:p w:rsidR="00B57371" w:rsidRPr="00702378" w:rsidRDefault="00EE5291" w:rsidP="00B1346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использовать все способы лепки: вытягивание , сплющивание и т.д.</w:t>
            </w:r>
          </w:p>
        </w:tc>
        <w:tc>
          <w:tcPr>
            <w:tcW w:w="1095" w:type="dxa"/>
            <w:gridSpan w:val="2"/>
            <w:textDirection w:val="btLr"/>
            <w:vAlign w:val="center"/>
          </w:tcPr>
          <w:p w:rsidR="00B57371" w:rsidRPr="00702378" w:rsidRDefault="00EE5291" w:rsidP="00B1346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лепить животных из отдельных частей.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B57371" w:rsidRPr="00702378" w:rsidRDefault="00EE5291" w:rsidP="00B1346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лепить фигуру человека в движении.</w:t>
            </w:r>
          </w:p>
        </w:tc>
        <w:tc>
          <w:tcPr>
            <w:tcW w:w="1321" w:type="dxa"/>
            <w:gridSpan w:val="2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140"/>
        </w:trPr>
        <w:tc>
          <w:tcPr>
            <w:tcW w:w="591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н</w:t>
            </w: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center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</w:t>
            </w: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6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12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13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14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15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16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17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18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19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20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21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22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591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  <w:r w:rsidRPr="00702378">
              <w:rPr>
                <w:sz w:val="20"/>
                <w:szCs w:val="20"/>
              </w:rPr>
              <w:t>23</w:t>
            </w:r>
          </w:p>
        </w:tc>
        <w:tc>
          <w:tcPr>
            <w:tcW w:w="3475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4066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10"/>
        </w:trPr>
        <w:tc>
          <w:tcPr>
            <w:tcW w:w="4066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57371" w:rsidRPr="00702378" w:rsidTr="00EE5291">
        <w:trPr>
          <w:gridAfter w:val="1"/>
          <w:wAfter w:w="23" w:type="dxa"/>
          <w:trHeight w:val="230"/>
        </w:trPr>
        <w:tc>
          <w:tcPr>
            <w:tcW w:w="4066" w:type="dxa"/>
            <w:gridSpan w:val="2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  <w:r w:rsidRPr="00702378">
              <w:rPr>
                <w:sz w:val="24"/>
                <w:szCs w:val="24"/>
              </w:rPr>
              <w:t>% уровня программы</w:t>
            </w:r>
          </w:p>
        </w:tc>
        <w:tc>
          <w:tcPr>
            <w:tcW w:w="593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4BC96" w:themeFill="background2" w:themeFillShade="BF"/>
          </w:tcPr>
          <w:p w:rsidR="00B57371" w:rsidRPr="00702378" w:rsidRDefault="00B57371" w:rsidP="00B57371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0C1E94" w:rsidRDefault="000C1E94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4051EA" w:rsidRDefault="004051EA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4051EA" w:rsidRDefault="004051EA" w:rsidP="000B5350">
      <w:pPr>
        <w:tabs>
          <w:tab w:val="left" w:pos="2127"/>
        </w:tabs>
        <w:jc w:val="center"/>
        <w:rPr>
          <w:b/>
          <w:iCs/>
          <w:sz w:val="24"/>
          <w:szCs w:val="24"/>
        </w:rPr>
      </w:pPr>
    </w:p>
    <w:p w:rsidR="00805CC8" w:rsidRPr="00BD79FD" w:rsidRDefault="0099504E" w:rsidP="00BD79FD">
      <w:pPr>
        <w:tabs>
          <w:tab w:val="left" w:pos="2127"/>
        </w:tabs>
        <w:jc w:val="center"/>
        <w:rPr>
          <w:rFonts w:eastAsia="Times New Roman"/>
          <w:color w:val="000000" w:themeColor="text1"/>
          <w:sz w:val="24"/>
          <w:szCs w:val="24"/>
        </w:rPr>
      </w:pPr>
      <w:r w:rsidRPr="000B5350">
        <w:rPr>
          <w:b/>
          <w:iCs/>
          <w:sz w:val="24"/>
          <w:szCs w:val="24"/>
        </w:rPr>
        <w:t>Список литературы</w:t>
      </w:r>
    </w:p>
    <w:p w:rsidR="00BD79FD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Изобразительная деятельность в детском саду. Н.П. Сакулина, Т.С. Комарова. 1973 </w:t>
      </w:r>
    </w:p>
    <w:p w:rsidR="00BD79FD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Народная пластика и декоративная лепка в детском саду. Н.Б. Халезова.1984</w:t>
      </w:r>
    </w:p>
    <w:p w:rsidR="00BD79FD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3.Лепка в детском саду. Н.Б. Халезова, Н.А. Курочкина, Г.В. Пантюхина.1986</w:t>
      </w:r>
    </w:p>
    <w:p w:rsidR="00BD79FD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Занятия по изобразительной деятельности в старшей группе детского сада. Т.С. Комарова. 2009</w:t>
      </w:r>
    </w:p>
    <w:p w:rsidR="0052110F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110F">
        <w:rPr>
          <w:rFonts w:ascii="Times New Roman" w:hAnsi="Times New Roman" w:cs="Times New Roman"/>
          <w:sz w:val="24"/>
          <w:szCs w:val="24"/>
        </w:rPr>
        <w:t>Комплексное перспективное планирование . Старшая группа. Под редакцией М.А. Васильевой, В.В. Гербовой, Т.С. Комаровой.2011</w:t>
      </w:r>
    </w:p>
    <w:p w:rsidR="0052110F" w:rsidRDefault="0052110F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Перспективное планирование по программе «От рождения до школы» под редакцией Н.Е. Вераксы, Т.С, Комаровой, М.А. Васильевой. Старшая группа.2012</w:t>
      </w:r>
    </w:p>
    <w:p w:rsidR="00BD79FD" w:rsidRDefault="00BD79FD" w:rsidP="00805CC8">
      <w:pPr>
        <w:pStyle w:val="a5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D79FD" w:rsidSect="009B68A0">
      <w:footerReference w:type="default" r:id="rId8"/>
      <w:pgSz w:w="16838" w:h="11906" w:orient="landscape"/>
      <w:pgMar w:top="568" w:right="536" w:bottom="851" w:left="567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04" w:rsidRDefault="00C80604" w:rsidP="009B68A0">
      <w:r>
        <w:separator/>
      </w:r>
    </w:p>
  </w:endnote>
  <w:endnote w:type="continuationSeparator" w:id="1">
    <w:p w:rsidR="00C80604" w:rsidRDefault="00C80604" w:rsidP="009B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27"/>
      <w:docPartObj>
        <w:docPartGallery w:val="Page Numbers (Bottom of Page)"/>
        <w:docPartUnique/>
      </w:docPartObj>
    </w:sdtPr>
    <w:sdtContent>
      <w:p w:rsidR="004B6AA9" w:rsidRDefault="003D5E2E">
        <w:pPr>
          <w:pStyle w:val="a9"/>
          <w:jc w:val="right"/>
        </w:pPr>
        <w:fldSimple w:instr=" PAGE   \* MERGEFORMAT ">
          <w:r w:rsidR="00855FBB">
            <w:rPr>
              <w:noProof/>
            </w:rPr>
            <w:t>5</w:t>
          </w:r>
        </w:fldSimple>
      </w:p>
    </w:sdtContent>
  </w:sdt>
  <w:p w:rsidR="004B6AA9" w:rsidRDefault="004B6A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04" w:rsidRDefault="00C80604" w:rsidP="009B68A0">
      <w:r>
        <w:separator/>
      </w:r>
    </w:p>
  </w:footnote>
  <w:footnote w:type="continuationSeparator" w:id="1">
    <w:p w:rsidR="00C80604" w:rsidRDefault="00C80604" w:rsidP="009B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497719F6"/>
    <w:multiLevelType w:val="multilevel"/>
    <w:tmpl w:val="479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81"/>
    <w:rsid w:val="000023A9"/>
    <w:rsid w:val="00005F87"/>
    <w:rsid w:val="00014EA2"/>
    <w:rsid w:val="000207C1"/>
    <w:rsid w:val="00021F53"/>
    <w:rsid w:val="000232FC"/>
    <w:rsid w:val="00025F8C"/>
    <w:rsid w:val="0003311D"/>
    <w:rsid w:val="0004434B"/>
    <w:rsid w:val="000540D2"/>
    <w:rsid w:val="00086BC0"/>
    <w:rsid w:val="000B5350"/>
    <w:rsid w:val="000B65B2"/>
    <w:rsid w:val="000C1E94"/>
    <w:rsid w:val="000D034B"/>
    <w:rsid w:val="00101019"/>
    <w:rsid w:val="0010793E"/>
    <w:rsid w:val="00114197"/>
    <w:rsid w:val="00116712"/>
    <w:rsid w:val="00122199"/>
    <w:rsid w:val="001300B4"/>
    <w:rsid w:val="00130E7D"/>
    <w:rsid w:val="00140C9F"/>
    <w:rsid w:val="00146FDC"/>
    <w:rsid w:val="0015438C"/>
    <w:rsid w:val="00155B97"/>
    <w:rsid w:val="00156A61"/>
    <w:rsid w:val="00162127"/>
    <w:rsid w:val="00166272"/>
    <w:rsid w:val="0016774A"/>
    <w:rsid w:val="00197E8F"/>
    <w:rsid w:val="001B77FF"/>
    <w:rsid w:val="001C0748"/>
    <w:rsid w:val="001C634F"/>
    <w:rsid w:val="001D5EA1"/>
    <w:rsid w:val="001F268E"/>
    <w:rsid w:val="001F48AD"/>
    <w:rsid w:val="0020670E"/>
    <w:rsid w:val="0022045C"/>
    <w:rsid w:val="00235ADF"/>
    <w:rsid w:val="002369CF"/>
    <w:rsid w:val="00242488"/>
    <w:rsid w:val="0024736D"/>
    <w:rsid w:val="0025145E"/>
    <w:rsid w:val="00257896"/>
    <w:rsid w:val="002608B3"/>
    <w:rsid w:val="00270664"/>
    <w:rsid w:val="00273D5B"/>
    <w:rsid w:val="0029306E"/>
    <w:rsid w:val="00294A47"/>
    <w:rsid w:val="00294EFF"/>
    <w:rsid w:val="002A3BED"/>
    <w:rsid w:val="002A6316"/>
    <w:rsid w:val="002C18AE"/>
    <w:rsid w:val="002C7E6C"/>
    <w:rsid w:val="002D56C0"/>
    <w:rsid w:val="002E7FF1"/>
    <w:rsid w:val="0031441A"/>
    <w:rsid w:val="00317F45"/>
    <w:rsid w:val="00322877"/>
    <w:rsid w:val="00322E10"/>
    <w:rsid w:val="00331811"/>
    <w:rsid w:val="0033616B"/>
    <w:rsid w:val="00340BE3"/>
    <w:rsid w:val="00341096"/>
    <w:rsid w:val="00356C92"/>
    <w:rsid w:val="00361000"/>
    <w:rsid w:val="0036206D"/>
    <w:rsid w:val="00363932"/>
    <w:rsid w:val="00363FE7"/>
    <w:rsid w:val="00365023"/>
    <w:rsid w:val="00375047"/>
    <w:rsid w:val="00380547"/>
    <w:rsid w:val="00381B6D"/>
    <w:rsid w:val="003875E7"/>
    <w:rsid w:val="00390EBF"/>
    <w:rsid w:val="0039644F"/>
    <w:rsid w:val="003A5720"/>
    <w:rsid w:val="003C09F1"/>
    <w:rsid w:val="003C2450"/>
    <w:rsid w:val="003D50B4"/>
    <w:rsid w:val="003D5E2E"/>
    <w:rsid w:val="003D7DCD"/>
    <w:rsid w:val="003E1922"/>
    <w:rsid w:val="003E7F34"/>
    <w:rsid w:val="0040232B"/>
    <w:rsid w:val="00402DE2"/>
    <w:rsid w:val="00403AF4"/>
    <w:rsid w:val="004051EA"/>
    <w:rsid w:val="004068D8"/>
    <w:rsid w:val="00406B1A"/>
    <w:rsid w:val="0041083E"/>
    <w:rsid w:val="00411815"/>
    <w:rsid w:val="00413890"/>
    <w:rsid w:val="00423707"/>
    <w:rsid w:val="004251EF"/>
    <w:rsid w:val="0042735F"/>
    <w:rsid w:val="00436F56"/>
    <w:rsid w:val="0045403A"/>
    <w:rsid w:val="00456481"/>
    <w:rsid w:val="00461014"/>
    <w:rsid w:val="00481CF5"/>
    <w:rsid w:val="00487C5E"/>
    <w:rsid w:val="00487F05"/>
    <w:rsid w:val="00496802"/>
    <w:rsid w:val="00497962"/>
    <w:rsid w:val="004A65E1"/>
    <w:rsid w:val="004B6AA9"/>
    <w:rsid w:val="004C082E"/>
    <w:rsid w:val="004C3EE2"/>
    <w:rsid w:val="004E6D40"/>
    <w:rsid w:val="00500C38"/>
    <w:rsid w:val="005067DD"/>
    <w:rsid w:val="0052110F"/>
    <w:rsid w:val="0052440F"/>
    <w:rsid w:val="005252C9"/>
    <w:rsid w:val="00527338"/>
    <w:rsid w:val="00533EAF"/>
    <w:rsid w:val="00534877"/>
    <w:rsid w:val="00540998"/>
    <w:rsid w:val="00543D63"/>
    <w:rsid w:val="00552926"/>
    <w:rsid w:val="00557FF3"/>
    <w:rsid w:val="00584117"/>
    <w:rsid w:val="0059619A"/>
    <w:rsid w:val="00596904"/>
    <w:rsid w:val="005B035A"/>
    <w:rsid w:val="005C4F4D"/>
    <w:rsid w:val="005C76F4"/>
    <w:rsid w:val="005D0F66"/>
    <w:rsid w:val="005D3C3E"/>
    <w:rsid w:val="005F3983"/>
    <w:rsid w:val="005F6CA1"/>
    <w:rsid w:val="006032CD"/>
    <w:rsid w:val="0060745B"/>
    <w:rsid w:val="00612AEE"/>
    <w:rsid w:val="00623262"/>
    <w:rsid w:val="00627646"/>
    <w:rsid w:val="00627CBD"/>
    <w:rsid w:val="006335A8"/>
    <w:rsid w:val="00637DC7"/>
    <w:rsid w:val="00650FEF"/>
    <w:rsid w:val="00651C9F"/>
    <w:rsid w:val="00660A64"/>
    <w:rsid w:val="0067321E"/>
    <w:rsid w:val="006C11C2"/>
    <w:rsid w:val="006D299B"/>
    <w:rsid w:val="006E3AD2"/>
    <w:rsid w:val="006E68EB"/>
    <w:rsid w:val="006E7302"/>
    <w:rsid w:val="006F1570"/>
    <w:rsid w:val="006F7BE4"/>
    <w:rsid w:val="00702378"/>
    <w:rsid w:val="0070430C"/>
    <w:rsid w:val="0070617F"/>
    <w:rsid w:val="007158B7"/>
    <w:rsid w:val="00717163"/>
    <w:rsid w:val="0073109F"/>
    <w:rsid w:val="00734072"/>
    <w:rsid w:val="00746998"/>
    <w:rsid w:val="00750060"/>
    <w:rsid w:val="00753734"/>
    <w:rsid w:val="0075566D"/>
    <w:rsid w:val="00760C6A"/>
    <w:rsid w:val="0078797D"/>
    <w:rsid w:val="007A0C72"/>
    <w:rsid w:val="007B1967"/>
    <w:rsid w:val="007C4269"/>
    <w:rsid w:val="007D3C31"/>
    <w:rsid w:val="007F3E84"/>
    <w:rsid w:val="00805CC8"/>
    <w:rsid w:val="00807E04"/>
    <w:rsid w:val="00824545"/>
    <w:rsid w:val="00825668"/>
    <w:rsid w:val="008277CE"/>
    <w:rsid w:val="00842E60"/>
    <w:rsid w:val="00846E68"/>
    <w:rsid w:val="00855FBB"/>
    <w:rsid w:val="00874C49"/>
    <w:rsid w:val="00874D3B"/>
    <w:rsid w:val="00875951"/>
    <w:rsid w:val="00875C8C"/>
    <w:rsid w:val="00882634"/>
    <w:rsid w:val="0089014B"/>
    <w:rsid w:val="00894921"/>
    <w:rsid w:val="00897972"/>
    <w:rsid w:val="008A42D1"/>
    <w:rsid w:val="008A4629"/>
    <w:rsid w:val="008A5547"/>
    <w:rsid w:val="008B2DFD"/>
    <w:rsid w:val="008D2A1E"/>
    <w:rsid w:val="008D3C24"/>
    <w:rsid w:val="008D5309"/>
    <w:rsid w:val="009046F5"/>
    <w:rsid w:val="00907DE9"/>
    <w:rsid w:val="00942479"/>
    <w:rsid w:val="00944F1D"/>
    <w:rsid w:val="00964A97"/>
    <w:rsid w:val="00977A78"/>
    <w:rsid w:val="009816CB"/>
    <w:rsid w:val="0098330D"/>
    <w:rsid w:val="00987A74"/>
    <w:rsid w:val="0099016C"/>
    <w:rsid w:val="00992147"/>
    <w:rsid w:val="0099504E"/>
    <w:rsid w:val="009A7EF2"/>
    <w:rsid w:val="009B68A0"/>
    <w:rsid w:val="009D30C1"/>
    <w:rsid w:val="009D39B4"/>
    <w:rsid w:val="009D5244"/>
    <w:rsid w:val="009E5242"/>
    <w:rsid w:val="009E7075"/>
    <w:rsid w:val="009E774F"/>
    <w:rsid w:val="009F58D4"/>
    <w:rsid w:val="00A00BAD"/>
    <w:rsid w:val="00A03524"/>
    <w:rsid w:val="00A078D4"/>
    <w:rsid w:val="00A176B0"/>
    <w:rsid w:val="00A2477C"/>
    <w:rsid w:val="00A46471"/>
    <w:rsid w:val="00A62F70"/>
    <w:rsid w:val="00A64436"/>
    <w:rsid w:val="00A7444D"/>
    <w:rsid w:val="00A82340"/>
    <w:rsid w:val="00A91D2C"/>
    <w:rsid w:val="00A934FC"/>
    <w:rsid w:val="00AB04A4"/>
    <w:rsid w:val="00AC0874"/>
    <w:rsid w:val="00AE0407"/>
    <w:rsid w:val="00AE355F"/>
    <w:rsid w:val="00AF2B03"/>
    <w:rsid w:val="00B01E2F"/>
    <w:rsid w:val="00B05457"/>
    <w:rsid w:val="00B1346F"/>
    <w:rsid w:val="00B374E6"/>
    <w:rsid w:val="00B42ABD"/>
    <w:rsid w:val="00B44BC1"/>
    <w:rsid w:val="00B469FC"/>
    <w:rsid w:val="00B473C2"/>
    <w:rsid w:val="00B5174E"/>
    <w:rsid w:val="00B57371"/>
    <w:rsid w:val="00B774A8"/>
    <w:rsid w:val="00B85044"/>
    <w:rsid w:val="00B921F3"/>
    <w:rsid w:val="00B96AD7"/>
    <w:rsid w:val="00B97DF1"/>
    <w:rsid w:val="00BA46E0"/>
    <w:rsid w:val="00BA4CFB"/>
    <w:rsid w:val="00BB0EB0"/>
    <w:rsid w:val="00BB44D8"/>
    <w:rsid w:val="00BB50F9"/>
    <w:rsid w:val="00BB5351"/>
    <w:rsid w:val="00BC6C9D"/>
    <w:rsid w:val="00BD79FD"/>
    <w:rsid w:val="00BF38FB"/>
    <w:rsid w:val="00BF51FB"/>
    <w:rsid w:val="00C03F46"/>
    <w:rsid w:val="00C21A11"/>
    <w:rsid w:val="00C21A85"/>
    <w:rsid w:val="00C245C6"/>
    <w:rsid w:val="00C36BE5"/>
    <w:rsid w:val="00C55411"/>
    <w:rsid w:val="00C80604"/>
    <w:rsid w:val="00C863C4"/>
    <w:rsid w:val="00C90969"/>
    <w:rsid w:val="00C93915"/>
    <w:rsid w:val="00C9598F"/>
    <w:rsid w:val="00C95F10"/>
    <w:rsid w:val="00CB4385"/>
    <w:rsid w:val="00CB7E96"/>
    <w:rsid w:val="00CC43B8"/>
    <w:rsid w:val="00CD2F47"/>
    <w:rsid w:val="00CE437D"/>
    <w:rsid w:val="00CF08BB"/>
    <w:rsid w:val="00CF3B11"/>
    <w:rsid w:val="00CF6E59"/>
    <w:rsid w:val="00CF7AA4"/>
    <w:rsid w:val="00D108F2"/>
    <w:rsid w:val="00D220E0"/>
    <w:rsid w:val="00D24818"/>
    <w:rsid w:val="00D30535"/>
    <w:rsid w:val="00D346E4"/>
    <w:rsid w:val="00D358A0"/>
    <w:rsid w:val="00D37A01"/>
    <w:rsid w:val="00D45C93"/>
    <w:rsid w:val="00D5122F"/>
    <w:rsid w:val="00D56230"/>
    <w:rsid w:val="00D66B20"/>
    <w:rsid w:val="00D90BD7"/>
    <w:rsid w:val="00D97FA8"/>
    <w:rsid w:val="00DD7296"/>
    <w:rsid w:val="00DE145D"/>
    <w:rsid w:val="00DE2A56"/>
    <w:rsid w:val="00DE2DC7"/>
    <w:rsid w:val="00DF193B"/>
    <w:rsid w:val="00DF6058"/>
    <w:rsid w:val="00E139B3"/>
    <w:rsid w:val="00E1573A"/>
    <w:rsid w:val="00E31E55"/>
    <w:rsid w:val="00E3641F"/>
    <w:rsid w:val="00E454D7"/>
    <w:rsid w:val="00E53C20"/>
    <w:rsid w:val="00E56487"/>
    <w:rsid w:val="00E658E4"/>
    <w:rsid w:val="00E65E0F"/>
    <w:rsid w:val="00E71B70"/>
    <w:rsid w:val="00E84D25"/>
    <w:rsid w:val="00E86B66"/>
    <w:rsid w:val="00E8733C"/>
    <w:rsid w:val="00E9059C"/>
    <w:rsid w:val="00E978EC"/>
    <w:rsid w:val="00EA1046"/>
    <w:rsid w:val="00EA2920"/>
    <w:rsid w:val="00EB28E1"/>
    <w:rsid w:val="00EC57A9"/>
    <w:rsid w:val="00EE1140"/>
    <w:rsid w:val="00EE11EA"/>
    <w:rsid w:val="00EE3C78"/>
    <w:rsid w:val="00EE5291"/>
    <w:rsid w:val="00EF6652"/>
    <w:rsid w:val="00F040FA"/>
    <w:rsid w:val="00F078BF"/>
    <w:rsid w:val="00F1486E"/>
    <w:rsid w:val="00F22615"/>
    <w:rsid w:val="00F25086"/>
    <w:rsid w:val="00F273B4"/>
    <w:rsid w:val="00F418F2"/>
    <w:rsid w:val="00F46319"/>
    <w:rsid w:val="00F519EA"/>
    <w:rsid w:val="00F51DC7"/>
    <w:rsid w:val="00F51FB8"/>
    <w:rsid w:val="00F768B7"/>
    <w:rsid w:val="00F90BCC"/>
    <w:rsid w:val="00FA2706"/>
    <w:rsid w:val="00FA2D59"/>
    <w:rsid w:val="00FA5270"/>
    <w:rsid w:val="00FB0E30"/>
    <w:rsid w:val="00FC1BDA"/>
    <w:rsid w:val="00FC20AF"/>
    <w:rsid w:val="00FC4815"/>
    <w:rsid w:val="00FC4ADB"/>
    <w:rsid w:val="00FD75F7"/>
    <w:rsid w:val="00FE1CD5"/>
    <w:rsid w:val="00FE6D0B"/>
    <w:rsid w:val="00FF1A76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1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4564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45648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4564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456481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56481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456481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56481"/>
    <w:rPr>
      <w:rFonts w:ascii="Microsoft Sans Serif" w:hAnsi="Microsoft Sans Serif" w:cs="Microsoft Sans Serif"/>
      <w:sz w:val="18"/>
      <w:szCs w:val="18"/>
    </w:rPr>
  </w:style>
  <w:style w:type="character" w:customStyle="1" w:styleId="FontStyle267">
    <w:name w:val="Font Style267"/>
    <w:basedOn w:val="a0"/>
    <w:uiPriority w:val="99"/>
    <w:rsid w:val="00456481"/>
    <w:rPr>
      <w:rFonts w:ascii="Franklin Gothic Medium" w:hAnsi="Franklin Gothic Medium" w:cs="Franklin Gothic Medium"/>
      <w:sz w:val="20"/>
      <w:szCs w:val="20"/>
    </w:rPr>
  </w:style>
  <w:style w:type="character" w:customStyle="1" w:styleId="FontStyle282">
    <w:name w:val="Font Style282"/>
    <w:basedOn w:val="a0"/>
    <w:uiPriority w:val="99"/>
    <w:rsid w:val="0045648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4564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21A11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C21A1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C21A11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1A1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1A11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C21A11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C21A1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basedOn w:val="a0"/>
    <w:uiPriority w:val="99"/>
    <w:rsid w:val="00C21A11"/>
    <w:rPr>
      <w:rFonts w:ascii="Bookman Old Style" w:hAnsi="Bookman Old Style" w:cs="Bookman Old Style"/>
      <w:sz w:val="16"/>
      <w:szCs w:val="16"/>
    </w:rPr>
  </w:style>
  <w:style w:type="character" w:customStyle="1" w:styleId="FontStyle280">
    <w:name w:val="Font Style280"/>
    <w:basedOn w:val="a0"/>
    <w:uiPriority w:val="99"/>
    <w:rsid w:val="00C21A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basedOn w:val="a0"/>
    <w:uiPriority w:val="99"/>
    <w:rsid w:val="002C7E6C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650FEF"/>
    <w:rPr>
      <w:b/>
      <w:bCs/>
    </w:rPr>
  </w:style>
  <w:style w:type="character" w:customStyle="1" w:styleId="apple-converted-space">
    <w:name w:val="apple-converted-space"/>
    <w:basedOn w:val="a0"/>
    <w:rsid w:val="00650FEF"/>
  </w:style>
  <w:style w:type="character" w:styleId="a4">
    <w:name w:val="Hyperlink"/>
    <w:basedOn w:val="a0"/>
    <w:uiPriority w:val="99"/>
    <w:semiHidden/>
    <w:unhideWhenUsed/>
    <w:rsid w:val="00731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3A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6">
    <w:name w:val="c6"/>
    <w:basedOn w:val="a0"/>
    <w:rsid w:val="004C082E"/>
  </w:style>
  <w:style w:type="character" w:customStyle="1" w:styleId="c16">
    <w:name w:val="c16"/>
    <w:basedOn w:val="a0"/>
    <w:rsid w:val="004C082E"/>
  </w:style>
  <w:style w:type="character" w:customStyle="1" w:styleId="c11">
    <w:name w:val="c11"/>
    <w:basedOn w:val="a0"/>
    <w:rsid w:val="004C082E"/>
  </w:style>
  <w:style w:type="paragraph" w:styleId="a6">
    <w:name w:val="Normal (Web)"/>
    <w:basedOn w:val="a"/>
    <w:unhideWhenUsed/>
    <w:rsid w:val="005D3C3E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023A9"/>
  </w:style>
  <w:style w:type="paragraph" w:styleId="a7">
    <w:name w:val="header"/>
    <w:basedOn w:val="a"/>
    <w:link w:val="a8"/>
    <w:uiPriority w:val="99"/>
    <w:semiHidden/>
    <w:unhideWhenUsed/>
    <w:rsid w:val="009B6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8A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B6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8A0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FA5270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1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4564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45648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45648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basedOn w:val="a0"/>
    <w:uiPriority w:val="99"/>
    <w:rsid w:val="0045648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4564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456481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56481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456481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456481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56481"/>
    <w:rPr>
      <w:rFonts w:ascii="Microsoft Sans Serif" w:hAnsi="Microsoft Sans Serif" w:cs="Microsoft Sans Serif"/>
      <w:sz w:val="18"/>
      <w:szCs w:val="18"/>
    </w:rPr>
  </w:style>
  <w:style w:type="character" w:customStyle="1" w:styleId="FontStyle267">
    <w:name w:val="Font Style267"/>
    <w:basedOn w:val="a0"/>
    <w:uiPriority w:val="99"/>
    <w:rsid w:val="00456481"/>
    <w:rPr>
      <w:rFonts w:ascii="Franklin Gothic Medium" w:hAnsi="Franklin Gothic Medium" w:cs="Franklin Gothic Medium"/>
      <w:sz w:val="20"/>
      <w:szCs w:val="20"/>
    </w:rPr>
  </w:style>
  <w:style w:type="character" w:customStyle="1" w:styleId="FontStyle282">
    <w:name w:val="Font Style282"/>
    <w:basedOn w:val="a0"/>
    <w:uiPriority w:val="99"/>
    <w:rsid w:val="0045648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4564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21A11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C21A1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C21A11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1A11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1A11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C21A11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C21A1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basedOn w:val="a0"/>
    <w:uiPriority w:val="99"/>
    <w:rsid w:val="00C21A11"/>
    <w:rPr>
      <w:rFonts w:ascii="Bookman Old Style" w:hAnsi="Bookman Old Style" w:cs="Bookman Old Style"/>
      <w:sz w:val="16"/>
      <w:szCs w:val="16"/>
    </w:rPr>
  </w:style>
  <w:style w:type="character" w:customStyle="1" w:styleId="FontStyle280">
    <w:name w:val="Font Style280"/>
    <w:basedOn w:val="a0"/>
    <w:uiPriority w:val="99"/>
    <w:rsid w:val="00C21A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9">
    <w:name w:val="Font Style249"/>
    <w:basedOn w:val="a0"/>
    <w:uiPriority w:val="99"/>
    <w:rsid w:val="002C7E6C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650FEF"/>
    <w:rPr>
      <w:b/>
      <w:bCs/>
    </w:rPr>
  </w:style>
  <w:style w:type="character" w:customStyle="1" w:styleId="apple-converted-space">
    <w:name w:val="apple-converted-space"/>
    <w:basedOn w:val="a0"/>
    <w:rsid w:val="00650FEF"/>
  </w:style>
  <w:style w:type="character" w:styleId="a4">
    <w:name w:val="Hyperlink"/>
    <w:basedOn w:val="a0"/>
    <w:uiPriority w:val="99"/>
    <w:semiHidden/>
    <w:unhideWhenUsed/>
    <w:rsid w:val="00731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3A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6">
    <w:name w:val="c6"/>
    <w:basedOn w:val="a0"/>
    <w:rsid w:val="004C082E"/>
  </w:style>
  <w:style w:type="character" w:customStyle="1" w:styleId="c16">
    <w:name w:val="c16"/>
    <w:basedOn w:val="a0"/>
    <w:rsid w:val="004C082E"/>
  </w:style>
  <w:style w:type="character" w:customStyle="1" w:styleId="c11">
    <w:name w:val="c11"/>
    <w:basedOn w:val="a0"/>
    <w:rsid w:val="004C082E"/>
  </w:style>
  <w:style w:type="paragraph" w:styleId="a6">
    <w:name w:val="Normal (Web)"/>
    <w:basedOn w:val="a"/>
    <w:uiPriority w:val="99"/>
    <w:semiHidden/>
    <w:unhideWhenUsed/>
    <w:rsid w:val="005D3C3E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02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879B-FD96-416E-A220-79C9B23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245</cp:revision>
  <cp:lastPrinted>2012-11-11T08:02:00Z</cp:lastPrinted>
  <dcterms:created xsi:type="dcterms:W3CDTF">2012-08-21T18:40:00Z</dcterms:created>
  <dcterms:modified xsi:type="dcterms:W3CDTF">2013-04-09T17:04:00Z</dcterms:modified>
</cp:coreProperties>
</file>