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575" w:rsidRDefault="006E7575">
      <w:r>
        <w:t>Развитие творческой личности детей раннего возраста</w:t>
      </w:r>
    </w:p>
    <w:p w:rsidR="00BC7AA6" w:rsidRDefault="000D29B8">
      <w:r>
        <w:t>Формирование творческой личности   - одна из наиболее важных задач педагогической практики на современном этапе. Наиболее эффективное средство для этого – изобразительная деятельность</w:t>
      </w:r>
      <w:r w:rsidR="008C0814">
        <w:t xml:space="preserve"> р</w:t>
      </w:r>
      <w:r>
        <w:t>ебенка в детском саду. В процессе рисования, лепки, аппликации ребенок испытывает разнообразные чувства: радуется созданному изображению, огорчения, если  что-то не получается, стремит</w:t>
      </w:r>
      <w:r w:rsidR="008C0814">
        <w:t>с</w:t>
      </w:r>
      <w:r>
        <w:t>я преодолеть трудности</w:t>
      </w:r>
      <w:r w:rsidR="008C0814">
        <w:t xml:space="preserve"> </w:t>
      </w:r>
      <w:r>
        <w:t>или пасует перед ними. Малыш приобретает знания о предметах и явлениях, об окружающем мире.</w:t>
      </w:r>
    </w:p>
    <w:p w:rsidR="000D29B8" w:rsidRDefault="000D29B8">
      <w:r>
        <w:t>Еще Аристотель подчеркивал, что занятие по рисованию способствует разностороннему развитию личности ребенка.</w:t>
      </w:r>
    </w:p>
    <w:p w:rsidR="000D29B8" w:rsidRDefault="000D29B8">
      <w:r>
        <w:t>Изобразительная деятельность може</w:t>
      </w:r>
      <w:r w:rsidR="008C0814">
        <w:t xml:space="preserve">т </w:t>
      </w:r>
      <w:r>
        <w:t xml:space="preserve"> успеш</w:t>
      </w:r>
      <w:r w:rsidR="008C0814">
        <w:t>н</w:t>
      </w:r>
      <w:r>
        <w:t>о осуществляться лишь тогда, когда дети постепенно овладевают спосо</w:t>
      </w:r>
      <w:r w:rsidR="008C0814">
        <w:t>б</w:t>
      </w:r>
      <w:r>
        <w:t>ами лепки, рисования, аппликации. Маленьким детям далеко не всегда удается изобразить задуманное, так как не хватает соответствующих умений. Дети младшей группы испытывают трудности в рисовании</w:t>
      </w:r>
      <w:r w:rsidR="00623C5A">
        <w:t xml:space="preserve"> и теряют интерес к нему, если не владеют формообразующими движениями рук. Какими же формообразующими движениями должны овладеть малыши?</w:t>
      </w:r>
    </w:p>
    <w:p w:rsidR="00623C5A" w:rsidRDefault="00623C5A">
      <w:r>
        <w:t>Условно можно разделить на три блока:</w:t>
      </w:r>
    </w:p>
    <w:p w:rsidR="00623C5A" w:rsidRDefault="00623C5A">
      <w:r>
        <w:t>-предметы, состоящие из раз</w:t>
      </w:r>
      <w:r w:rsidR="008A29A0">
        <w:t>нообр</w:t>
      </w:r>
      <w:r>
        <w:t>азных линий и их сочетаний</w:t>
      </w:r>
    </w:p>
    <w:p w:rsidR="00623C5A" w:rsidRDefault="00623C5A">
      <w:r>
        <w:t>-предметы круглой и овальной формы</w:t>
      </w:r>
    </w:p>
    <w:p w:rsidR="00623C5A" w:rsidRDefault="00623C5A">
      <w:r>
        <w:t>-предметы прямолинейной форм</w:t>
      </w:r>
      <w:r w:rsidR="008C0814">
        <w:t xml:space="preserve">ы </w:t>
      </w:r>
      <w:r>
        <w:t>(</w:t>
      </w:r>
      <w:proofErr w:type="gramStart"/>
      <w:r>
        <w:t>квадратная</w:t>
      </w:r>
      <w:proofErr w:type="gramEnd"/>
      <w:r>
        <w:t>,</w:t>
      </w:r>
      <w:r w:rsidR="008C0814">
        <w:t xml:space="preserve"> </w:t>
      </w:r>
      <w:r w:rsidR="00A85BED">
        <w:t>прямоугольная, треугольная).</w:t>
      </w:r>
    </w:p>
    <w:p w:rsidR="00A85BED" w:rsidRDefault="00A85BED">
      <w:r>
        <w:t>Для того</w:t>
      </w:r>
      <w:proofErr w:type="gramStart"/>
      <w:r>
        <w:t>,</w:t>
      </w:r>
      <w:proofErr w:type="gramEnd"/>
      <w:r>
        <w:t xml:space="preserve"> чтобы овладеть формообразующими действиями, недостаточно дать в руки малышу карандаш или фломастер с кисточкой.</w:t>
      </w:r>
    </w:p>
    <w:p w:rsidR="00A85BED" w:rsidRDefault="00A85BED">
      <w:r>
        <w:t>Надо пробудить в ребенке веру в его творческие способности, дать ему возможность получать новые впечатления, правильно пообобрать для него изобразительный материал, иначе невозможно добиться успеха.</w:t>
      </w:r>
    </w:p>
    <w:p w:rsidR="00A85BED" w:rsidRDefault="00A85BED">
      <w:r>
        <w:t xml:space="preserve">Не стоит забывать, что для детей этого возраста характерны </w:t>
      </w:r>
      <w:proofErr w:type="spellStart"/>
      <w:r>
        <w:t>макродвижения</w:t>
      </w:r>
      <w:proofErr w:type="spellEnd"/>
      <w:r>
        <w:t xml:space="preserve"> рукой,</w:t>
      </w:r>
      <w:r w:rsidR="008C0814">
        <w:t xml:space="preserve"> </w:t>
      </w:r>
      <w:r>
        <w:t xml:space="preserve"> </w:t>
      </w:r>
      <w:proofErr w:type="gramStart"/>
      <w:r>
        <w:t>значит</w:t>
      </w:r>
      <w:proofErr w:type="gramEnd"/>
      <w:r>
        <w:t xml:space="preserve"> формат бумаги должен быть не маленьким.</w:t>
      </w:r>
    </w:p>
    <w:p w:rsidR="00A85BED" w:rsidRDefault="00A85BED">
      <w:r>
        <w:t>Для наилучшего решения задач творческого развития детей я выбрала авторскую программу «Цветные ладошки», разработанную Лыковой Ириной Александровной, работаю по ней уже второй го.</w:t>
      </w:r>
    </w:p>
    <w:p w:rsidR="00A85BED" w:rsidRDefault="00A85BED">
      <w:r>
        <w:t xml:space="preserve">Задачи, прописанные в </w:t>
      </w:r>
      <w:r w:rsidR="008C0814">
        <w:t>«</w:t>
      </w:r>
      <w:r>
        <w:t>Программе воспитание и обучение в детском саду</w:t>
      </w:r>
      <w:r w:rsidR="008C0814">
        <w:t>» под редакцией Васильевой дубли</w:t>
      </w:r>
      <w:r>
        <w:t>руются в пр</w:t>
      </w:r>
      <w:r w:rsidR="008C0814">
        <w:t>о</w:t>
      </w:r>
      <w:r>
        <w:t>грамме «Цветные</w:t>
      </w:r>
      <w:r w:rsidR="008C0814">
        <w:t xml:space="preserve"> ладошки»</w:t>
      </w:r>
    </w:p>
    <w:p w:rsidR="002A3155" w:rsidRDefault="002A3155">
      <w:r>
        <w:t>В лепке</w:t>
      </w:r>
    </w:p>
    <w:p w:rsidR="002A3155" w:rsidRDefault="002A3155">
      <w:r>
        <w:t xml:space="preserve"> – показать детям разнооб</w:t>
      </w:r>
      <w:r w:rsidR="008C0814">
        <w:t>р</w:t>
      </w:r>
      <w:r>
        <w:t>аз</w:t>
      </w:r>
      <w:r w:rsidR="008C0814">
        <w:t>и</w:t>
      </w:r>
      <w:r>
        <w:t>е пластических материалов (глина, п</w:t>
      </w:r>
      <w:r w:rsidR="008C0814">
        <w:t>л</w:t>
      </w:r>
      <w:r>
        <w:t xml:space="preserve">астилин, тесто, </w:t>
      </w:r>
      <w:r w:rsidR="008C0814">
        <w:t>в</w:t>
      </w:r>
      <w:r>
        <w:t>лажный песок, снег и манная каша).</w:t>
      </w:r>
    </w:p>
    <w:p w:rsidR="002A3155" w:rsidRDefault="002A3155">
      <w:r>
        <w:t>- познакомить их со свойствами</w:t>
      </w:r>
      <w:proofErr w:type="gramStart"/>
      <w:r>
        <w:t xml:space="preserve"> :</w:t>
      </w:r>
      <w:proofErr w:type="gramEnd"/>
      <w:r>
        <w:t xml:space="preserve"> пластичность, вязкость</w:t>
      </w:r>
    </w:p>
    <w:p w:rsidR="002A3155" w:rsidRDefault="002A3155">
      <w:r>
        <w:lastRenderedPageBreak/>
        <w:t>- опытным путем и в сотворчестве с воспитателем осваивать материалы: месить, прихлопывать, ставить отпечатки, отрывать и отщипывать кусочки, снова соединять их вместе, сжимать, сплющивать, делать углубления.</w:t>
      </w:r>
    </w:p>
    <w:p w:rsidR="002A3155" w:rsidRDefault="002A3155">
      <w:r>
        <w:t>- создавать простейшие формы: цилиндр (прямыми движениями ладоней), шар (колобок) круговыми движениями</w:t>
      </w:r>
    </w:p>
    <w:p w:rsidR="002A3155" w:rsidRDefault="002A3155">
      <w:r>
        <w:t>- пользоваться стекой для украшения вылепленных форм, для выравнивания деталей по длине.</w:t>
      </w:r>
    </w:p>
    <w:p w:rsidR="002A3155" w:rsidRDefault="002A3155">
      <w:r>
        <w:t>В</w:t>
      </w:r>
      <w:r w:rsidR="00C045F8">
        <w:t xml:space="preserve"> </w:t>
      </w:r>
      <w:r>
        <w:t>рисовании</w:t>
      </w:r>
    </w:p>
    <w:p w:rsidR="002A3155" w:rsidRDefault="002A3155">
      <w:r>
        <w:t>- развивать  восприятие детей, формировать представления о предметах и явлениях окружающей действительности</w:t>
      </w:r>
    </w:p>
    <w:p w:rsidR="002A3155" w:rsidRDefault="00517ED1">
      <w:r>
        <w:t>Видеть след, оставленный на бумаге карандашом или фломастером</w:t>
      </w:r>
    </w:p>
    <w:p w:rsidR="00517ED1" w:rsidRDefault="00517ED1">
      <w:r>
        <w:t>- правильно держать карандаш, фломастер в руке</w:t>
      </w:r>
    </w:p>
    <w:p w:rsidR="00517ED1" w:rsidRDefault="00517ED1">
      <w:r>
        <w:t>- знать назначение красок и кисти, знать, что это взаимосвязаннее предметы, правильно пользоваться кистью</w:t>
      </w:r>
    </w:p>
    <w:p w:rsidR="00517ED1" w:rsidRDefault="00517ED1">
      <w:r>
        <w:t>- видеть границы листа бумаги и контуры, силуэтного рисунка, рисовать и раскрашивать в пределах этих границ</w:t>
      </w:r>
    </w:p>
    <w:p w:rsidR="00517ED1" w:rsidRDefault="00517ED1">
      <w:r>
        <w:t>- отображать свои представления и впечатления об окружающем мире действующими графическими и живописными средствами</w:t>
      </w:r>
    </w:p>
    <w:p w:rsidR="00517ED1" w:rsidRDefault="00517ED1">
      <w:r>
        <w:t>- рисовать карандашами и фломастерами: проводить линии (вертикальные, горизонтальные, волнистые</w:t>
      </w:r>
      <w:proofErr w:type="gramStart"/>
      <w:r>
        <w:t xml:space="preserve"> ,</w:t>
      </w:r>
      <w:proofErr w:type="gramEnd"/>
      <w:r>
        <w:t xml:space="preserve"> кривые) и соединять их в формы (округлые, прямые, горизонтальные, создавая тем самым выразительные образы).</w:t>
      </w:r>
    </w:p>
    <w:p w:rsidR="00517ED1" w:rsidRDefault="00517ED1">
      <w:r>
        <w:t>- сопровождать движ</w:t>
      </w:r>
      <w:r w:rsidR="00EE1525">
        <w:t>ения карандаша, кисти словами наприме</w:t>
      </w:r>
      <w:r>
        <w:t>р: «дождик</w:t>
      </w:r>
      <w:proofErr w:type="gramStart"/>
      <w:r>
        <w:t>»</w:t>
      </w:r>
      <w:r w:rsidR="008C0814">
        <w:t>(</w:t>
      </w:r>
      <w:proofErr w:type="gramEnd"/>
      <w:r w:rsidR="008C0814">
        <w:t>кап-кап-кап</w:t>
      </w:r>
      <w:r w:rsidR="00C045F8">
        <w:t>), «ножки бегут по дорожке»( топ-топ-топ)</w:t>
      </w:r>
    </w:p>
    <w:p w:rsidR="00C045F8" w:rsidRDefault="00C045F8">
      <w:r>
        <w:t>В аппликации</w:t>
      </w:r>
    </w:p>
    <w:p w:rsidR="00C045F8" w:rsidRDefault="00C045F8">
      <w:r>
        <w:t>-знакомить детей с бумагой как художественным материалом, создавать условия для экспериментального освоения ее свойств и способов своего воздействия на бумагу (легкая, тонкая, цветная, красивая, яркая,  мнется, рвется, режется, приклеивается)</w:t>
      </w:r>
    </w:p>
    <w:p w:rsidR="00C045F8" w:rsidRDefault="00C045F8">
      <w:r>
        <w:t>- создавать из кусочков рваной и мятой бумаги выразительные образы</w:t>
      </w:r>
    </w:p>
    <w:p w:rsidR="00C045F8" w:rsidRDefault="00C045F8">
      <w:r>
        <w:t>- знакомить с ножницами как художественным инструментом</w:t>
      </w:r>
    </w:p>
    <w:p w:rsidR="00C045F8" w:rsidRDefault="00C045F8">
      <w:r>
        <w:t>Для достижения лучших результатов занятия проводим по подгруппам, учитывая индивидуальные ос</w:t>
      </w:r>
      <w:r w:rsidR="008C0814">
        <w:t>о</w:t>
      </w:r>
      <w:r>
        <w:t>бенности каждого ребенка, уровень знаний, умений, навыков.</w:t>
      </w:r>
    </w:p>
    <w:p w:rsidR="00C045F8" w:rsidRDefault="00C045F8">
      <w:proofErr w:type="gramStart"/>
      <w:r>
        <w:t>Используем</w:t>
      </w:r>
      <w:r w:rsidR="008C0814">
        <w:t xml:space="preserve"> </w:t>
      </w:r>
      <w:r>
        <w:t xml:space="preserve"> самые разнообразные изобразительные материалы: гуашь, пальчиковые краски, карандаши, восковые мелки, помаду, пластилин 4-х видов, тесто соленое</w:t>
      </w:r>
      <w:r w:rsidR="00004AF8">
        <w:t xml:space="preserve">, цветную глину, цветную бумагу, </w:t>
      </w:r>
      <w:r w:rsidR="00AD3E41">
        <w:t>к</w:t>
      </w:r>
      <w:r w:rsidR="00004AF8">
        <w:t>артон, бумажные салфетки, гофрированную бумагу, фантики</w:t>
      </w:r>
      <w:r w:rsidR="00AD3E41">
        <w:t xml:space="preserve"> и </w:t>
      </w:r>
      <w:r w:rsidR="00004AF8">
        <w:t xml:space="preserve"> многое другое.</w:t>
      </w:r>
      <w:proofErr w:type="gramEnd"/>
    </w:p>
    <w:p w:rsidR="00004AF8" w:rsidRDefault="00004AF8">
      <w:r>
        <w:t xml:space="preserve">Используем нетрадиционные формы </w:t>
      </w:r>
      <w:proofErr w:type="gramStart"/>
      <w:r>
        <w:t>изо</w:t>
      </w:r>
      <w:proofErr w:type="gramEnd"/>
      <w:r w:rsidR="00523AA7">
        <w:t xml:space="preserve"> </w:t>
      </w:r>
      <w:r>
        <w:t>деятельности</w:t>
      </w:r>
    </w:p>
    <w:p w:rsidR="00004AF8" w:rsidRDefault="00004AF8">
      <w:r>
        <w:t>-рисование пальчиками</w:t>
      </w:r>
      <w:r w:rsidR="00AD3E41">
        <w:t xml:space="preserve"> </w:t>
      </w:r>
      <w:r>
        <w:t>(«Падают, падают листья», «Дождик чаще кап-кап-кап» и др.)</w:t>
      </w:r>
    </w:p>
    <w:p w:rsidR="00004AF8" w:rsidRDefault="00004AF8">
      <w:r>
        <w:lastRenderedPageBreak/>
        <w:t xml:space="preserve">- ватными палочками («Бусы для елочки», «Вот ежик ни </w:t>
      </w:r>
      <w:proofErr w:type="gramStart"/>
      <w:r>
        <w:t>головы</w:t>
      </w:r>
      <w:proofErr w:type="gramEnd"/>
      <w:r>
        <w:t xml:space="preserve"> ни ножек » и др.)</w:t>
      </w:r>
    </w:p>
    <w:p w:rsidR="00004AF8" w:rsidRDefault="00004AF8">
      <w:r>
        <w:t>-печатание ладонью («Хвостик для петушка»</w:t>
      </w:r>
      <w:proofErr w:type="gramStart"/>
      <w:r>
        <w:t xml:space="preserve"> ,</w:t>
      </w:r>
      <w:proofErr w:type="gramEnd"/>
      <w:r w:rsidR="00AD3E41">
        <w:t xml:space="preserve"> </w:t>
      </w:r>
      <w:r>
        <w:t xml:space="preserve"> «Солнышко»)</w:t>
      </w:r>
    </w:p>
    <w:p w:rsidR="00004AF8" w:rsidRDefault="00004AF8">
      <w:r>
        <w:t xml:space="preserve">- </w:t>
      </w:r>
      <w:proofErr w:type="spellStart"/>
      <w:r>
        <w:t>бу</w:t>
      </w:r>
      <w:r w:rsidR="00AD3E41">
        <w:t>маго</w:t>
      </w:r>
      <w:r>
        <w:t>пластика</w:t>
      </w:r>
      <w:proofErr w:type="spellEnd"/>
      <w:r>
        <w:t xml:space="preserve"> </w:t>
      </w:r>
      <w:r w:rsidR="00AD3E41">
        <w:t xml:space="preserve"> («Осенние листья», «Падает снег»), </w:t>
      </w:r>
      <w:proofErr w:type="gramStart"/>
      <w:r w:rsidR="00AD3E41">
        <w:t xml:space="preserve">( </w:t>
      </w:r>
      <w:proofErr w:type="gramEnd"/>
      <w:r w:rsidR="00AD3E41">
        <w:t>с элементами рисования «Новогодняя елочка», «Зима», «Цыпленок»)</w:t>
      </w:r>
    </w:p>
    <w:p w:rsidR="00AD3E41" w:rsidRDefault="00AD3E41">
      <w:r>
        <w:t>Часто проводим занятия по созданию коллективных работ. Коллективные работы всегда вызывают радость у детей, и результат всегда ярче и богаче по содержанию. В этих работах для завершения рисунка используем силуэты деревьев, животных и другие.</w:t>
      </w:r>
    </w:p>
    <w:p w:rsidR="00AD3E41" w:rsidRDefault="00AD3E41">
      <w:r>
        <w:t>Дети нашей группы очень любят лепить</w:t>
      </w:r>
      <w:proofErr w:type="gramStart"/>
      <w:r>
        <w:t xml:space="preserve">.. </w:t>
      </w:r>
      <w:proofErr w:type="gramEnd"/>
      <w:r>
        <w:t>В работе используем импор</w:t>
      </w:r>
      <w:r w:rsidR="00FE18F9">
        <w:t>тный пласти</w:t>
      </w:r>
      <w:r>
        <w:t>лин</w:t>
      </w:r>
      <w:r w:rsidR="00FE18F9">
        <w:t>, он легко мнется, отрывается, не прилипает к рукам.  Дети с удовольствием лепят из шарикового пластилина, работы получаются выразительные. Этот пластилин обладает массажным эффектом.</w:t>
      </w:r>
    </w:p>
    <w:p w:rsidR="00FE18F9" w:rsidRDefault="00FE18F9">
      <w:r>
        <w:t>Очень пластичный материал цветное тесто, дети с радостью «пекут» пряники, бублики, делают трафареты животных.</w:t>
      </w:r>
      <w:r w:rsidR="00523AA7">
        <w:t xml:space="preserve"> Работы украшаем фасолью, семечками, бусинками и другими материалами.</w:t>
      </w:r>
    </w:p>
    <w:p w:rsidR="00523AA7" w:rsidRDefault="00523AA7">
      <w:r>
        <w:t>Используем в работе природный материал: листочки, камешки</w:t>
      </w:r>
      <w:proofErr w:type="gramStart"/>
      <w:r>
        <w:t xml:space="preserve"> ,</w:t>
      </w:r>
      <w:proofErr w:type="gramEnd"/>
      <w:r>
        <w:t xml:space="preserve"> шишки, мох и т.д. Оформляем из поделок выставки работ.</w:t>
      </w:r>
    </w:p>
    <w:p w:rsidR="00523AA7" w:rsidRDefault="00523AA7">
      <w:r>
        <w:t xml:space="preserve">Вся работа по </w:t>
      </w:r>
      <w:proofErr w:type="gramStart"/>
      <w:r>
        <w:t>изо</w:t>
      </w:r>
      <w:proofErr w:type="gramEnd"/>
      <w:r>
        <w:t xml:space="preserve"> деятельности проводится систематически, последовательно, с постепенным</w:t>
      </w:r>
      <w:r w:rsidR="00EE1525">
        <w:t xml:space="preserve"> усложнением, учитываются индиви</w:t>
      </w:r>
      <w:r>
        <w:t>дуальные возможности</w:t>
      </w:r>
      <w:r w:rsidR="00EE1525">
        <w:t xml:space="preserve"> и способности детей.</w:t>
      </w:r>
    </w:p>
    <w:p w:rsidR="00EE1525" w:rsidRDefault="00EE1525">
      <w:r>
        <w:t>К концу года у многих детей формируются формообразующие движения, это можно увидеть в детских работах.</w:t>
      </w:r>
    </w:p>
    <w:p w:rsidR="00523AA7" w:rsidRDefault="00523AA7"/>
    <w:p w:rsidR="00AD3E41" w:rsidRDefault="00AD3E41"/>
    <w:sectPr w:rsidR="00AD3E41" w:rsidSect="00BC7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9B8"/>
    <w:rsid w:val="00004AF8"/>
    <w:rsid w:val="000D29B8"/>
    <w:rsid w:val="002A3155"/>
    <w:rsid w:val="00326FCB"/>
    <w:rsid w:val="00517ED1"/>
    <w:rsid w:val="00523AA7"/>
    <w:rsid w:val="00623C5A"/>
    <w:rsid w:val="006E7575"/>
    <w:rsid w:val="008049B5"/>
    <w:rsid w:val="008A29A0"/>
    <w:rsid w:val="008C0814"/>
    <w:rsid w:val="00A85BED"/>
    <w:rsid w:val="00AD3E41"/>
    <w:rsid w:val="00BC7AA6"/>
    <w:rsid w:val="00BF0475"/>
    <w:rsid w:val="00C045F8"/>
    <w:rsid w:val="00EE1525"/>
    <w:rsid w:val="00FE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 &amp; Zhoda</dc:creator>
  <cp:lastModifiedBy>Dasha &amp; Zhoda</cp:lastModifiedBy>
  <cp:revision>3</cp:revision>
  <dcterms:created xsi:type="dcterms:W3CDTF">2013-10-08T18:43:00Z</dcterms:created>
  <dcterms:modified xsi:type="dcterms:W3CDTF">2013-10-09T16:27:00Z</dcterms:modified>
</cp:coreProperties>
</file>