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F6D" w:rsidRPr="00553456" w:rsidRDefault="00AB0F6D" w:rsidP="00AB0F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3456">
        <w:rPr>
          <w:rFonts w:ascii="Times New Roman" w:hAnsi="Times New Roman" w:cs="Times New Roman"/>
          <w:sz w:val="28"/>
          <w:szCs w:val="28"/>
        </w:rPr>
        <w:t>РАЗВИТИЕ РУЧНОЙ МОТОРИКИ</w:t>
      </w:r>
    </w:p>
    <w:p w:rsidR="00AB0F6D" w:rsidRPr="00553456" w:rsidRDefault="00AB0F6D" w:rsidP="00AB0F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B0F6D" w:rsidRPr="00553456" w:rsidRDefault="00AB0F6D" w:rsidP="00AB0F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3456">
        <w:rPr>
          <w:rFonts w:ascii="Times New Roman" w:hAnsi="Times New Roman" w:cs="Times New Roman"/>
          <w:sz w:val="28"/>
          <w:szCs w:val="28"/>
        </w:rPr>
        <w:t>Необходимость развития моторики рук у детей дошкольного возраста обусловлена тесным взаимодействием ручной и речевой моторики. По данным М.И. Кольцовой, морфологическое и функциональное формирование речевых зон совершается под влиянием кинестетических импульсов, поступающих от рук. Совершенствование ручной моторики способствует активизации моторных речевых зон головного мозга и вследствие этого – развитию речевой функции.</w:t>
      </w:r>
    </w:p>
    <w:p w:rsidR="00AB0F6D" w:rsidRPr="00553456" w:rsidRDefault="00AB0F6D" w:rsidP="00AB0F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3456">
        <w:rPr>
          <w:rFonts w:ascii="Times New Roman" w:hAnsi="Times New Roman" w:cs="Times New Roman"/>
          <w:sz w:val="28"/>
          <w:szCs w:val="28"/>
        </w:rPr>
        <w:t>Развитие ручной моторики у детей старшего дошкольного возраста имеет большое значение не только для активизации речевой моторики, но и для подготовки дошкольников к овладению письмом.</w:t>
      </w:r>
    </w:p>
    <w:p w:rsidR="00AB0F6D" w:rsidRPr="00553456" w:rsidRDefault="00AB0F6D" w:rsidP="00AB0F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3456">
        <w:rPr>
          <w:rFonts w:ascii="Times New Roman" w:hAnsi="Times New Roman" w:cs="Times New Roman"/>
          <w:sz w:val="28"/>
          <w:szCs w:val="28"/>
        </w:rPr>
        <w:t>Существуют различные виды упражнений, направленных на развитие ловкости, точности, координации, синхронного движений пальцев рук. Также проводятся упражнения общего характера, включенные в различные виды деятельности:</w:t>
      </w:r>
    </w:p>
    <w:p w:rsidR="00AB0F6D" w:rsidRPr="00553456" w:rsidRDefault="00AB0F6D" w:rsidP="00AB0F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3456">
        <w:rPr>
          <w:rFonts w:ascii="Times New Roman" w:hAnsi="Times New Roman" w:cs="Times New Roman"/>
          <w:sz w:val="28"/>
          <w:szCs w:val="28"/>
        </w:rPr>
        <w:t>1. Конструирование из кубиков домиков, башен, сначала по образцу, затем по памяти и произвольно.</w:t>
      </w:r>
    </w:p>
    <w:p w:rsidR="00AB0F6D" w:rsidRPr="00553456" w:rsidRDefault="00AB0F6D" w:rsidP="00AB0F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3456">
        <w:rPr>
          <w:rFonts w:ascii="Times New Roman" w:hAnsi="Times New Roman" w:cs="Times New Roman"/>
          <w:sz w:val="28"/>
          <w:szCs w:val="28"/>
        </w:rPr>
        <w:t>2. Раскладывание и складывание разборных игрушек.</w:t>
      </w:r>
    </w:p>
    <w:p w:rsidR="00AB0F6D" w:rsidRPr="00553456" w:rsidRDefault="00AB0F6D" w:rsidP="00AB0F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3456">
        <w:rPr>
          <w:rFonts w:ascii="Times New Roman" w:hAnsi="Times New Roman" w:cs="Times New Roman"/>
          <w:sz w:val="28"/>
          <w:szCs w:val="28"/>
        </w:rPr>
        <w:t>3. Составление предметных разрезных картинок. Сначала даются картинки, разрезанные на 2 части, потом на 3 и на 4. первоначально складывают по образцу, потом – по памяти.</w:t>
      </w:r>
    </w:p>
    <w:p w:rsidR="00AB0F6D" w:rsidRPr="00553456" w:rsidRDefault="00AB0F6D" w:rsidP="00AB0F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3456">
        <w:rPr>
          <w:rFonts w:ascii="Times New Roman" w:hAnsi="Times New Roman" w:cs="Times New Roman"/>
          <w:sz w:val="28"/>
          <w:szCs w:val="28"/>
        </w:rPr>
        <w:t>4. Складывание из палочек, спичек геометрических фигур, изображений.</w:t>
      </w:r>
    </w:p>
    <w:p w:rsidR="00AB0F6D" w:rsidRPr="00553456" w:rsidRDefault="00AB0F6D" w:rsidP="00AB0F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3456">
        <w:rPr>
          <w:rFonts w:ascii="Times New Roman" w:hAnsi="Times New Roman" w:cs="Times New Roman"/>
          <w:sz w:val="28"/>
          <w:szCs w:val="28"/>
        </w:rPr>
        <w:t xml:space="preserve">5. Обведение контуров предметных изображений. </w:t>
      </w:r>
    </w:p>
    <w:p w:rsidR="00AB0F6D" w:rsidRPr="00553456" w:rsidRDefault="00AB0F6D" w:rsidP="00AB0F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3456">
        <w:rPr>
          <w:rFonts w:ascii="Times New Roman" w:hAnsi="Times New Roman" w:cs="Times New Roman"/>
          <w:sz w:val="28"/>
          <w:szCs w:val="28"/>
        </w:rPr>
        <w:t>6. Раскрашивание контурных изображений предметов  цветными карандашами.</w:t>
      </w:r>
    </w:p>
    <w:p w:rsidR="00AB0F6D" w:rsidRPr="00553456" w:rsidRDefault="00AB0F6D" w:rsidP="00AB0F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3456">
        <w:rPr>
          <w:rFonts w:ascii="Times New Roman" w:hAnsi="Times New Roman" w:cs="Times New Roman"/>
          <w:sz w:val="28"/>
          <w:szCs w:val="28"/>
        </w:rPr>
        <w:t>7. Вырезывание цветных полосок, фигурок по контурам.</w:t>
      </w:r>
    </w:p>
    <w:p w:rsidR="00AB0F6D" w:rsidRPr="00553456" w:rsidRDefault="00AB0F6D" w:rsidP="00AB0F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3456">
        <w:rPr>
          <w:rFonts w:ascii="Times New Roman" w:hAnsi="Times New Roman" w:cs="Times New Roman"/>
          <w:sz w:val="28"/>
          <w:szCs w:val="28"/>
        </w:rPr>
        <w:t>8. Наматывание ниток на катушку, клубок.</w:t>
      </w:r>
    </w:p>
    <w:p w:rsidR="00AB0F6D" w:rsidRPr="00553456" w:rsidRDefault="00AB0F6D" w:rsidP="00AB0F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3456">
        <w:rPr>
          <w:rFonts w:ascii="Times New Roman" w:hAnsi="Times New Roman" w:cs="Times New Roman"/>
          <w:sz w:val="28"/>
          <w:szCs w:val="28"/>
        </w:rPr>
        <w:t xml:space="preserve">9. Расстегивание пуговиц, </w:t>
      </w:r>
      <w:proofErr w:type="spellStart"/>
      <w:r w:rsidRPr="00553456">
        <w:rPr>
          <w:rFonts w:ascii="Times New Roman" w:hAnsi="Times New Roman" w:cs="Times New Roman"/>
          <w:sz w:val="28"/>
          <w:szCs w:val="28"/>
        </w:rPr>
        <w:t>зашнуровывание</w:t>
      </w:r>
      <w:proofErr w:type="spellEnd"/>
      <w:r w:rsidRPr="00553456">
        <w:rPr>
          <w:rFonts w:ascii="Times New Roman" w:hAnsi="Times New Roman" w:cs="Times New Roman"/>
          <w:sz w:val="28"/>
          <w:szCs w:val="28"/>
        </w:rPr>
        <w:t>.</w:t>
      </w:r>
    </w:p>
    <w:p w:rsidR="00AB0F6D" w:rsidRPr="00553456" w:rsidRDefault="00AB0F6D" w:rsidP="00AB0F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3456">
        <w:rPr>
          <w:rFonts w:ascii="Times New Roman" w:hAnsi="Times New Roman" w:cs="Times New Roman"/>
          <w:sz w:val="28"/>
          <w:szCs w:val="28"/>
        </w:rPr>
        <w:t>10. Работа с пластилином.</w:t>
      </w:r>
    </w:p>
    <w:p w:rsidR="00AB0F6D" w:rsidRPr="00553456" w:rsidRDefault="00AB0F6D" w:rsidP="00AB0F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3456">
        <w:rPr>
          <w:rFonts w:ascii="Times New Roman" w:hAnsi="Times New Roman" w:cs="Times New Roman"/>
          <w:sz w:val="28"/>
          <w:szCs w:val="28"/>
        </w:rPr>
        <w:t>11. Работа с мозаикой.</w:t>
      </w:r>
    </w:p>
    <w:p w:rsidR="00AB0F6D" w:rsidRPr="00553456" w:rsidRDefault="00AB0F6D" w:rsidP="00AB0F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3456">
        <w:rPr>
          <w:rFonts w:ascii="Times New Roman" w:hAnsi="Times New Roman" w:cs="Times New Roman"/>
          <w:sz w:val="28"/>
          <w:szCs w:val="28"/>
        </w:rPr>
        <w:t>12. Многократное сжимание пальцев в кулак и разжимание.</w:t>
      </w:r>
    </w:p>
    <w:p w:rsidR="00AB0F6D" w:rsidRPr="00553456" w:rsidRDefault="00AB0F6D" w:rsidP="00AB0F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3456">
        <w:rPr>
          <w:rFonts w:ascii="Times New Roman" w:hAnsi="Times New Roman" w:cs="Times New Roman"/>
          <w:sz w:val="28"/>
          <w:szCs w:val="28"/>
        </w:rPr>
        <w:t>13. Многократное поочередное выполнение движений руки: кулак – ладонь – ребро.</w:t>
      </w:r>
    </w:p>
    <w:p w:rsidR="00AB0F6D" w:rsidRPr="00553456" w:rsidRDefault="00AB0F6D" w:rsidP="00AB0F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3456">
        <w:rPr>
          <w:rFonts w:ascii="Times New Roman" w:hAnsi="Times New Roman" w:cs="Times New Roman"/>
          <w:sz w:val="28"/>
          <w:szCs w:val="28"/>
        </w:rPr>
        <w:t>14. Поочередная смена положений рук: левая рука – кулак, правая – ладонь; затем наоборот.</w:t>
      </w:r>
    </w:p>
    <w:p w:rsidR="00AB0F6D" w:rsidRPr="00553456" w:rsidRDefault="00AB0F6D" w:rsidP="00AB0F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B0F6D" w:rsidRPr="00553456" w:rsidRDefault="00AB0F6D" w:rsidP="00AB0F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3456">
        <w:rPr>
          <w:rFonts w:ascii="Times New Roman" w:hAnsi="Times New Roman" w:cs="Times New Roman"/>
          <w:sz w:val="28"/>
          <w:szCs w:val="28"/>
        </w:rPr>
        <w:t>С детьми можно проводить пальчиковые игры без речевого сопровождения:</w:t>
      </w:r>
    </w:p>
    <w:p w:rsidR="00AB0F6D" w:rsidRPr="00553456" w:rsidRDefault="00AB0F6D" w:rsidP="00AB0F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B0F6D" w:rsidRPr="00553456" w:rsidRDefault="00AB0F6D" w:rsidP="00AB0F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3456">
        <w:rPr>
          <w:rFonts w:ascii="Times New Roman" w:hAnsi="Times New Roman" w:cs="Times New Roman"/>
          <w:sz w:val="28"/>
          <w:szCs w:val="28"/>
        </w:rPr>
        <w:t>«Лесенка».</w:t>
      </w:r>
    </w:p>
    <w:p w:rsidR="00AB0F6D" w:rsidRPr="00553456" w:rsidRDefault="00AB0F6D" w:rsidP="00AB0F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3456">
        <w:rPr>
          <w:rFonts w:ascii="Times New Roman" w:hAnsi="Times New Roman" w:cs="Times New Roman"/>
          <w:sz w:val="28"/>
          <w:szCs w:val="28"/>
        </w:rPr>
        <w:t>К кончику большого пальца правой руки прикладывается кончик указательного пальца левой руки. Затем кончик указательного пальца левой руки соединяется с кончиком большого пальца правой руки. Далее также большими и средними пальцами, большими и безымянными пальцами.</w:t>
      </w:r>
    </w:p>
    <w:p w:rsidR="00AB0F6D" w:rsidRPr="00553456" w:rsidRDefault="00AB0F6D" w:rsidP="00AB0F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B0F6D" w:rsidRPr="00553456" w:rsidRDefault="00AB0F6D" w:rsidP="00AB0F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3456">
        <w:rPr>
          <w:rFonts w:ascii="Times New Roman" w:hAnsi="Times New Roman" w:cs="Times New Roman"/>
          <w:sz w:val="28"/>
          <w:szCs w:val="28"/>
        </w:rPr>
        <w:lastRenderedPageBreak/>
        <w:t>«Оса».</w:t>
      </w:r>
    </w:p>
    <w:p w:rsidR="00AB0F6D" w:rsidRPr="00553456" w:rsidRDefault="00AB0F6D" w:rsidP="00AB0F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3456">
        <w:rPr>
          <w:rFonts w:ascii="Times New Roman" w:hAnsi="Times New Roman" w:cs="Times New Roman"/>
          <w:sz w:val="28"/>
          <w:szCs w:val="28"/>
        </w:rPr>
        <w:t>Поднять правую руку, сжатую в кулак, а затем выпрямить указательный палец и вращать им. То же – левой рукой, затем обеими.</w:t>
      </w:r>
    </w:p>
    <w:p w:rsidR="00AB0F6D" w:rsidRPr="00553456" w:rsidRDefault="00AB0F6D" w:rsidP="00AB0F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B0F6D" w:rsidRPr="00553456" w:rsidRDefault="00AB0F6D" w:rsidP="00AB0F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3456">
        <w:rPr>
          <w:rFonts w:ascii="Times New Roman" w:hAnsi="Times New Roman" w:cs="Times New Roman"/>
          <w:sz w:val="28"/>
          <w:szCs w:val="28"/>
        </w:rPr>
        <w:t xml:space="preserve">«Дети бегут». </w:t>
      </w:r>
    </w:p>
    <w:p w:rsidR="00AB0F6D" w:rsidRPr="00553456" w:rsidRDefault="00AB0F6D" w:rsidP="00AB0F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3456">
        <w:rPr>
          <w:rFonts w:ascii="Times New Roman" w:hAnsi="Times New Roman" w:cs="Times New Roman"/>
          <w:sz w:val="28"/>
          <w:szCs w:val="28"/>
        </w:rPr>
        <w:t>Указательный и средний палец правой руки «бегают» по столу. То же – левой рукой, затем одновременно.</w:t>
      </w:r>
    </w:p>
    <w:p w:rsidR="00AB0F6D" w:rsidRPr="00553456" w:rsidRDefault="00AB0F6D" w:rsidP="00AB0F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B0F6D" w:rsidRPr="00553456" w:rsidRDefault="00AB0F6D" w:rsidP="00AB0F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3456">
        <w:rPr>
          <w:rFonts w:ascii="Times New Roman" w:hAnsi="Times New Roman" w:cs="Times New Roman"/>
          <w:sz w:val="28"/>
          <w:szCs w:val="28"/>
        </w:rPr>
        <w:t>«Очки».</w:t>
      </w:r>
    </w:p>
    <w:p w:rsidR="00AB0F6D" w:rsidRPr="00553456" w:rsidRDefault="00AB0F6D" w:rsidP="00AB0F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3456">
        <w:rPr>
          <w:rFonts w:ascii="Times New Roman" w:hAnsi="Times New Roman" w:cs="Times New Roman"/>
          <w:sz w:val="28"/>
          <w:szCs w:val="28"/>
        </w:rPr>
        <w:t>Образовать два кружка большим и указательным пальцами обеих рук, соединить их.</w:t>
      </w:r>
    </w:p>
    <w:p w:rsidR="00AB0F6D" w:rsidRPr="00553456" w:rsidRDefault="00AB0F6D" w:rsidP="00AB0F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B0F6D" w:rsidRPr="00553456" w:rsidRDefault="00AB0F6D" w:rsidP="00AB0F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3456">
        <w:rPr>
          <w:rFonts w:ascii="Times New Roman" w:hAnsi="Times New Roman" w:cs="Times New Roman"/>
          <w:sz w:val="28"/>
          <w:szCs w:val="28"/>
        </w:rPr>
        <w:t>«Двое разговаривают».</w:t>
      </w:r>
    </w:p>
    <w:p w:rsidR="00AB0F6D" w:rsidRPr="00553456" w:rsidRDefault="00AB0F6D" w:rsidP="00AB0F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3456">
        <w:rPr>
          <w:rFonts w:ascii="Times New Roman" w:hAnsi="Times New Roman" w:cs="Times New Roman"/>
          <w:sz w:val="28"/>
          <w:szCs w:val="28"/>
        </w:rPr>
        <w:t>Обе руки согнуты в кулак, большие пальцы поднимаются вверх, то сближаются, то удаляются.</w:t>
      </w:r>
    </w:p>
    <w:p w:rsidR="00AB0F6D" w:rsidRPr="00553456" w:rsidRDefault="00AB0F6D" w:rsidP="00AB0F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B0F6D" w:rsidRPr="00553456" w:rsidRDefault="00AB0F6D" w:rsidP="00AB0F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3456">
        <w:rPr>
          <w:rFonts w:ascii="Times New Roman" w:hAnsi="Times New Roman" w:cs="Times New Roman"/>
          <w:sz w:val="28"/>
          <w:szCs w:val="28"/>
        </w:rPr>
        <w:t>«Птичка пьет водичку».</w:t>
      </w:r>
    </w:p>
    <w:p w:rsidR="00AB0F6D" w:rsidRPr="00553456" w:rsidRDefault="00AB0F6D" w:rsidP="00AB0F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3456">
        <w:rPr>
          <w:rFonts w:ascii="Times New Roman" w:hAnsi="Times New Roman" w:cs="Times New Roman"/>
          <w:sz w:val="28"/>
          <w:szCs w:val="28"/>
        </w:rPr>
        <w:t>Пальцы левой руки слегка согнуты в кулак, указательный палец левой руки опускается в отверстие.</w:t>
      </w:r>
    </w:p>
    <w:p w:rsidR="00AB0F6D" w:rsidRPr="00553456" w:rsidRDefault="00AB0F6D" w:rsidP="00AB0F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B0F6D" w:rsidRPr="00553456" w:rsidRDefault="00AB0F6D" w:rsidP="00AB0F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3456">
        <w:rPr>
          <w:rFonts w:ascii="Times New Roman" w:hAnsi="Times New Roman" w:cs="Times New Roman"/>
          <w:sz w:val="28"/>
          <w:szCs w:val="28"/>
        </w:rPr>
        <w:t>«Гнездо».</w:t>
      </w:r>
    </w:p>
    <w:p w:rsidR="00AB0F6D" w:rsidRPr="00553456" w:rsidRDefault="00AB0F6D" w:rsidP="00AB0F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3456">
        <w:rPr>
          <w:rFonts w:ascii="Times New Roman" w:hAnsi="Times New Roman" w:cs="Times New Roman"/>
          <w:sz w:val="28"/>
          <w:szCs w:val="28"/>
        </w:rPr>
        <w:t>Ладони соединяются около мизинцев, пальцы обеих рук слегка согнуты.</w:t>
      </w:r>
    </w:p>
    <w:p w:rsidR="00AB0F6D" w:rsidRPr="00553456" w:rsidRDefault="00AB0F6D" w:rsidP="00AB0F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B0F6D" w:rsidRPr="00553456" w:rsidRDefault="00AB0F6D" w:rsidP="00AB0F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3456">
        <w:rPr>
          <w:rFonts w:ascii="Times New Roman" w:hAnsi="Times New Roman" w:cs="Times New Roman"/>
          <w:sz w:val="28"/>
          <w:szCs w:val="28"/>
        </w:rPr>
        <w:t>«Лодочка».</w:t>
      </w:r>
    </w:p>
    <w:p w:rsidR="00AB0F6D" w:rsidRPr="00553456" w:rsidRDefault="00AB0F6D" w:rsidP="00AB0F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3456">
        <w:rPr>
          <w:rFonts w:ascii="Times New Roman" w:hAnsi="Times New Roman" w:cs="Times New Roman"/>
          <w:sz w:val="28"/>
          <w:szCs w:val="28"/>
        </w:rPr>
        <w:t>Ладони прижаты друг к другу, сверху слегка раскрываются.</w:t>
      </w:r>
    </w:p>
    <w:p w:rsidR="00AB0F6D" w:rsidRPr="00553456" w:rsidRDefault="00AB0F6D" w:rsidP="00AB0F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B0F6D" w:rsidRPr="00553456" w:rsidRDefault="00AB0F6D" w:rsidP="00AB0F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3456">
        <w:rPr>
          <w:rFonts w:ascii="Times New Roman" w:hAnsi="Times New Roman" w:cs="Times New Roman"/>
          <w:sz w:val="28"/>
          <w:szCs w:val="28"/>
        </w:rPr>
        <w:t>«Солнечные лучи».</w:t>
      </w:r>
    </w:p>
    <w:p w:rsidR="00AB0F6D" w:rsidRPr="00553456" w:rsidRDefault="00AB0F6D" w:rsidP="00AB0F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3456">
        <w:rPr>
          <w:rFonts w:ascii="Times New Roman" w:hAnsi="Times New Roman" w:cs="Times New Roman"/>
          <w:sz w:val="28"/>
          <w:szCs w:val="28"/>
        </w:rPr>
        <w:t>Руки скрещиваются перед грудью, пальцы расставлены.</w:t>
      </w:r>
    </w:p>
    <w:p w:rsidR="00AB0F6D" w:rsidRPr="00553456" w:rsidRDefault="00AB0F6D" w:rsidP="00AB0F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B0F6D" w:rsidRPr="00553456" w:rsidRDefault="00AB0F6D" w:rsidP="00AB0F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3456">
        <w:rPr>
          <w:rFonts w:ascii="Times New Roman" w:hAnsi="Times New Roman" w:cs="Times New Roman"/>
          <w:sz w:val="28"/>
          <w:szCs w:val="28"/>
        </w:rPr>
        <w:t>«Елка».</w:t>
      </w:r>
    </w:p>
    <w:p w:rsidR="00AB0F6D" w:rsidRPr="00553456" w:rsidRDefault="00AB0F6D" w:rsidP="00AB0F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3456">
        <w:rPr>
          <w:rFonts w:ascii="Times New Roman" w:hAnsi="Times New Roman" w:cs="Times New Roman"/>
          <w:sz w:val="28"/>
          <w:szCs w:val="28"/>
        </w:rPr>
        <w:t>Ладони прижимаются тыльной стороной друг к другу, пальцы скрещиваются.</w:t>
      </w:r>
    </w:p>
    <w:p w:rsidR="00AB0F6D" w:rsidRPr="00553456" w:rsidRDefault="00AB0F6D" w:rsidP="00AB0F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B0F6D" w:rsidRPr="00553456" w:rsidRDefault="00AB0F6D" w:rsidP="00AB0F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3456">
        <w:rPr>
          <w:rFonts w:ascii="Times New Roman" w:hAnsi="Times New Roman" w:cs="Times New Roman"/>
          <w:sz w:val="28"/>
          <w:szCs w:val="28"/>
        </w:rPr>
        <w:t>«Игра на рояле».</w:t>
      </w:r>
    </w:p>
    <w:p w:rsidR="00AB0F6D" w:rsidRPr="00553456" w:rsidRDefault="00AB0F6D" w:rsidP="00AB0F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3456">
        <w:rPr>
          <w:rFonts w:ascii="Times New Roman" w:hAnsi="Times New Roman" w:cs="Times New Roman"/>
          <w:sz w:val="28"/>
          <w:szCs w:val="28"/>
        </w:rPr>
        <w:t>Дети последовательно касаются кончиками пальцев стола:</w:t>
      </w:r>
    </w:p>
    <w:p w:rsidR="00AB0F6D" w:rsidRPr="00553456" w:rsidRDefault="00AB0F6D" w:rsidP="00AB0F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3456">
        <w:rPr>
          <w:rFonts w:ascii="Times New Roman" w:hAnsi="Times New Roman" w:cs="Times New Roman"/>
          <w:sz w:val="28"/>
          <w:szCs w:val="28"/>
        </w:rPr>
        <w:t>Одним пальцем: 1,2,3,4,5;5,4,3,2,1.</w:t>
      </w:r>
    </w:p>
    <w:p w:rsidR="00AB0F6D" w:rsidRPr="00553456" w:rsidRDefault="00AB0F6D" w:rsidP="00AB0F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3456">
        <w:rPr>
          <w:rFonts w:ascii="Times New Roman" w:hAnsi="Times New Roman" w:cs="Times New Roman"/>
          <w:sz w:val="28"/>
          <w:szCs w:val="28"/>
        </w:rPr>
        <w:t>Двумя пальцами: 1-5, 1-4, 1-3, 1-2; 1-2, 1-3, 1-4, 1-5.</w:t>
      </w:r>
    </w:p>
    <w:p w:rsidR="00406F5A" w:rsidRDefault="00406F5A"/>
    <w:sectPr w:rsidR="00406F5A" w:rsidSect="00406F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AB0F6D"/>
    <w:rsid w:val="00406F5A"/>
    <w:rsid w:val="004878E5"/>
    <w:rsid w:val="00AB0F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F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B0F6D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470</Words>
  <Characters>2680</Characters>
  <Application>Microsoft Office Word</Application>
  <DocSecurity>0</DocSecurity>
  <Lines>22</Lines>
  <Paragraphs>6</Paragraphs>
  <ScaleCrop>false</ScaleCrop>
  <Company>Microsoft</Company>
  <LinksUpToDate>false</LinksUpToDate>
  <CharactersWithSpaces>3144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2</cp:revision>
  <dcterms:created xsi:type="dcterms:W3CDTF">2013-05-13T09:14:00Z</dcterms:created>
  <dcterms:modified xsi:type="dcterms:W3CDTF">2013-05-13T09:14:00Z</dcterms:modified>
</cp:coreProperties>
</file>