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D3" w:rsidRPr="00B121AE" w:rsidRDefault="00B720D3" w:rsidP="00B720D3">
      <w:pPr>
        <w:jc w:val="center"/>
        <w:rPr>
          <w:rFonts w:ascii="Georgia" w:hAnsi="Georgia"/>
          <w:b/>
          <w:color w:val="0070C0"/>
          <w:sz w:val="24"/>
          <w:szCs w:val="24"/>
        </w:rPr>
      </w:pPr>
      <w:r w:rsidRPr="00B121AE">
        <w:rPr>
          <w:rFonts w:ascii="Georgia" w:hAnsi="Georgia"/>
          <w:b/>
          <w:color w:val="0070C0"/>
          <w:sz w:val="24"/>
          <w:szCs w:val="24"/>
        </w:rPr>
        <w:t>ЗНАЧЕНИЕ ЗАНЯТИЙ ПЛАВАНИ</w:t>
      </w:r>
      <w:r w:rsidR="00E5794C" w:rsidRPr="00B121AE">
        <w:rPr>
          <w:rFonts w:ascii="Georgia" w:hAnsi="Georgia"/>
          <w:b/>
          <w:color w:val="0070C0"/>
          <w:sz w:val="24"/>
          <w:szCs w:val="24"/>
        </w:rPr>
        <w:t>ЕМ</w:t>
      </w:r>
      <w:r w:rsidRPr="00B121AE">
        <w:rPr>
          <w:rFonts w:ascii="Georgia" w:hAnsi="Georgia"/>
          <w:b/>
          <w:color w:val="0070C0"/>
          <w:sz w:val="24"/>
          <w:szCs w:val="24"/>
        </w:rPr>
        <w:t xml:space="preserve"> ДЛЯ УКРЕПЛЕНИЯ ОРГАНИЗМА РЕБЕНКА ДОШКОЛЬНОГО ВОЗРАСТА</w:t>
      </w:r>
    </w:p>
    <w:p w:rsidR="00B720D3" w:rsidRDefault="00B720D3" w:rsidP="007877ED">
      <w:pPr>
        <w:ind w:firstLine="708"/>
        <w:rPr>
          <w:rFonts w:ascii="Georgia" w:hAnsi="Georgia"/>
          <w:sz w:val="28"/>
          <w:szCs w:val="28"/>
        </w:rPr>
      </w:pPr>
      <w:r w:rsidRPr="007877ED">
        <w:rPr>
          <w:rFonts w:ascii="Georgia" w:hAnsi="Georgia"/>
          <w:sz w:val="28"/>
          <w:szCs w:val="28"/>
        </w:rPr>
        <w:t>Плавание способствует оздоровлению, физическому развитию и закаливанию детей. Плавательные движения ребенок совершает при помощи крупных мышечных групп рук, ног, туловища, уже достаточно хорошо развитых к 3—5 годам. На фоне их интенсивной деятельности в движение вовлекаются и слаборазвитые мелкие группы мышц. Поэтому для всестороннего развития мышечной системы детей занятия плаванием особенно благоприятны.</w:t>
      </w:r>
    </w:p>
    <w:p w:rsidR="00B121AE" w:rsidRPr="007877ED" w:rsidRDefault="00B121AE" w:rsidP="0067599C">
      <w:pPr>
        <w:ind w:firstLine="708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drawing>
          <wp:inline distT="0" distB="0" distL="0" distR="0">
            <wp:extent cx="3189768" cy="1992874"/>
            <wp:effectExtent l="0" t="0" r="0" b="7620"/>
            <wp:docPr id="1" name="Рисунок 1" descr="E:\КАРТИНКИ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фото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319" cy="19932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877ED" w:rsidRPr="007877ED" w:rsidRDefault="00B720D3" w:rsidP="00B720D3">
      <w:pPr>
        <w:rPr>
          <w:rFonts w:ascii="Georgia" w:hAnsi="Georgia"/>
          <w:sz w:val="28"/>
          <w:szCs w:val="28"/>
        </w:rPr>
      </w:pPr>
      <w:r w:rsidRPr="007877ED">
        <w:rPr>
          <w:rFonts w:ascii="Georgia" w:hAnsi="Georgia"/>
          <w:sz w:val="28"/>
          <w:szCs w:val="28"/>
        </w:rPr>
        <w:t xml:space="preserve"> </w:t>
      </w:r>
      <w:r w:rsidR="007877ED" w:rsidRPr="007877ED">
        <w:rPr>
          <w:rFonts w:ascii="Georgia" w:hAnsi="Georgia"/>
          <w:sz w:val="28"/>
          <w:szCs w:val="28"/>
        </w:rPr>
        <w:tab/>
      </w:r>
      <w:r w:rsidRPr="007877ED">
        <w:rPr>
          <w:rFonts w:ascii="Georgia" w:hAnsi="Georgia"/>
          <w:sz w:val="28"/>
          <w:szCs w:val="28"/>
        </w:rPr>
        <w:t>При плавании органы кровообращения ребенка находятся в облегченных условиях деятельности благодаря положению тела пловца.  Правильный ритм работы мышц и  органов</w:t>
      </w:r>
      <w:r w:rsidR="007877ED" w:rsidRPr="007877ED">
        <w:rPr>
          <w:rFonts w:ascii="Georgia" w:hAnsi="Georgia"/>
          <w:sz w:val="28"/>
          <w:szCs w:val="28"/>
        </w:rPr>
        <w:t xml:space="preserve"> дыхания, </w:t>
      </w:r>
      <w:r w:rsidRPr="007877ED">
        <w:rPr>
          <w:rFonts w:ascii="Georgia" w:hAnsi="Georgia"/>
          <w:sz w:val="28"/>
          <w:szCs w:val="28"/>
        </w:rPr>
        <w:t xml:space="preserve"> также оказывает благоприятное влияние на деятельность  </w:t>
      </w:r>
      <w:proofErr w:type="gramStart"/>
      <w:r w:rsidRPr="007877ED">
        <w:rPr>
          <w:rFonts w:ascii="Georgia" w:hAnsi="Georgia"/>
          <w:sz w:val="28"/>
          <w:szCs w:val="28"/>
        </w:rPr>
        <w:t>сердечно-сосудистой</w:t>
      </w:r>
      <w:proofErr w:type="gramEnd"/>
      <w:r w:rsidRPr="007877ED">
        <w:rPr>
          <w:rFonts w:ascii="Georgia" w:hAnsi="Georgia"/>
          <w:sz w:val="28"/>
          <w:szCs w:val="28"/>
        </w:rPr>
        <w:t xml:space="preserve"> системы.</w:t>
      </w:r>
      <w:r w:rsidR="007877ED" w:rsidRPr="007877ED">
        <w:rPr>
          <w:rFonts w:ascii="Georgia" w:hAnsi="Georgia"/>
          <w:sz w:val="28"/>
          <w:szCs w:val="28"/>
        </w:rPr>
        <w:t xml:space="preserve">                                                                               </w:t>
      </w:r>
    </w:p>
    <w:p w:rsidR="00B720D3" w:rsidRDefault="00B720D3" w:rsidP="007877ED">
      <w:pPr>
        <w:ind w:firstLine="708"/>
        <w:rPr>
          <w:rFonts w:ascii="Georgia" w:hAnsi="Georgia"/>
          <w:sz w:val="28"/>
          <w:szCs w:val="28"/>
        </w:rPr>
      </w:pPr>
      <w:r w:rsidRPr="007877ED">
        <w:rPr>
          <w:rFonts w:ascii="Georgia" w:hAnsi="Georgia"/>
          <w:sz w:val="28"/>
          <w:szCs w:val="28"/>
        </w:rPr>
        <w:t xml:space="preserve">У детей, систематически занимающихся плаванием, развиты дыхательная мускулатура и органы дыхания, наблюдается хорошая согласованность дыхания с движениями. Вследствие усиленной деятельности дыхательные мышцы укрепляются и развиваются, улучшается подвижность грудной клетки, увеличивается жизненная емкость легких. </w:t>
      </w:r>
    </w:p>
    <w:p w:rsidR="0067599C" w:rsidRPr="007877ED" w:rsidRDefault="0067599C" w:rsidP="0067599C">
      <w:pPr>
        <w:ind w:firstLine="708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drawing>
          <wp:inline distT="0" distB="0" distL="0" distR="0">
            <wp:extent cx="2788288" cy="1850065"/>
            <wp:effectExtent l="0" t="0" r="0" b="0"/>
            <wp:docPr id="3" name="Рисунок 3" descr="E:\КАРТИНКИ\фото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АРТИНКИ\фото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88" cy="1850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20D3" w:rsidRDefault="00B720D3" w:rsidP="007877ED">
      <w:pPr>
        <w:ind w:firstLine="708"/>
        <w:rPr>
          <w:rFonts w:ascii="Georgia" w:hAnsi="Georgia"/>
          <w:sz w:val="28"/>
          <w:szCs w:val="28"/>
        </w:rPr>
      </w:pPr>
      <w:r w:rsidRPr="007877ED">
        <w:rPr>
          <w:rFonts w:ascii="Georgia" w:hAnsi="Georgia"/>
          <w:sz w:val="28"/>
          <w:szCs w:val="28"/>
        </w:rPr>
        <w:lastRenderedPageBreak/>
        <w:t>Опорно-двигательный аппарат ребенка находится в стадии формирования. Поэтому позвоночник у ребенка мягкий, эластичны</w:t>
      </w:r>
      <w:r w:rsidR="007877ED" w:rsidRPr="007877ED">
        <w:rPr>
          <w:rFonts w:ascii="Georgia" w:hAnsi="Georgia"/>
          <w:sz w:val="28"/>
          <w:szCs w:val="28"/>
        </w:rPr>
        <w:t>й</w:t>
      </w:r>
      <w:r w:rsidRPr="007877ED">
        <w:rPr>
          <w:rFonts w:ascii="Georgia" w:hAnsi="Georgia"/>
          <w:sz w:val="28"/>
          <w:szCs w:val="28"/>
        </w:rPr>
        <w:t>. При плавании подъемная сила воды, поддерживающая ребенка на поверхности, как бы облегчает тело, поэтому снижается давление на опорный аппарат скелета, особенно на позвоночник. В связи с этим плавание является эффективны</w:t>
      </w:r>
      <w:r w:rsidR="007877ED" w:rsidRPr="007877ED">
        <w:rPr>
          <w:rFonts w:ascii="Georgia" w:hAnsi="Georgia"/>
          <w:sz w:val="28"/>
          <w:szCs w:val="28"/>
        </w:rPr>
        <w:t>м средством укрепления скелета.</w:t>
      </w:r>
      <w:r w:rsidRPr="007877ED">
        <w:rPr>
          <w:rFonts w:ascii="Georgia" w:hAnsi="Georgia"/>
          <w:sz w:val="28"/>
          <w:szCs w:val="28"/>
        </w:rPr>
        <w:t xml:space="preserve"> Большая динамическая работа ног в безопорном положении при плавании оказывает укрепляющее воздействие на формирование детской стопы,</w:t>
      </w:r>
      <w:r w:rsidR="007877ED">
        <w:rPr>
          <w:rFonts w:ascii="Georgia" w:hAnsi="Georgia"/>
          <w:sz w:val="28"/>
          <w:szCs w:val="28"/>
        </w:rPr>
        <w:t xml:space="preserve"> что </w:t>
      </w:r>
      <w:r w:rsidRPr="007877ED">
        <w:rPr>
          <w:rFonts w:ascii="Georgia" w:hAnsi="Georgia"/>
          <w:sz w:val="28"/>
          <w:szCs w:val="28"/>
        </w:rPr>
        <w:t xml:space="preserve"> помогает </w:t>
      </w:r>
      <w:r w:rsidR="007877ED">
        <w:rPr>
          <w:rFonts w:ascii="Georgia" w:hAnsi="Georgia"/>
          <w:sz w:val="28"/>
          <w:szCs w:val="28"/>
        </w:rPr>
        <w:t xml:space="preserve"> </w:t>
      </w:r>
      <w:r w:rsidRPr="007877ED">
        <w:rPr>
          <w:rFonts w:ascii="Georgia" w:hAnsi="Georgia"/>
          <w:sz w:val="28"/>
          <w:szCs w:val="28"/>
        </w:rPr>
        <w:t xml:space="preserve"> предупредить заболевание плоскостопием.</w:t>
      </w:r>
      <w:r w:rsidR="007877ED">
        <w:rPr>
          <w:rFonts w:ascii="Georgia" w:hAnsi="Georgia"/>
          <w:sz w:val="28"/>
          <w:szCs w:val="28"/>
        </w:rPr>
        <w:t xml:space="preserve">                                                                                                          </w:t>
      </w:r>
      <w:r w:rsidRPr="007877ED">
        <w:rPr>
          <w:rFonts w:ascii="Georgia" w:hAnsi="Georgia"/>
          <w:sz w:val="28"/>
          <w:szCs w:val="28"/>
        </w:rPr>
        <w:t>В процессе плавания развивается координация, ритмичность движений, необходимая для любой двигательной деятельности и всех жизненных проявлений детского организма. Плавание особенно эффективно способствует развитию ритма движений у дошкольников, а тем самым и совершенствованию деятельности всех систем детского организма.</w:t>
      </w:r>
    </w:p>
    <w:p w:rsidR="0067599C" w:rsidRPr="007877ED" w:rsidRDefault="0067599C" w:rsidP="0067599C">
      <w:pPr>
        <w:ind w:firstLine="708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drawing>
          <wp:inline distT="0" distB="0" distL="0" distR="0">
            <wp:extent cx="3232298" cy="2424033"/>
            <wp:effectExtent l="0" t="0" r="6350" b="0"/>
            <wp:docPr id="2" name="Рисунок 2" descr="E:\КАРТИНКИ\фото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АРТИНКИ\фото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868" cy="24259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720D3" w:rsidRPr="00B720D3" w:rsidRDefault="00B720D3" w:rsidP="00B720D3">
      <w:pPr>
        <w:rPr>
          <w:rFonts w:ascii="Georgia" w:hAnsi="Georgia"/>
          <w:sz w:val="28"/>
          <w:szCs w:val="28"/>
        </w:rPr>
      </w:pPr>
      <w:r w:rsidRPr="007877ED">
        <w:rPr>
          <w:rFonts w:ascii="Georgia" w:hAnsi="Georgia"/>
          <w:sz w:val="28"/>
          <w:szCs w:val="28"/>
        </w:rPr>
        <w:t xml:space="preserve"> </w:t>
      </w:r>
      <w:r w:rsidRPr="00B720D3">
        <w:rPr>
          <w:rFonts w:ascii="Georgia" w:hAnsi="Georgia"/>
          <w:sz w:val="28"/>
          <w:szCs w:val="28"/>
        </w:rPr>
        <w:t>Инструктор по физической культуре</w:t>
      </w:r>
      <w:r w:rsidR="007877ED" w:rsidRPr="007877ED">
        <w:rPr>
          <w:rFonts w:ascii="Georgia" w:hAnsi="Georgia"/>
          <w:sz w:val="28"/>
          <w:szCs w:val="28"/>
        </w:rPr>
        <w:t xml:space="preserve"> Елистратова Ю.А.</w:t>
      </w:r>
    </w:p>
    <w:sectPr w:rsidR="00B720D3" w:rsidRPr="00B7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D3"/>
    <w:rsid w:val="0067599C"/>
    <w:rsid w:val="007877ED"/>
    <w:rsid w:val="009346C2"/>
    <w:rsid w:val="00B121AE"/>
    <w:rsid w:val="00B720D3"/>
    <w:rsid w:val="00E5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Джон</dc:creator>
  <cp:lastModifiedBy>Джон</cp:lastModifiedBy>
  <cp:revision>3</cp:revision>
  <cp:lastPrinted>2014-11-09T08:14:00Z</cp:lastPrinted>
  <dcterms:created xsi:type="dcterms:W3CDTF">2014-11-08T14:02:00Z</dcterms:created>
  <dcterms:modified xsi:type="dcterms:W3CDTF">2015-02-18T05:31:00Z</dcterms:modified>
</cp:coreProperties>
</file>