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224" w:rsidRPr="001E0E23" w:rsidRDefault="006A7224" w:rsidP="006A7224">
      <w:pPr>
        <w:ind w:left="180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1E0E23">
        <w:rPr>
          <w:rFonts w:ascii="Times New Roman" w:eastAsia="Calibri" w:hAnsi="Times New Roman" w:cs="Times New Roman"/>
          <w:i/>
          <w:sz w:val="28"/>
          <w:szCs w:val="28"/>
        </w:rPr>
        <w:t>Е. В. Колосова</w:t>
      </w:r>
    </w:p>
    <w:p w:rsidR="006A7224" w:rsidRPr="001E0E23" w:rsidRDefault="006A7224" w:rsidP="006A7224">
      <w:pPr>
        <w:ind w:left="180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Pr="001E0E23">
        <w:rPr>
          <w:rFonts w:ascii="Times New Roman" w:eastAsia="Calibri" w:hAnsi="Times New Roman" w:cs="Times New Roman"/>
          <w:i/>
          <w:sz w:val="28"/>
          <w:szCs w:val="28"/>
        </w:rPr>
        <w:t>оспитатель муниципального дошкольного образовательного учреждения</w:t>
      </w:r>
    </w:p>
    <w:p w:rsidR="006A7224" w:rsidRDefault="006A7224" w:rsidP="006A7224">
      <w:pPr>
        <w:ind w:left="180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1E0E23">
        <w:rPr>
          <w:rFonts w:ascii="Times New Roman" w:eastAsia="Calibri" w:hAnsi="Times New Roman" w:cs="Times New Roman"/>
          <w:i/>
          <w:sz w:val="28"/>
          <w:szCs w:val="28"/>
        </w:rPr>
        <w:t>детского сада комбинированного вида № 68</w:t>
      </w:r>
    </w:p>
    <w:p w:rsidR="006A7224" w:rsidRPr="001E0E23" w:rsidRDefault="006A7224" w:rsidP="006A7224">
      <w:pPr>
        <w:ind w:left="180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( </w:t>
      </w:r>
      <w:proofErr w:type="gramStart"/>
      <w:r>
        <w:rPr>
          <w:rFonts w:ascii="Times New Roman" w:eastAsia="Calibri" w:hAnsi="Times New Roman" w:cs="Times New Roman"/>
          <w:i/>
          <w:sz w:val="28"/>
          <w:szCs w:val="28"/>
        </w:rPr>
        <w:t>г</w:t>
      </w:r>
      <w:proofErr w:type="gramEnd"/>
      <w:r>
        <w:rPr>
          <w:rFonts w:ascii="Times New Roman" w:eastAsia="Calibri" w:hAnsi="Times New Roman" w:cs="Times New Roman"/>
          <w:i/>
          <w:sz w:val="28"/>
          <w:szCs w:val="28"/>
        </w:rPr>
        <w:t>. Белгород)</w:t>
      </w:r>
    </w:p>
    <w:p w:rsidR="002D6936" w:rsidRPr="006A7224" w:rsidRDefault="006A7224" w:rsidP="006A7224">
      <w:pPr>
        <w:rPr>
          <w:sz w:val="28"/>
          <w:szCs w:val="28"/>
        </w:rPr>
      </w:pPr>
      <w:r w:rsidRPr="006A7224">
        <w:rPr>
          <w:sz w:val="36"/>
          <w:szCs w:val="36"/>
        </w:rPr>
        <w:t xml:space="preserve"> «Поделки из природного материала» из опыта работы.                                                                           </w:t>
      </w:r>
      <w:r w:rsidR="002D6936" w:rsidRPr="006A7224">
        <w:rPr>
          <w:sz w:val="28"/>
          <w:szCs w:val="28"/>
        </w:rPr>
        <w:t>Осень</w:t>
      </w:r>
      <w:r w:rsidR="00592E1F" w:rsidRPr="006A7224">
        <w:rPr>
          <w:sz w:val="28"/>
          <w:szCs w:val="28"/>
        </w:rPr>
        <w:t xml:space="preserve"> </w:t>
      </w:r>
      <w:r w:rsidR="002D6936" w:rsidRPr="006A7224">
        <w:rPr>
          <w:sz w:val="28"/>
          <w:szCs w:val="28"/>
        </w:rPr>
        <w:t>- самое приятное  время года для сбора природного материала и для поделок с детьми. Их можно собирать во время прогулок с детьми в парке, в лесу, да просто на улице.</w:t>
      </w:r>
    </w:p>
    <w:p w:rsidR="002D6936" w:rsidRPr="006A7224" w:rsidRDefault="002D6936" w:rsidP="002D6936">
      <w:pPr>
        <w:ind w:firstLine="0"/>
        <w:rPr>
          <w:sz w:val="28"/>
          <w:szCs w:val="28"/>
        </w:rPr>
      </w:pPr>
      <w:r w:rsidRPr="006A7224">
        <w:rPr>
          <w:sz w:val="28"/>
          <w:szCs w:val="28"/>
        </w:rPr>
        <w:t>Возьмите с собой мешочек и складывайте туда свои “сокро</w:t>
      </w:r>
      <w:r w:rsidR="006A7224">
        <w:rPr>
          <w:sz w:val="28"/>
          <w:szCs w:val="28"/>
        </w:rPr>
        <w:t>вища” – шишки, желуди, каштаны,</w:t>
      </w:r>
      <w:r w:rsidRPr="006A7224">
        <w:rPr>
          <w:sz w:val="28"/>
          <w:szCs w:val="28"/>
        </w:rPr>
        <w:t xml:space="preserve"> хвойные иголки, красивые листья и цветы. Дети с удовольствием все собирают и рассматривают. А вы можете воспользоваться случаем и рассказать что-то новое о природу или просто попросить ребенка все пересчитать.</w:t>
      </w:r>
    </w:p>
    <w:p w:rsidR="002D6936" w:rsidRPr="006A7224" w:rsidRDefault="002D6936" w:rsidP="002D6936">
      <w:pPr>
        <w:ind w:firstLine="0"/>
        <w:rPr>
          <w:sz w:val="28"/>
          <w:szCs w:val="28"/>
        </w:rPr>
      </w:pPr>
      <w:r w:rsidRPr="006A7224">
        <w:rPr>
          <w:sz w:val="28"/>
          <w:szCs w:val="28"/>
        </w:rPr>
        <w:t>Заведите несколько небольших коробок  или корзиночек и складывайте свои богатства в них.</w:t>
      </w:r>
    </w:p>
    <w:p w:rsidR="00D1518A" w:rsidRPr="006A7224" w:rsidRDefault="002D6936" w:rsidP="002D6936">
      <w:pPr>
        <w:ind w:firstLine="0"/>
        <w:rPr>
          <w:sz w:val="28"/>
          <w:szCs w:val="28"/>
        </w:rPr>
      </w:pPr>
      <w:r w:rsidRPr="006A7224">
        <w:rPr>
          <w:sz w:val="28"/>
          <w:szCs w:val="28"/>
        </w:rPr>
        <w:t>Еще осенью малыши начинают ходить в детский сад, кто в первый раз, а кто после летнего отдыха. Очень хорошо будут сделать поделки своими руками для детского сада из природного материала. Тогда малыш будет чувствовать себя как дома. Он же тоже принимал участие в благоустройстве своего садика. Так же и дома с мамой можно проявить фантазию и сделать необыкновенные поделки из природного материала. Вот какая красивая шляпа получилась, если ее немного у</w:t>
      </w:r>
      <w:r w:rsidR="00592E1F" w:rsidRPr="006A7224">
        <w:rPr>
          <w:sz w:val="28"/>
          <w:szCs w:val="28"/>
        </w:rPr>
        <w:t xml:space="preserve">красить листочками и веточками. </w:t>
      </w:r>
      <w:r w:rsidRPr="006A7224">
        <w:rPr>
          <w:sz w:val="28"/>
          <w:szCs w:val="28"/>
        </w:rPr>
        <w:t>Прямо для волшебника.</w:t>
      </w:r>
    </w:p>
    <w:p w:rsidR="002D6936" w:rsidRPr="006A7224" w:rsidRDefault="002D6936" w:rsidP="002D6936">
      <w:pPr>
        <w:ind w:firstLine="0"/>
        <w:rPr>
          <w:sz w:val="28"/>
          <w:szCs w:val="28"/>
        </w:rPr>
      </w:pPr>
      <w:r w:rsidRPr="006A7224">
        <w:rPr>
          <w:noProof/>
          <w:sz w:val="28"/>
          <w:szCs w:val="28"/>
          <w:lang w:eastAsia="ru-RU"/>
        </w:rPr>
        <w:drawing>
          <wp:inline distT="0" distB="0" distL="0" distR="0">
            <wp:extent cx="3905250" cy="2928833"/>
            <wp:effectExtent l="19050" t="0" r="0" b="0"/>
            <wp:docPr id="1" name="Рисунок 0" descr="SAM_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4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010" cy="293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36" w:rsidRPr="006A7224" w:rsidRDefault="002D6936" w:rsidP="002D6936">
      <w:pPr>
        <w:ind w:firstLine="0"/>
        <w:rPr>
          <w:sz w:val="28"/>
          <w:szCs w:val="28"/>
        </w:rPr>
      </w:pPr>
    </w:p>
    <w:p w:rsidR="002D6936" w:rsidRPr="006A7224" w:rsidRDefault="002D6936" w:rsidP="002D6936">
      <w:pPr>
        <w:ind w:firstLine="0"/>
        <w:rPr>
          <w:sz w:val="28"/>
          <w:szCs w:val="28"/>
        </w:rPr>
      </w:pPr>
      <w:r w:rsidRPr="006A7224">
        <w:rPr>
          <w:sz w:val="28"/>
          <w:szCs w:val="28"/>
        </w:rPr>
        <w:lastRenderedPageBreak/>
        <w:t xml:space="preserve">А в таком домики могут жить лесные обитатели. Он сделан </w:t>
      </w:r>
      <w:proofErr w:type="gramStart"/>
      <w:r w:rsidRPr="006A7224">
        <w:rPr>
          <w:sz w:val="28"/>
          <w:szCs w:val="28"/>
        </w:rPr>
        <w:t>из</w:t>
      </w:r>
      <w:proofErr w:type="gramEnd"/>
      <w:r w:rsidRPr="006A7224">
        <w:rPr>
          <w:sz w:val="28"/>
          <w:szCs w:val="28"/>
        </w:rPr>
        <w:t xml:space="preserve"> каштан.</w:t>
      </w:r>
    </w:p>
    <w:p w:rsidR="002D6936" w:rsidRPr="006A7224" w:rsidRDefault="002D6936" w:rsidP="002D6936">
      <w:pPr>
        <w:ind w:firstLine="0"/>
        <w:rPr>
          <w:sz w:val="28"/>
          <w:szCs w:val="28"/>
        </w:rPr>
      </w:pPr>
      <w:r w:rsidRPr="006A7224">
        <w:rPr>
          <w:noProof/>
          <w:sz w:val="28"/>
          <w:szCs w:val="28"/>
          <w:lang w:eastAsia="ru-RU"/>
        </w:rPr>
        <w:drawing>
          <wp:inline distT="0" distB="0" distL="0" distR="0">
            <wp:extent cx="3905250" cy="2928833"/>
            <wp:effectExtent l="19050" t="0" r="0" b="0"/>
            <wp:docPr id="2" name="Рисунок 1" descr="SAM_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27" cy="29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36" w:rsidRPr="006A7224" w:rsidRDefault="002D6936" w:rsidP="002D6936">
      <w:pPr>
        <w:ind w:firstLine="0"/>
        <w:rPr>
          <w:sz w:val="28"/>
          <w:szCs w:val="28"/>
        </w:rPr>
      </w:pPr>
    </w:p>
    <w:p w:rsidR="002D6936" w:rsidRPr="006A7224" w:rsidRDefault="002D6936" w:rsidP="002D6936">
      <w:pPr>
        <w:ind w:firstLine="0"/>
        <w:rPr>
          <w:sz w:val="28"/>
          <w:szCs w:val="28"/>
        </w:rPr>
      </w:pPr>
    </w:p>
    <w:p w:rsidR="002D6936" w:rsidRPr="006A7224" w:rsidRDefault="006A7224" w:rsidP="002D6936">
      <w:pPr>
        <w:ind w:firstLine="0"/>
        <w:rPr>
          <w:sz w:val="28"/>
          <w:szCs w:val="28"/>
        </w:rPr>
      </w:pPr>
      <w:r>
        <w:rPr>
          <w:sz w:val="28"/>
          <w:szCs w:val="28"/>
        </w:rPr>
        <w:t>А вот другой домик для Б</w:t>
      </w:r>
      <w:r w:rsidR="002D6936" w:rsidRPr="006A7224">
        <w:rPr>
          <w:sz w:val="28"/>
          <w:szCs w:val="28"/>
        </w:rPr>
        <w:t xml:space="preserve">абки – </w:t>
      </w:r>
      <w:proofErr w:type="spellStart"/>
      <w:r w:rsidR="002D6936" w:rsidRPr="006A7224">
        <w:rPr>
          <w:sz w:val="28"/>
          <w:szCs w:val="28"/>
        </w:rPr>
        <w:t>Ежки</w:t>
      </w:r>
      <w:proofErr w:type="spellEnd"/>
      <w:r w:rsidR="002D6936" w:rsidRPr="006A7224">
        <w:rPr>
          <w:sz w:val="28"/>
          <w:szCs w:val="28"/>
        </w:rPr>
        <w:t>. Как вам?</w:t>
      </w:r>
    </w:p>
    <w:p w:rsidR="002D6936" w:rsidRPr="006A7224" w:rsidRDefault="002D6936" w:rsidP="002D6936">
      <w:pPr>
        <w:ind w:firstLine="0"/>
        <w:rPr>
          <w:sz w:val="28"/>
          <w:szCs w:val="28"/>
        </w:rPr>
      </w:pPr>
      <w:r w:rsidRPr="006A7224">
        <w:rPr>
          <w:noProof/>
          <w:sz w:val="28"/>
          <w:szCs w:val="28"/>
          <w:lang w:eastAsia="ru-RU"/>
        </w:rPr>
        <w:drawing>
          <wp:inline distT="0" distB="0" distL="0" distR="0">
            <wp:extent cx="4114946" cy="3086100"/>
            <wp:effectExtent l="19050" t="0" r="0" b="0"/>
            <wp:docPr id="3" name="Рисунок 2" descr="SAM_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551" cy="308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936" w:rsidRPr="006A7224" w:rsidRDefault="002D6936" w:rsidP="002D6936">
      <w:pPr>
        <w:ind w:firstLine="0"/>
        <w:rPr>
          <w:sz w:val="28"/>
          <w:szCs w:val="28"/>
        </w:rPr>
      </w:pPr>
    </w:p>
    <w:p w:rsidR="00592E1F" w:rsidRPr="006A7224" w:rsidRDefault="00592E1F" w:rsidP="002D6936">
      <w:pPr>
        <w:ind w:firstLine="0"/>
        <w:rPr>
          <w:sz w:val="28"/>
          <w:szCs w:val="28"/>
        </w:rPr>
      </w:pPr>
      <w:r w:rsidRPr="006A7224">
        <w:rPr>
          <w:sz w:val="28"/>
          <w:szCs w:val="28"/>
        </w:rPr>
        <w:t xml:space="preserve"> Дети любят сказки, поэтому конечно Маша и медведь обязательно появились в осеннем лесу.</w:t>
      </w:r>
    </w:p>
    <w:p w:rsidR="00592E1F" w:rsidRPr="006A7224" w:rsidRDefault="00592E1F" w:rsidP="002D6936">
      <w:pPr>
        <w:ind w:firstLine="0"/>
        <w:rPr>
          <w:sz w:val="28"/>
          <w:szCs w:val="28"/>
        </w:rPr>
      </w:pPr>
    </w:p>
    <w:p w:rsidR="00592E1F" w:rsidRPr="006A7224" w:rsidRDefault="00592E1F" w:rsidP="002D6936">
      <w:pPr>
        <w:ind w:firstLine="0"/>
        <w:rPr>
          <w:sz w:val="28"/>
          <w:szCs w:val="28"/>
        </w:rPr>
      </w:pPr>
    </w:p>
    <w:p w:rsidR="00592E1F" w:rsidRPr="006A7224" w:rsidRDefault="00592E1F" w:rsidP="002D6936">
      <w:pPr>
        <w:ind w:firstLine="0"/>
        <w:rPr>
          <w:sz w:val="28"/>
          <w:szCs w:val="28"/>
        </w:rPr>
      </w:pPr>
      <w:r w:rsidRPr="006A722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3085990"/>
            <wp:effectExtent l="19050" t="0" r="0" b="0"/>
            <wp:docPr id="5" name="Рисунок 4" descr="SAM_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769" cy="308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E1F" w:rsidRPr="006A7224" w:rsidRDefault="00592E1F" w:rsidP="002D6936">
      <w:pPr>
        <w:ind w:firstLine="0"/>
        <w:rPr>
          <w:sz w:val="28"/>
          <w:szCs w:val="28"/>
        </w:rPr>
      </w:pPr>
    </w:p>
    <w:p w:rsidR="00592E1F" w:rsidRPr="006A7224" w:rsidRDefault="00592E1F" w:rsidP="002D6936">
      <w:pPr>
        <w:ind w:firstLine="0"/>
        <w:rPr>
          <w:sz w:val="28"/>
          <w:szCs w:val="28"/>
        </w:rPr>
      </w:pPr>
      <w:r w:rsidRPr="006A7224">
        <w:rPr>
          <w:sz w:val="28"/>
          <w:szCs w:val="28"/>
        </w:rPr>
        <w:t>Еж тоже на полянке найден грибы и заготовит их на зиму.</w:t>
      </w:r>
    </w:p>
    <w:p w:rsidR="00592E1F" w:rsidRDefault="00592E1F" w:rsidP="002D6936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4276725" cy="3207430"/>
            <wp:effectExtent l="19050" t="0" r="9525" b="0"/>
            <wp:docPr id="6" name="Рисунок 5" descr="SAM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733" cy="320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E1F" w:rsidRDefault="00592E1F" w:rsidP="002D6936">
      <w:pPr>
        <w:ind w:firstLine="0"/>
      </w:pPr>
    </w:p>
    <w:p w:rsidR="00592E1F" w:rsidRPr="006A7224" w:rsidRDefault="00592E1F" w:rsidP="002D6936">
      <w:pPr>
        <w:ind w:firstLine="0"/>
        <w:rPr>
          <w:sz w:val="28"/>
          <w:szCs w:val="28"/>
        </w:rPr>
      </w:pPr>
      <w:r w:rsidRPr="006A7224">
        <w:rPr>
          <w:sz w:val="28"/>
          <w:szCs w:val="28"/>
        </w:rPr>
        <w:t>А леший может и на балалайке поиграть и повеселить своих друзей.</w:t>
      </w:r>
    </w:p>
    <w:p w:rsidR="00592E1F" w:rsidRDefault="00592E1F" w:rsidP="002D6936">
      <w:pPr>
        <w:ind w:firstLine="0"/>
      </w:pPr>
    </w:p>
    <w:p w:rsidR="00592E1F" w:rsidRDefault="00592E1F" w:rsidP="002D693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4276725" cy="3207430"/>
            <wp:effectExtent l="19050" t="0" r="0" b="0"/>
            <wp:docPr id="8" name="Рисунок 7" descr="SAM_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5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688" cy="320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E1F" w:rsidRDefault="00592E1F" w:rsidP="002D6936">
      <w:pPr>
        <w:ind w:firstLine="0"/>
      </w:pPr>
    </w:p>
    <w:p w:rsidR="00592E1F" w:rsidRDefault="00592E1F" w:rsidP="002D6936">
      <w:pPr>
        <w:ind w:firstLine="0"/>
        <w:rPr>
          <w:noProof/>
          <w:sz w:val="28"/>
          <w:szCs w:val="28"/>
          <w:lang w:eastAsia="ru-RU"/>
        </w:rPr>
      </w:pPr>
      <w:r w:rsidRPr="006A7224">
        <w:rPr>
          <w:sz w:val="28"/>
          <w:szCs w:val="28"/>
        </w:rPr>
        <w:t>Встречи с природой расширяют представления детей об окружающем мире, учат их внимательно вглядываться в различные явления, сохранять целостность восприятия при создании поделок из природного материала.</w:t>
      </w:r>
      <w:r w:rsidR="006A7224">
        <w:rPr>
          <w:sz w:val="28"/>
          <w:szCs w:val="28"/>
        </w:rPr>
        <w:t xml:space="preserve">  Мы вместе с детьми желаем </w:t>
      </w:r>
      <w:r w:rsidR="006A7224" w:rsidRPr="006A7224">
        <w:rPr>
          <w:sz w:val="28"/>
          <w:szCs w:val="28"/>
        </w:rPr>
        <w:t xml:space="preserve"> всем удачи!!!</w:t>
      </w:r>
    </w:p>
    <w:p w:rsidR="006A7224" w:rsidRDefault="006A7224" w:rsidP="002D6936">
      <w:pPr>
        <w:ind w:firstLine="0"/>
        <w:rPr>
          <w:noProof/>
          <w:sz w:val="28"/>
          <w:szCs w:val="28"/>
          <w:lang w:eastAsia="ru-RU"/>
        </w:rPr>
      </w:pPr>
    </w:p>
    <w:p w:rsidR="006A7224" w:rsidRPr="006A7224" w:rsidRDefault="006A7224" w:rsidP="002D6936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13231" cy="3309806"/>
            <wp:effectExtent l="19050" t="0" r="6369" b="0"/>
            <wp:docPr id="10" name="Рисунок 9" descr="SAM_4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44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039" cy="331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7224" w:rsidRPr="006A7224" w:rsidSect="00D15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6936"/>
    <w:rsid w:val="00255066"/>
    <w:rsid w:val="002D6936"/>
    <w:rsid w:val="00592E1F"/>
    <w:rsid w:val="006A7224"/>
    <w:rsid w:val="00D15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9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2002-12-31T22:58:00Z</dcterms:created>
  <dcterms:modified xsi:type="dcterms:W3CDTF">2002-12-31T23:32:00Z</dcterms:modified>
</cp:coreProperties>
</file>