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0E" w:rsidRPr="00171E0E" w:rsidRDefault="00171E0E" w:rsidP="00171E0E">
      <w:pPr>
        <w:spacing w:before="150" w:after="150" w:line="378" w:lineRule="atLeast"/>
        <w:jc w:val="center"/>
        <w:outlineLvl w:val="0"/>
        <w:rPr>
          <w:rFonts w:ascii="Trebuchet MS" w:eastAsia="Times New Roman" w:hAnsi="Trebuchet MS" w:cs="Times New Roman"/>
          <w:i/>
          <w:iCs/>
          <w:color w:val="707A84"/>
          <w:kern w:val="36"/>
          <w:sz w:val="32"/>
          <w:szCs w:val="32"/>
          <w:lang w:eastAsia="ru-RU"/>
        </w:rPr>
      </w:pPr>
      <w:r w:rsidRPr="00171E0E">
        <w:rPr>
          <w:rFonts w:ascii="Trebuchet MS" w:eastAsia="Times New Roman" w:hAnsi="Trebuchet MS" w:cs="Times New Roman"/>
          <w:i/>
          <w:iCs/>
          <w:color w:val="707A84"/>
          <w:kern w:val="36"/>
          <w:sz w:val="32"/>
          <w:szCs w:val="32"/>
          <w:lang w:eastAsia="ru-RU"/>
        </w:rPr>
        <w:t>Физкультура для детей дошкольного возраста</w:t>
      </w:r>
    </w:p>
    <w:p w:rsidR="00171E0E" w:rsidRPr="00982C7A" w:rsidRDefault="00171E0E" w:rsidP="00982C7A">
      <w:pPr>
        <w:spacing w:after="0" w:line="216" w:lineRule="atLeast"/>
        <w:rPr>
          <w:rFonts w:ascii="Arial" w:eastAsia="Times New Roman" w:hAnsi="Arial" w:cs="Arial"/>
          <w:sz w:val="18"/>
          <w:szCs w:val="18"/>
          <w:lang w:eastAsia="ru-RU"/>
        </w:rPr>
      </w:pPr>
      <w:r w:rsidRPr="00982C7A">
        <w:rPr>
          <w:rFonts w:ascii="Arial" w:eastAsia="Times New Roman" w:hAnsi="Arial" w:cs="Arial"/>
          <w:noProof/>
          <w:sz w:val="18"/>
          <w:szCs w:val="18"/>
          <w:lang w:eastAsia="ru-RU"/>
        </w:rPr>
        <w:drawing>
          <wp:anchor distT="0" distB="0" distL="114300" distR="114300" simplePos="0" relativeHeight="251658240" behindDoc="0" locked="0" layoutInCell="1" allowOverlap="1" wp14:anchorId="34D72530" wp14:editId="3CBA7F5A">
            <wp:simplePos x="0" y="0"/>
            <wp:positionH relativeFrom="column">
              <wp:posOffset>-3810</wp:posOffset>
            </wp:positionH>
            <wp:positionV relativeFrom="paragraph">
              <wp:posOffset>1905</wp:posOffset>
            </wp:positionV>
            <wp:extent cx="1905000" cy="1219200"/>
            <wp:effectExtent l="0" t="0" r="0" b="0"/>
            <wp:wrapSquare wrapText="bothSides"/>
            <wp:docPr id="1" name="Рисунок 1" descr="Физкультура для детей дошкольного возрас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зкультура для детей дошкольного возраст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C7A">
        <w:rPr>
          <w:rFonts w:ascii="Arial" w:eastAsia="Times New Roman" w:hAnsi="Arial" w:cs="Arial"/>
          <w:sz w:val="18"/>
          <w:szCs w:val="18"/>
          <w:lang w:eastAsia="ru-RU"/>
        </w:rPr>
        <w:t>Когда ребенок активен, это свидетельствует о его здоровье и правильном развитии. Но родителям бывает сложно уследить за всеми действиями малыша, поэтому хорошо бы направлять энергию маленьких детей в правильное русло. Лучше всего это сделать с помощью </w:t>
      </w:r>
      <w:hyperlink r:id="rId7" w:history="1">
        <w:r w:rsidRPr="00982C7A">
          <w:rPr>
            <w:rFonts w:ascii="Arial" w:eastAsia="Times New Roman" w:hAnsi="Arial" w:cs="Arial"/>
            <w:sz w:val="18"/>
            <w:szCs w:val="18"/>
            <w:u w:val="single"/>
            <w:lang w:eastAsia="ru-RU"/>
          </w:rPr>
          <w:t>занимательной физкультуры для детей дошкольного возраста</w:t>
        </w:r>
      </w:hyperlink>
      <w:r w:rsidRPr="00982C7A">
        <w:rPr>
          <w:rFonts w:ascii="Arial" w:eastAsia="Times New Roman" w:hAnsi="Arial" w:cs="Arial"/>
          <w:sz w:val="18"/>
          <w:szCs w:val="18"/>
          <w:lang w:eastAsia="ru-RU"/>
        </w:rPr>
        <w:t>.</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Интерес к занятиям физкультурой нужно развивать уже с двух лет, тогда есть шанс, что в будущем не будет возникать проблем с опорно-двигательным аппаратом ребенка. Предлагаем вам рассмотреть комплекс упражнений для детей разного возраста и попробовать применить его на практике.</w:t>
      </w:r>
    </w:p>
    <w:p w:rsidR="00171E0E" w:rsidRPr="00982C7A" w:rsidRDefault="00171E0E" w:rsidP="00171E0E">
      <w:pPr>
        <w:spacing w:before="105" w:after="105" w:line="324" w:lineRule="atLeast"/>
        <w:jc w:val="both"/>
        <w:outlineLvl w:val="1"/>
        <w:rPr>
          <w:rFonts w:ascii="Trebuchet MS" w:eastAsia="Times New Roman" w:hAnsi="Trebuchet MS" w:cs="Arial"/>
          <w:b/>
          <w:bCs/>
          <w:i/>
          <w:iCs/>
          <w:sz w:val="27"/>
          <w:szCs w:val="27"/>
          <w:lang w:eastAsia="ru-RU"/>
        </w:rPr>
      </w:pPr>
      <w:r w:rsidRPr="00982C7A">
        <w:rPr>
          <w:rFonts w:ascii="Trebuchet MS" w:eastAsia="Times New Roman" w:hAnsi="Trebuchet MS" w:cs="Arial"/>
          <w:b/>
          <w:bCs/>
          <w:i/>
          <w:iCs/>
          <w:sz w:val="27"/>
          <w:szCs w:val="27"/>
          <w:lang w:eastAsia="ru-RU"/>
        </w:rPr>
        <w:t>  Упражнения для детей 2–3 лет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Длительность занятия – не больше пяти минут.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Повтор каждого упражнения должно быть не более 4-6 раз, чтобы слишком не утомлять малыша. Не стесняйтесь повторять упражнения вместе с ребенком, тогда это будет увлекательной игрой для него.</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«Птички»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 Ноги слегка расставляем, руки опущенные, и должны висеть вдоль тела. Разводим руки в стороны, помахиваем ими и опускаем. При этом можете издавать звуки, какие делает птица, ребенку будет интересней.</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«Птички пьют»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Ставим ноги шире плеч, руки внизу. Наклоняемся вперед, руки отводим назад, затем выпрямляемся.</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«Прыг – скок»</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Просто поскачите произвольно вместе с ребенком на одном месте.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«Хлопки»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слегка расставляем, руки опущены, и должны висеть вдоль тела. Поднимаем руки вперед, хлопаем и опускаем.</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«Пружинки»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Ребенок стоит произвольно, затем делаем мягкие пружинистые полуприседания на месте.</w:t>
      </w:r>
    </w:p>
    <w:p w:rsidR="00171E0E" w:rsidRPr="00982C7A" w:rsidRDefault="00171E0E" w:rsidP="00171E0E">
      <w:pPr>
        <w:spacing w:before="105" w:after="105" w:line="324" w:lineRule="atLeast"/>
        <w:jc w:val="both"/>
        <w:outlineLvl w:val="1"/>
        <w:rPr>
          <w:rFonts w:ascii="Trebuchet MS" w:eastAsia="Times New Roman" w:hAnsi="Trebuchet MS" w:cs="Arial"/>
          <w:b/>
          <w:bCs/>
          <w:i/>
          <w:iCs/>
          <w:sz w:val="27"/>
          <w:szCs w:val="27"/>
          <w:lang w:eastAsia="ru-RU"/>
        </w:rPr>
      </w:pPr>
      <w:r w:rsidRPr="00982C7A">
        <w:rPr>
          <w:rFonts w:ascii="Trebuchet MS" w:eastAsia="Times New Roman" w:hAnsi="Trebuchet MS" w:cs="Arial"/>
          <w:b/>
          <w:bCs/>
          <w:i/>
          <w:iCs/>
          <w:sz w:val="27"/>
          <w:szCs w:val="27"/>
          <w:lang w:eastAsia="ru-RU"/>
        </w:rPr>
        <w:t>  Упражнения для детей 3–4 лет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Длительность занятия – не больше десяти минут.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Когда ребенок подрастает важно следить за его правильной осанкой. Во время выполнения упражнений носки должны быть разведены немного шире, чем пятки, малышу следует опираться на всю поверхность стопы. Плечи должны находиться на одном уровне. Тренировка проводите из 3–4 упражнений по 4–6 повторений каждого.</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«Ветер качает деревья»</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ставим на ширине плеч, руки внизу. Наклоняемся в стороны, руки вверх.</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«Собираем грибы»</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слегка расставляем, руки находятся внизу. Присядьте и изобразите собирание грибов, затем надо выпрямиться.</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«Листочки»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 Ложимся на спину, руки свободны. Далее переворачиваемся на живот, затем – на спину.</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«Зайчики»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 Ноги ставим на ширине плеч, руки перед грудью. Делаем прыжки на месте, которые можно чередовать с ходьбой.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«Велосипед»</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Ложимся на спину, руки и ноги выпрямлены. Выполняем сгибание и разгибание ног в коленях, как будто едем на велосипеде. Затем опускаем ноги и расслабляемся.</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«Птички клюют»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слегка расставляем, руки находятся внизу. Садимся на корточки, изображаем пальцами руки «как птичка клюёт».</w:t>
      </w:r>
    </w:p>
    <w:p w:rsidR="00171E0E" w:rsidRPr="00982C7A" w:rsidRDefault="00171E0E" w:rsidP="00171E0E">
      <w:pPr>
        <w:spacing w:before="105" w:after="105" w:line="324" w:lineRule="atLeast"/>
        <w:jc w:val="both"/>
        <w:outlineLvl w:val="1"/>
        <w:rPr>
          <w:rFonts w:ascii="Trebuchet MS" w:eastAsia="Times New Roman" w:hAnsi="Trebuchet MS" w:cs="Arial"/>
          <w:b/>
          <w:bCs/>
          <w:i/>
          <w:iCs/>
          <w:sz w:val="27"/>
          <w:szCs w:val="27"/>
          <w:lang w:eastAsia="ru-RU"/>
        </w:rPr>
      </w:pPr>
      <w:r w:rsidRPr="00982C7A">
        <w:rPr>
          <w:rFonts w:ascii="Trebuchet MS" w:eastAsia="Times New Roman" w:hAnsi="Trebuchet MS" w:cs="Arial"/>
          <w:b/>
          <w:bCs/>
          <w:i/>
          <w:iCs/>
          <w:sz w:val="27"/>
          <w:szCs w:val="27"/>
          <w:lang w:eastAsia="ru-RU"/>
        </w:rPr>
        <w:t>  Упражнения для детей 4–5 лет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Длительность занятия – не больше пятнадцати минут.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В этом возрасте обращайте особое внимание на развитие стопы. Дело в том, что в неблагоприятных условиях может формироваться </w:t>
      </w:r>
      <w:hyperlink r:id="rId8" w:history="1">
        <w:r w:rsidRPr="00982C7A">
          <w:rPr>
            <w:rFonts w:ascii="Arial" w:eastAsia="Times New Roman" w:hAnsi="Arial" w:cs="Arial"/>
            <w:sz w:val="18"/>
            <w:szCs w:val="18"/>
            <w:u w:val="single"/>
            <w:lang w:eastAsia="ru-RU"/>
          </w:rPr>
          <w:t>плоскостопие</w:t>
        </w:r>
      </w:hyperlink>
      <w:r w:rsidRPr="00982C7A">
        <w:rPr>
          <w:rFonts w:ascii="Arial" w:eastAsia="Times New Roman" w:hAnsi="Arial" w:cs="Arial"/>
          <w:sz w:val="18"/>
          <w:szCs w:val="18"/>
          <w:lang w:eastAsia="ru-RU"/>
        </w:rPr>
        <w:t>. Начинайте тренировку с ребенком из небольшой разминки: сначала ходите на носках в течение 30 секунд, затем на пятках.</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«Повороты»</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Ставим ноги на ширине плеч, руки на поясе. Делаем поворот вправо, разводим руки в стороны, возвращаемся в исходное положение. То же делаем в левую сторону.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«Наклоны»</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lastRenderedPageBreak/>
        <w:t>Садимся, ноги скрещиваем «по-турецки», прямые руки в упоре сзади. Выполняем наклон вперед, хлопаем ладонями по полу перед ногами, еще раз хлопаем ладонями как можно дальше, и наконец, хлопаем ладонями перед ногами и возвращаемся в исходное положение.</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«Неваляшка»</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Ложимся на спину, руки, на затылке, локти выставлены вперёд. Поворачиваемся на бок, а затем возвращаемся в исходное положение. Затем делаем поворот на другой бок и возвращаемся в исходное положение.</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«Приседание с мячом»</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ставим параллельно, мяч удерживаем двумя руками внизу. Приседаем – мяч в прямых руках перед собой, спину держим прямо, взгляд не опускаем. Возвращаемся в исходное положение.</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«Переложи мяч»</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 xml:space="preserve">Ноги на ширине плеч, обе руки опущены вниз, в правой руке мяч. Поднимаем обе руки вперед. Далее следует переложить мяч в левую руку и </w:t>
      </w:r>
      <w:bookmarkStart w:id="0" w:name="_GoBack"/>
      <w:bookmarkEnd w:id="0"/>
      <w:r w:rsidRPr="00982C7A">
        <w:rPr>
          <w:rFonts w:ascii="Arial" w:eastAsia="Times New Roman" w:hAnsi="Arial" w:cs="Arial"/>
          <w:sz w:val="18"/>
          <w:szCs w:val="18"/>
          <w:lang w:eastAsia="ru-RU"/>
        </w:rPr>
        <w:t>вернуться в исходное положение. То же повторяем, перекладывая мяч в правую руку.</w:t>
      </w:r>
    </w:p>
    <w:p w:rsidR="00171E0E" w:rsidRPr="00982C7A" w:rsidRDefault="00171E0E" w:rsidP="00171E0E">
      <w:pPr>
        <w:spacing w:before="105" w:after="105" w:line="324" w:lineRule="atLeast"/>
        <w:jc w:val="both"/>
        <w:outlineLvl w:val="1"/>
        <w:rPr>
          <w:rFonts w:ascii="Trebuchet MS" w:eastAsia="Times New Roman" w:hAnsi="Trebuchet MS" w:cs="Arial"/>
          <w:b/>
          <w:bCs/>
          <w:i/>
          <w:iCs/>
          <w:sz w:val="27"/>
          <w:szCs w:val="27"/>
          <w:lang w:eastAsia="ru-RU"/>
        </w:rPr>
      </w:pPr>
      <w:r w:rsidRPr="00982C7A">
        <w:rPr>
          <w:rFonts w:ascii="Trebuchet MS" w:eastAsia="Times New Roman" w:hAnsi="Trebuchet MS" w:cs="Arial"/>
          <w:b/>
          <w:bCs/>
          <w:i/>
          <w:iCs/>
          <w:sz w:val="27"/>
          <w:szCs w:val="27"/>
          <w:lang w:eastAsia="ru-RU"/>
        </w:rPr>
        <w:t>  Упражнения для детей 5–7 лет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Длительность занятия – не больше пятнадцати минут.</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В этом возрасте следите за правильностью дыхания ребенка. Во время выполнения упражнений следует делать выдох, при возвращении в исходное положение – вдох.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«Достань до пятки»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Ставим ноги на ширине плеч, руки опущены, висят. Прогибаясь назад, слегка согнув колени, стараемся правой рукой дотянуться до пятки правой ноги. Возвращаемся в исходное положение. Выполнять такое же движение надо и для левой руки и ноги.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«Лошадки»</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ставим на ширине плеч, прямые руки вперед. Поднимаем правую ногу, согнутую в колене, оттянув носок вниз, с одновременным махом обеих прямых рук назад. Возвращаемся в исходное положение. Выполняем такое же движение для левой ноги.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«Следы»</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ставим на ширине плеч, лицом к стене, руки на поясе. Поднимаем ногу, согнутую в колене, касаемся ступней стены и делаем выдох. Возвращаемся в исходное положение – и делаем вдох. Выполняем такое же движение другой ногой.</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i/>
          <w:iCs/>
          <w:sz w:val="18"/>
          <w:szCs w:val="18"/>
          <w:lang w:eastAsia="ru-RU"/>
        </w:rPr>
        <w:t>«Ножницы»</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Ноги на ширине плеч, спиной к стене, руки в стороны, касаемся ладонями стены. Прямые руки скрещиваем перед грудью – выдох. Возвращаемся в исходное положение, касаясь ладонями стены – вдох. </w:t>
      </w:r>
    </w:p>
    <w:p w:rsidR="00171E0E" w:rsidRPr="00982C7A" w:rsidRDefault="00171E0E" w:rsidP="00171E0E">
      <w:pPr>
        <w:spacing w:after="0" w:line="270" w:lineRule="atLeast"/>
        <w:jc w:val="both"/>
        <w:rPr>
          <w:rFonts w:ascii="Arial" w:eastAsia="Times New Roman" w:hAnsi="Arial" w:cs="Arial"/>
          <w:sz w:val="18"/>
          <w:szCs w:val="18"/>
          <w:lang w:eastAsia="ru-RU"/>
        </w:rPr>
      </w:pPr>
      <w:r w:rsidRPr="00982C7A">
        <w:rPr>
          <w:rFonts w:ascii="Arial" w:eastAsia="Times New Roman" w:hAnsi="Arial" w:cs="Arial"/>
          <w:sz w:val="18"/>
          <w:szCs w:val="18"/>
          <w:lang w:eastAsia="ru-RU"/>
        </w:rPr>
        <w:t>Сделайте занятия физкультурой регулярными, выберите для этого удобное время и наслаждайтесь общением с ребенком!</w:t>
      </w:r>
    </w:p>
    <w:p w:rsidR="00DB148E" w:rsidRPr="00982C7A" w:rsidRDefault="00DB148E"/>
    <w:sectPr w:rsidR="00DB148E" w:rsidRPr="00982C7A" w:rsidSect="00982C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7486"/>
    <w:multiLevelType w:val="multilevel"/>
    <w:tmpl w:val="152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A7"/>
    <w:rsid w:val="00005FA7"/>
    <w:rsid w:val="00171E0E"/>
    <w:rsid w:val="00982C7A"/>
    <w:rsid w:val="00DB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CA8D-130C-4831-BAEE-D7712374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036032">
      <w:bodyDiv w:val="1"/>
      <w:marLeft w:val="0"/>
      <w:marRight w:val="0"/>
      <w:marTop w:val="0"/>
      <w:marBottom w:val="0"/>
      <w:divBdr>
        <w:top w:val="none" w:sz="0" w:space="0" w:color="auto"/>
        <w:left w:val="none" w:sz="0" w:space="0" w:color="auto"/>
        <w:bottom w:val="none" w:sz="0" w:space="0" w:color="auto"/>
        <w:right w:val="none" w:sz="0" w:space="0" w:color="auto"/>
      </w:divBdr>
      <w:divsChild>
        <w:div w:id="1896815918">
          <w:marLeft w:val="0"/>
          <w:marRight w:val="0"/>
          <w:marTop w:val="0"/>
          <w:marBottom w:val="0"/>
          <w:divBdr>
            <w:top w:val="none" w:sz="0" w:space="0" w:color="auto"/>
            <w:left w:val="none" w:sz="0" w:space="0" w:color="auto"/>
            <w:bottom w:val="none" w:sz="0" w:space="0" w:color="auto"/>
            <w:right w:val="none" w:sz="0" w:space="0" w:color="auto"/>
          </w:divBdr>
          <w:divsChild>
            <w:div w:id="1002590985">
              <w:marLeft w:val="300"/>
              <w:marRight w:val="0"/>
              <w:marTop w:val="75"/>
              <w:marBottom w:val="0"/>
              <w:divBdr>
                <w:top w:val="none" w:sz="0" w:space="0" w:color="auto"/>
                <w:left w:val="none" w:sz="0" w:space="0" w:color="auto"/>
                <w:bottom w:val="none" w:sz="0" w:space="0" w:color="auto"/>
                <w:right w:val="none" w:sz="0" w:space="0" w:color="auto"/>
              </w:divBdr>
            </w:div>
            <w:div w:id="784737292">
              <w:marLeft w:val="0"/>
              <w:marRight w:val="300"/>
              <w:marTop w:val="150"/>
              <w:marBottom w:val="150"/>
              <w:divBdr>
                <w:top w:val="none" w:sz="0" w:space="0" w:color="auto"/>
                <w:left w:val="none" w:sz="0" w:space="0" w:color="auto"/>
                <w:bottom w:val="none" w:sz="0" w:space="0" w:color="auto"/>
                <w:right w:val="none" w:sz="0" w:space="0" w:color="auto"/>
              </w:divBdr>
              <w:divsChild>
                <w:div w:id="1142848318">
                  <w:marLeft w:val="0"/>
                  <w:marRight w:val="0"/>
                  <w:marTop w:val="0"/>
                  <w:marBottom w:val="0"/>
                  <w:divBdr>
                    <w:top w:val="none" w:sz="0" w:space="0" w:color="auto"/>
                    <w:left w:val="none" w:sz="0" w:space="0" w:color="auto"/>
                    <w:bottom w:val="none" w:sz="0" w:space="0" w:color="auto"/>
                    <w:right w:val="none" w:sz="0" w:space="0" w:color="auto"/>
                  </w:divBdr>
                  <w:divsChild>
                    <w:div w:id="627010051">
                      <w:marLeft w:val="0"/>
                      <w:marRight w:val="0"/>
                      <w:marTop w:val="0"/>
                      <w:marBottom w:val="0"/>
                      <w:divBdr>
                        <w:top w:val="none" w:sz="0" w:space="0" w:color="auto"/>
                        <w:left w:val="none" w:sz="0" w:space="0" w:color="auto"/>
                        <w:bottom w:val="none" w:sz="0" w:space="0" w:color="auto"/>
                        <w:right w:val="none" w:sz="0" w:space="0" w:color="auto"/>
                      </w:divBdr>
                    </w:div>
                    <w:div w:id="636449815">
                      <w:marLeft w:val="0"/>
                      <w:marRight w:val="0"/>
                      <w:marTop w:val="0"/>
                      <w:marBottom w:val="0"/>
                      <w:divBdr>
                        <w:top w:val="none" w:sz="0" w:space="0" w:color="auto"/>
                        <w:left w:val="none" w:sz="0" w:space="0" w:color="auto"/>
                        <w:bottom w:val="none" w:sz="0" w:space="0" w:color="auto"/>
                        <w:right w:val="none" w:sz="0" w:space="0" w:color="auto"/>
                      </w:divBdr>
                      <w:divsChild>
                        <w:div w:id="11351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utka.net/ploskostopie-u-detei" TargetMode="External"/><Relationship Id="rId3" Type="http://schemas.openxmlformats.org/officeDocument/2006/relationships/settings" Target="settings.xml"/><Relationship Id="rId7" Type="http://schemas.openxmlformats.org/officeDocument/2006/relationships/hyperlink" Target="http://malutka.net/fizkultura-dlya-det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alutka.net/fizkultura-dlya-detei-doshkolnogo-vozras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812</Words>
  <Characters>4632</Characters>
  <Application>Microsoft Office Word</Application>
  <DocSecurity>0</DocSecurity>
  <Lines>38</Lines>
  <Paragraphs>10</Paragraphs>
  <ScaleCrop>false</ScaleCrop>
  <Company>SPecialiST RePack</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3</cp:revision>
  <dcterms:created xsi:type="dcterms:W3CDTF">2015-01-18T10:46:00Z</dcterms:created>
  <dcterms:modified xsi:type="dcterms:W3CDTF">2015-01-18T12:39:00Z</dcterms:modified>
</cp:coreProperties>
</file>