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31C" w:rsidRDefault="00C906A0" w:rsidP="0037631C">
      <w:pPr>
        <w:spacing w:after="0" w:line="360" w:lineRule="auto"/>
        <w:jc w:val="both"/>
        <w:rPr>
          <w:rFonts w:ascii="Times New Roman" w:hAnsi="Times New Roman" w:cs="Times New Roman"/>
          <w:sz w:val="36"/>
          <w:szCs w:val="36"/>
        </w:rPr>
      </w:pPr>
      <w:r>
        <w:rPr>
          <w:rFonts w:ascii="Monotype Corsiva" w:hAnsi="Monotype Corsiva" w:cs="Times New Roman"/>
          <w:b/>
          <w:sz w:val="44"/>
          <w:szCs w:val="44"/>
        </w:rPr>
        <w:t xml:space="preserve"> </w:t>
      </w:r>
      <w:r w:rsidR="0037631C">
        <w:rPr>
          <w:rFonts w:ascii="Times New Roman" w:hAnsi="Times New Roman" w:cs="Times New Roman"/>
          <w:sz w:val="36"/>
          <w:szCs w:val="36"/>
        </w:rPr>
        <w:t xml:space="preserve">Государственное Бюджетное Образовательное Учреждение  </w:t>
      </w:r>
      <w:r w:rsidR="00B448C7">
        <w:rPr>
          <w:rFonts w:ascii="Times New Roman" w:hAnsi="Times New Roman" w:cs="Times New Roman"/>
          <w:sz w:val="36"/>
          <w:szCs w:val="36"/>
        </w:rPr>
        <w:t xml:space="preserve">                                                                 </w:t>
      </w:r>
      <w:r w:rsidR="00B73206">
        <w:rPr>
          <w:rFonts w:ascii="Times New Roman" w:hAnsi="Times New Roman" w:cs="Times New Roman"/>
          <w:sz w:val="36"/>
          <w:szCs w:val="36"/>
        </w:rPr>
        <w:t xml:space="preserve">                               </w:t>
      </w:r>
      <w:r w:rsidR="0037631C">
        <w:rPr>
          <w:rFonts w:ascii="Times New Roman" w:hAnsi="Times New Roman" w:cs="Times New Roman"/>
          <w:sz w:val="36"/>
          <w:szCs w:val="36"/>
        </w:rPr>
        <w:t>"Школа № 1747 " Дошкольное отделение "</w:t>
      </w:r>
      <w:proofErr w:type="spellStart"/>
      <w:r w:rsidR="0037631C">
        <w:rPr>
          <w:rFonts w:ascii="Times New Roman" w:hAnsi="Times New Roman" w:cs="Times New Roman"/>
          <w:sz w:val="36"/>
          <w:szCs w:val="36"/>
        </w:rPr>
        <w:t>Семицветик</w:t>
      </w:r>
      <w:proofErr w:type="spellEnd"/>
      <w:r w:rsidR="0037631C">
        <w:rPr>
          <w:rFonts w:ascii="Times New Roman" w:hAnsi="Times New Roman" w:cs="Times New Roman"/>
          <w:sz w:val="36"/>
          <w:szCs w:val="36"/>
        </w:rPr>
        <w:t xml:space="preserve">"  </w:t>
      </w:r>
    </w:p>
    <w:p w:rsidR="0037631C" w:rsidRDefault="0037631C" w:rsidP="0037631C">
      <w:pPr>
        <w:rPr>
          <w:rFonts w:ascii="Times New Roman" w:hAnsi="Times New Roman" w:cs="Times New Roman"/>
          <w:sz w:val="36"/>
          <w:szCs w:val="36"/>
        </w:rPr>
      </w:pPr>
      <w:r>
        <w:rPr>
          <w:rFonts w:ascii="Times New Roman" w:hAnsi="Times New Roman" w:cs="Times New Roman"/>
          <w:sz w:val="36"/>
          <w:szCs w:val="36"/>
        </w:rPr>
        <w:t xml:space="preserve">                                 </w:t>
      </w:r>
    </w:p>
    <w:p w:rsidR="0037631C" w:rsidRDefault="0037631C" w:rsidP="0037631C">
      <w:pPr>
        <w:rPr>
          <w:rFonts w:ascii="Times New Roman" w:hAnsi="Times New Roman" w:cs="Times New Roman"/>
          <w:sz w:val="36"/>
          <w:szCs w:val="36"/>
        </w:rPr>
      </w:pPr>
    </w:p>
    <w:p w:rsidR="0037631C" w:rsidRDefault="0037631C" w:rsidP="0037631C">
      <w:pPr>
        <w:rPr>
          <w:rFonts w:ascii="Times New Roman" w:hAnsi="Times New Roman" w:cs="Times New Roman"/>
          <w:sz w:val="36"/>
          <w:szCs w:val="36"/>
        </w:rPr>
      </w:pPr>
    </w:p>
    <w:p w:rsidR="0037631C" w:rsidRPr="009075D7" w:rsidRDefault="0037631C" w:rsidP="0037631C">
      <w:pPr>
        <w:rPr>
          <w:rFonts w:ascii="Monotype Corsiva" w:hAnsi="Monotype Corsiva" w:cs="Times New Roman"/>
          <w:b/>
          <w:sz w:val="52"/>
          <w:szCs w:val="52"/>
        </w:rPr>
      </w:pPr>
      <w:r>
        <w:rPr>
          <w:rFonts w:ascii="Times New Roman" w:hAnsi="Times New Roman" w:cs="Times New Roman"/>
          <w:b/>
          <w:sz w:val="48"/>
          <w:szCs w:val="48"/>
        </w:rPr>
        <w:t xml:space="preserve">       </w:t>
      </w:r>
      <w:r w:rsidRPr="00173901">
        <w:rPr>
          <w:rFonts w:ascii="Times New Roman" w:hAnsi="Times New Roman" w:cs="Times New Roman"/>
          <w:b/>
          <w:sz w:val="48"/>
          <w:szCs w:val="48"/>
        </w:rPr>
        <w:t xml:space="preserve"> </w:t>
      </w:r>
      <w:r>
        <w:rPr>
          <w:rFonts w:ascii="Times New Roman" w:hAnsi="Times New Roman" w:cs="Times New Roman"/>
          <w:b/>
          <w:sz w:val="48"/>
          <w:szCs w:val="48"/>
        </w:rPr>
        <w:t xml:space="preserve">       </w:t>
      </w:r>
      <w:r w:rsidRPr="00173901">
        <w:rPr>
          <w:rFonts w:ascii="Times New Roman" w:hAnsi="Times New Roman" w:cs="Times New Roman"/>
          <w:b/>
          <w:sz w:val="48"/>
          <w:szCs w:val="48"/>
        </w:rPr>
        <w:t xml:space="preserve"> </w:t>
      </w:r>
      <w:r w:rsidRPr="009075D7">
        <w:rPr>
          <w:rFonts w:ascii="Monotype Corsiva" w:hAnsi="Monotype Corsiva" w:cs="Times New Roman"/>
          <w:b/>
          <w:sz w:val="52"/>
          <w:szCs w:val="52"/>
        </w:rPr>
        <w:t>Консультация  для  родителей</w:t>
      </w:r>
    </w:p>
    <w:p w:rsidR="0037631C" w:rsidRPr="009075D7" w:rsidRDefault="0037631C" w:rsidP="0037631C">
      <w:pPr>
        <w:rPr>
          <w:rFonts w:ascii="Monotype Corsiva" w:hAnsi="Monotype Corsiva" w:cs="Times New Roman"/>
          <w:b/>
          <w:sz w:val="52"/>
          <w:szCs w:val="52"/>
        </w:rPr>
      </w:pPr>
      <w:r w:rsidRPr="009075D7">
        <w:rPr>
          <w:rFonts w:ascii="Monotype Corsiva" w:hAnsi="Monotype Corsiva" w:cs="Times New Roman"/>
          <w:b/>
          <w:sz w:val="52"/>
          <w:szCs w:val="52"/>
        </w:rPr>
        <w:t xml:space="preserve">             </w:t>
      </w:r>
    </w:p>
    <w:p w:rsidR="0037631C" w:rsidRPr="009208F9" w:rsidRDefault="0037631C" w:rsidP="0037631C">
      <w:pPr>
        <w:rPr>
          <w:rFonts w:ascii="Times New Roman" w:hAnsi="Times New Roman" w:cs="Times New Roman"/>
          <w:sz w:val="36"/>
          <w:szCs w:val="36"/>
        </w:rPr>
      </w:pPr>
      <w:r>
        <w:rPr>
          <w:rFonts w:ascii="Times New Roman" w:hAnsi="Times New Roman" w:cs="Times New Roman"/>
          <w:b/>
          <w:sz w:val="36"/>
          <w:szCs w:val="36"/>
        </w:rPr>
        <w:t xml:space="preserve">                       </w:t>
      </w:r>
      <w:r w:rsidRPr="00173901">
        <w:rPr>
          <w:rFonts w:ascii="Times New Roman" w:hAnsi="Times New Roman" w:cs="Times New Roman"/>
          <w:b/>
          <w:sz w:val="36"/>
          <w:szCs w:val="36"/>
        </w:rPr>
        <w:t xml:space="preserve">Тема : </w:t>
      </w:r>
      <w:r w:rsidRPr="009208F9">
        <w:rPr>
          <w:rFonts w:ascii="Times New Roman" w:hAnsi="Times New Roman" w:cs="Times New Roman"/>
          <w:sz w:val="36"/>
          <w:szCs w:val="36"/>
        </w:rPr>
        <w:t>Играйте с детьми в шашки !</w:t>
      </w:r>
    </w:p>
    <w:p w:rsidR="0037631C" w:rsidRDefault="0037631C" w:rsidP="0037631C">
      <w:pPr>
        <w:rPr>
          <w:rFonts w:ascii="Times New Roman" w:hAnsi="Times New Roman" w:cs="Times New Roman"/>
          <w:sz w:val="36"/>
          <w:szCs w:val="36"/>
        </w:rPr>
      </w:pPr>
    </w:p>
    <w:p w:rsidR="0037631C" w:rsidRDefault="0037631C" w:rsidP="0037631C">
      <w:pPr>
        <w:rPr>
          <w:rFonts w:ascii="Times New Roman" w:hAnsi="Times New Roman" w:cs="Times New Roman"/>
          <w:sz w:val="36"/>
          <w:szCs w:val="36"/>
        </w:rPr>
      </w:pPr>
    </w:p>
    <w:p w:rsidR="0037631C" w:rsidRDefault="0037631C" w:rsidP="0037631C">
      <w:pPr>
        <w:rPr>
          <w:rFonts w:ascii="Times New Roman" w:hAnsi="Times New Roman" w:cs="Times New Roman"/>
          <w:sz w:val="36"/>
          <w:szCs w:val="36"/>
        </w:rPr>
      </w:pPr>
    </w:p>
    <w:p w:rsidR="0037631C" w:rsidRDefault="0037631C" w:rsidP="0037631C">
      <w:pPr>
        <w:rPr>
          <w:rFonts w:ascii="Times New Roman" w:hAnsi="Times New Roman" w:cs="Times New Roman"/>
          <w:sz w:val="36"/>
          <w:szCs w:val="36"/>
        </w:rPr>
      </w:pPr>
    </w:p>
    <w:p w:rsidR="0037631C" w:rsidRDefault="0037631C" w:rsidP="0037631C">
      <w:pPr>
        <w:rPr>
          <w:rFonts w:ascii="Times New Roman" w:hAnsi="Times New Roman" w:cs="Times New Roman"/>
          <w:sz w:val="36"/>
          <w:szCs w:val="36"/>
        </w:rPr>
      </w:pPr>
    </w:p>
    <w:p w:rsidR="0037631C" w:rsidRDefault="0037631C" w:rsidP="0037631C">
      <w:pPr>
        <w:rPr>
          <w:rFonts w:ascii="Times New Roman" w:hAnsi="Times New Roman" w:cs="Times New Roman"/>
          <w:sz w:val="36"/>
          <w:szCs w:val="36"/>
        </w:rPr>
      </w:pPr>
    </w:p>
    <w:p w:rsidR="0037631C" w:rsidRDefault="0037631C" w:rsidP="0037631C">
      <w:pPr>
        <w:rPr>
          <w:rFonts w:ascii="Times New Roman" w:hAnsi="Times New Roman" w:cs="Times New Roman"/>
          <w:sz w:val="36"/>
          <w:szCs w:val="36"/>
        </w:rPr>
      </w:pPr>
    </w:p>
    <w:p w:rsidR="0037631C" w:rsidRDefault="0037631C" w:rsidP="0037631C">
      <w:pPr>
        <w:rPr>
          <w:rFonts w:ascii="Times New Roman" w:hAnsi="Times New Roman" w:cs="Times New Roman"/>
          <w:sz w:val="36"/>
          <w:szCs w:val="36"/>
        </w:rPr>
      </w:pPr>
      <w:r>
        <w:rPr>
          <w:rFonts w:ascii="Times New Roman" w:hAnsi="Times New Roman" w:cs="Times New Roman"/>
          <w:sz w:val="36"/>
          <w:szCs w:val="36"/>
        </w:rPr>
        <w:t xml:space="preserve">                                                                       Воспитатель :</w:t>
      </w:r>
    </w:p>
    <w:p w:rsidR="0037631C" w:rsidRDefault="0037631C" w:rsidP="0037631C">
      <w:pPr>
        <w:rPr>
          <w:rFonts w:ascii="Times New Roman" w:hAnsi="Times New Roman" w:cs="Times New Roman"/>
          <w:sz w:val="36"/>
          <w:szCs w:val="36"/>
        </w:rPr>
      </w:pPr>
      <w:r>
        <w:rPr>
          <w:rFonts w:ascii="Times New Roman" w:hAnsi="Times New Roman" w:cs="Times New Roman"/>
          <w:sz w:val="36"/>
          <w:szCs w:val="36"/>
        </w:rPr>
        <w:t xml:space="preserve">                                                                       </w:t>
      </w:r>
      <w:proofErr w:type="spellStart"/>
      <w:r>
        <w:rPr>
          <w:rFonts w:ascii="Times New Roman" w:hAnsi="Times New Roman" w:cs="Times New Roman"/>
          <w:sz w:val="36"/>
          <w:szCs w:val="36"/>
        </w:rPr>
        <w:t>Хальзова</w:t>
      </w:r>
      <w:proofErr w:type="spellEnd"/>
    </w:p>
    <w:p w:rsidR="0037631C" w:rsidRDefault="0037631C" w:rsidP="0037631C">
      <w:pPr>
        <w:rPr>
          <w:rFonts w:ascii="Times New Roman" w:hAnsi="Times New Roman" w:cs="Times New Roman"/>
          <w:sz w:val="36"/>
          <w:szCs w:val="36"/>
        </w:rPr>
      </w:pPr>
      <w:r>
        <w:rPr>
          <w:rFonts w:ascii="Times New Roman" w:hAnsi="Times New Roman" w:cs="Times New Roman"/>
          <w:sz w:val="36"/>
          <w:szCs w:val="36"/>
        </w:rPr>
        <w:t xml:space="preserve">                                                                       Ирина Анатольевна</w:t>
      </w:r>
    </w:p>
    <w:p w:rsidR="0037631C" w:rsidRDefault="0037631C" w:rsidP="0037631C">
      <w:pPr>
        <w:rPr>
          <w:rFonts w:ascii="Times New Roman" w:hAnsi="Times New Roman" w:cs="Times New Roman"/>
          <w:sz w:val="36"/>
          <w:szCs w:val="36"/>
        </w:rPr>
      </w:pPr>
    </w:p>
    <w:p w:rsidR="00B448C7" w:rsidRDefault="00B448C7" w:rsidP="0037631C">
      <w:pPr>
        <w:rPr>
          <w:rFonts w:ascii="Times New Roman" w:hAnsi="Times New Roman" w:cs="Times New Roman"/>
          <w:sz w:val="36"/>
          <w:szCs w:val="36"/>
        </w:rPr>
      </w:pPr>
    </w:p>
    <w:p w:rsidR="0037631C" w:rsidRDefault="0037631C" w:rsidP="0037631C">
      <w:pPr>
        <w:rPr>
          <w:rFonts w:ascii="Times New Roman" w:hAnsi="Times New Roman" w:cs="Times New Roman"/>
          <w:sz w:val="36"/>
          <w:szCs w:val="36"/>
        </w:rPr>
      </w:pPr>
      <w:r>
        <w:rPr>
          <w:rFonts w:ascii="Times New Roman" w:hAnsi="Times New Roman" w:cs="Times New Roman"/>
          <w:sz w:val="36"/>
          <w:szCs w:val="36"/>
        </w:rPr>
        <w:t xml:space="preserve">                                  </w:t>
      </w:r>
      <w:r w:rsidR="00B448C7">
        <w:rPr>
          <w:rFonts w:ascii="Times New Roman" w:hAnsi="Times New Roman" w:cs="Times New Roman"/>
          <w:sz w:val="36"/>
          <w:szCs w:val="36"/>
        </w:rPr>
        <w:t xml:space="preserve">г. Москва, </w:t>
      </w:r>
      <w:r>
        <w:rPr>
          <w:rFonts w:ascii="Times New Roman" w:hAnsi="Times New Roman" w:cs="Times New Roman"/>
          <w:sz w:val="36"/>
          <w:szCs w:val="36"/>
        </w:rPr>
        <w:t>2014 – 2015 год.</w:t>
      </w:r>
    </w:p>
    <w:p w:rsidR="00C6558A" w:rsidRDefault="0037631C" w:rsidP="00EF0D3F">
      <w:pPr>
        <w:rPr>
          <w:rFonts w:ascii="Monotype Corsiva" w:hAnsi="Monotype Corsiva" w:cs="Times New Roman"/>
          <w:b/>
          <w:sz w:val="44"/>
          <w:szCs w:val="44"/>
        </w:rPr>
      </w:pPr>
      <w:r>
        <w:rPr>
          <w:rFonts w:ascii="Monotype Corsiva" w:hAnsi="Monotype Corsiva" w:cs="Times New Roman"/>
          <w:b/>
          <w:sz w:val="44"/>
          <w:szCs w:val="44"/>
        </w:rPr>
        <w:lastRenderedPageBreak/>
        <w:t xml:space="preserve">                        </w:t>
      </w:r>
      <w:r w:rsidR="00C906A0">
        <w:rPr>
          <w:rFonts w:ascii="Monotype Corsiva" w:hAnsi="Monotype Corsiva" w:cs="Times New Roman"/>
          <w:b/>
          <w:sz w:val="44"/>
          <w:szCs w:val="44"/>
        </w:rPr>
        <w:t xml:space="preserve"> </w:t>
      </w:r>
      <w:r w:rsidR="00C906A0" w:rsidRPr="00C906A0">
        <w:rPr>
          <w:rFonts w:ascii="Monotype Corsiva" w:hAnsi="Monotype Corsiva" w:cs="Times New Roman"/>
          <w:b/>
          <w:sz w:val="44"/>
          <w:szCs w:val="44"/>
        </w:rPr>
        <w:t>Играйте с детьми в шашки</w:t>
      </w:r>
      <w:r w:rsidR="00C906A0">
        <w:rPr>
          <w:rFonts w:ascii="Monotype Corsiva" w:hAnsi="Monotype Corsiva" w:cs="Times New Roman"/>
          <w:b/>
          <w:sz w:val="44"/>
          <w:szCs w:val="44"/>
        </w:rPr>
        <w:t xml:space="preserve"> !</w:t>
      </w:r>
    </w:p>
    <w:p w:rsidR="003A3DF8" w:rsidRPr="00B00CF8" w:rsidRDefault="003A3DF8" w:rsidP="003A3DF8">
      <w:pPr>
        <w:pStyle w:val="a4"/>
        <w:shd w:val="clear" w:color="auto" w:fill="FFFFFF"/>
        <w:spacing w:before="0" w:beforeAutospacing="0" w:after="150" w:afterAutospacing="0" w:line="270" w:lineRule="atLeast"/>
        <w:jc w:val="both"/>
        <w:rPr>
          <w:rFonts w:ascii="Monotype Corsiva" w:hAnsi="Monotype Corsiva"/>
          <w:sz w:val="36"/>
          <w:szCs w:val="36"/>
        </w:rPr>
      </w:pPr>
      <w:r w:rsidRPr="00B00CF8">
        <w:rPr>
          <w:rFonts w:ascii="Monotype Corsiva" w:hAnsi="Monotype Corsiva"/>
          <w:sz w:val="36"/>
          <w:szCs w:val="36"/>
          <w:shd w:val="clear" w:color="auto" w:fill="FFFFFF"/>
        </w:rPr>
        <w:t>Одним из хороших способов развития ребенка является его увлечение интеллектуальными играми, самыми известными и популярными из которых, конечно же, являются шахматы и шашки.</w:t>
      </w:r>
      <w:r w:rsidRPr="00B00CF8">
        <w:rPr>
          <w:rStyle w:val="a6"/>
          <w:rFonts w:ascii="Monotype Corsiva" w:hAnsi="Monotype Corsiva"/>
          <w:sz w:val="36"/>
          <w:szCs w:val="36"/>
          <w:shd w:val="clear" w:color="auto" w:fill="FFFFFF"/>
        </w:rPr>
        <w:t xml:space="preserve"> Шашки для детей</w:t>
      </w:r>
      <w:r w:rsidRPr="00B00CF8">
        <w:rPr>
          <w:rStyle w:val="apple-converted-space"/>
          <w:rFonts w:ascii="Monotype Corsiva" w:hAnsi="Monotype Corsiva"/>
          <w:sz w:val="36"/>
          <w:szCs w:val="36"/>
          <w:shd w:val="clear" w:color="auto" w:fill="FFFFFF"/>
        </w:rPr>
        <w:t> </w:t>
      </w:r>
      <w:r w:rsidRPr="00B00CF8">
        <w:rPr>
          <w:rFonts w:ascii="Monotype Corsiva" w:hAnsi="Monotype Corsiva"/>
          <w:sz w:val="36"/>
          <w:szCs w:val="36"/>
          <w:shd w:val="clear" w:color="auto" w:fill="FFFFFF"/>
        </w:rPr>
        <w:t>– это отличное средство развития в ребенке важных качеств и в первую очередь – памяти и логического мышления. Помимо этого</w:t>
      </w:r>
      <w:r w:rsidRPr="00B00CF8">
        <w:rPr>
          <w:rStyle w:val="apple-converted-space"/>
          <w:rFonts w:ascii="Monotype Corsiva" w:hAnsi="Monotype Corsiva"/>
          <w:sz w:val="36"/>
          <w:szCs w:val="36"/>
          <w:shd w:val="clear" w:color="auto" w:fill="FFFFFF"/>
        </w:rPr>
        <w:t> </w:t>
      </w:r>
      <w:r w:rsidRPr="00B00CF8">
        <w:rPr>
          <w:rStyle w:val="a7"/>
          <w:rFonts w:ascii="Monotype Corsiva" w:hAnsi="Monotype Corsiva"/>
          <w:i w:val="0"/>
          <w:iCs w:val="0"/>
          <w:sz w:val="36"/>
          <w:szCs w:val="36"/>
          <w:shd w:val="clear" w:color="auto" w:fill="FFFFFF"/>
        </w:rPr>
        <w:t>игра шашки для ребенка</w:t>
      </w:r>
      <w:r w:rsidRPr="00B00CF8">
        <w:rPr>
          <w:rStyle w:val="apple-converted-space"/>
          <w:rFonts w:ascii="Monotype Corsiva" w:hAnsi="Monotype Corsiva"/>
          <w:sz w:val="36"/>
          <w:szCs w:val="36"/>
          <w:shd w:val="clear" w:color="auto" w:fill="FFFFFF"/>
        </w:rPr>
        <w:t> </w:t>
      </w:r>
      <w:r w:rsidR="0057620A">
        <w:rPr>
          <w:rFonts w:ascii="Monotype Corsiva" w:hAnsi="Monotype Corsiva"/>
          <w:sz w:val="36"/>
          <w:szCs w:val="36"/>
          <w:shd w:val="clear" w:color="auto" w:fill="FFFFFF"/>
        </w:rPr>
        <w:t>— это ещё</w:t>
      </w:r>
      <w:r w:rsidRPr="00B00CF8">
        <w:rPr>
          <w:rFonts w:ascii="Monotype Corsiva" w:hAnsi="Monotype Corsiva"/>
          <w:sz w:val="36"/>
          <w:szCs w:val="36"/>
          <w:shd w:val="clear" w:color="auto" w:fill="FFFFFF"/>
        </w:rPr>
        <w:t xml:space="preserve"> и интуиция, целеустремленность, умение принимать верные решения и другие полезные для жизни качества. Самый важный и действенный способ увлечь ребенка шашками – это</w:t>
      </w:r>
      <w:r w:rsidRPr="00B00CF8">
        <w:rPr>
          <w:rStyle w:val="apple-converted-space"/>
          <w:rFonts w:ascii="Monotype Corsiva" w:hAnsi="Monotype Corsiva"/>
          <w:sz w:val="36"/>
          <w:szCs w:val="36"/>
          <w:shd w:val="clear" w:color="auto" w:fill="FFFFFF"/>
        </w:rPr>
        <w:t> </w:t>
      </w:r>
      <w:r w:rsidRPr="00B00CF8">
        <w:rPr>
          <w:rFonts w:ascii="Monotype Corsiva" w:hAnsi="Monotype Corsiva"/>
          <w:sz w:val="36"/>
          <w:szCs w:val="36"/>
          <w:shd w:val="clear" w:color="auto" w:fill="FFFFFF"/>
        </w:rPr>
        <w:t>увлечься вместе с ним!</w:t>
      </w:r>
      <w:r w:rsidRPr="00B00CF8">
        <w:rPr>
          <w:rStyle w:val="apple-converted-space"/>
          <w:rFonts w:ascii="Monotype Corsiva" w:hAnsi="Monotype Corsiva"/>
          <w:sz w:val="36"/>
          <w:szCs w:val="36"/>
          <w:shd w:val="clear" w:color="auto" w:fill="FFFFFF"/>
        </w:rPr>
        <w:t> </w:t>
      </w:r>
      <w:r w:rsidRPr="00B00CF8">
        <w:rPr>
          <w:rFonts w:ascii="Monotype Corsiva" w:hAnsi="Monotype Corsiva"/>
          <w:sz w:val="36"/>
          <w:szCs w:val="36"/>
        </w:rPr>
        <w:t>Хвалите ребенка за успехи в игре и занятиях шашками, не ругайте за неудачи.</w:t>
      </w:r>
      <w:r w:rsidRPr="00B00CF8">
        <w:rPr>
          <w:rStyle w:val="apple-converted-space"/>
          <w:rFonts w:ascii="Monotype Corsiva" w:hAnsi="Monotype Corsiva"/>
          <w:sz w:val="36"/>
          <w:szCs w:val="36"/>
        </w:rPr>
        <w:t> </w:t>
      </w:r>
      <w:r w:rsidRPr="00B00CF8">
        <w:rPr>
          <w:rFonts w:ascii="Monotype Corsiva" w:hAnsi="Monotype Corsiva"/>
          <w:sz w:val="36"/>
          <w:szCs w:val="36"/>
        </w:rPr>
        <w:t>Выражайте в присутствии ребенка свою гордость тем, что он занимается шашками, хвастайтесь его успехами.</w:t>
      </w:r>
    </w:p>
    <w:p w:rsidR="0057620A" w:rsidRPr="0057620A" w:rsidRDefault="00B00CF8" w:rsidP="0057620A">
      <w:pPr>
        <w:pStyle w:val="1"/>
        <w:shd w:val="clear" w:color="auto" w:fill="FFFFFF"/>
        <w:spacing w:before="0"/>
        <w:rPr>
          <w:rFonts w:ascii="Georgia" w:hAnsi="Georgia"/>
          <w:b w:val="0"/>
          <w:bCs w:val="0"/>
          <w:color w:val="444444"/>
          <w:sz w:val="27"/>
          <w:szCs w:val="27"/>
        </w:rPr>
      </w:pPr>
      <w:r w:rsidRPr="00B00CF8">
        <w:rPr>
          <w:rFonts w:ascii="Times New Roman" w:hAnsi="Times New Roman" w:cs="Times New Roman"/>
          <w:b w:val="0"/>
          <w:i/>
          <w:color w:val="auto"/>
        </w:rPr>
        <w:t>Полезная ссылка</w:t>
      </w:r>
      <w:r>
        <w:rPr>
          <w:rFonts w:ascii="Times New Roman" w:hAnsi="Times New Roman" w:cs="Times New Roman"/>
          <w:color w:val="auto"/>
        </w:rPr>
        <w:t xml:space="preserve">  </w:t>
      </w:r>
      <w:proofErr w:type="spellStart"/>
      <w:r w:rsidRPr="00B00CF8">
        <w:rPr>
          <w:rFonts w:ascii="Times New Roman" w:hAnsi="Times New Roman" w:cs="Times New Roman"/>
          <w:color w:val="auto"/>
          <w:u w:val="single"/>
        </w:rPr>
        <w:t>www.shashkivsem.ru</w:t>
      </w:r>
      <w:proofErr w:type="spellEnd"/>
      <w:r>
        <w:rPr>
          <w:rFonts w:ascii="Times New Roman" w:hAnsi="Times New Roman" w:cs="Times New Roman"/>
        </w:rPr>
        <w:t xml:space="preserve">   </w:t>
      </w:r>
      <w:r>
        <w:rPr>
          <w:rFonts w:ascii="Times New Roman" w:hAnsi="Times New Roman" w:cs="Times New Roman"/>
          <w:b w:val="0"/>
          <w:bCs w:val="0"/>
          <w:color w:val="444444"/>
        </w:rPr>
        <w:t>Рубрика- Шашки Детям</w:t>
      </w:r>
      <w:r w:rsidR="0057620A">
        <w:rPr>
          <w:rFonts w:ascii="Times New Roman" w:hAnsi="Times New Roman" w:cs="Times New Roman"/>
          <w:b w:val="0"/>
          <w:bCs w:val="0"/>
          <w:color w:val="444444"/>
        </w:rPr>
        <w:t xml:space="preserve"> .</w:t>
      </w:r>
      <w:hyperlink r:id="rId5" w:tooltip="Постоянная ссылка: Шашки для детей: как научить ребенка играть" w:history="1">
        <w:r w:rsidR="0057620A" w:rsidRPr="0057620A">
          <w:rPr>
            <w:rStyle w:val="a3"/>
            <w:rFonts w:ascii="Georgia" w:hAnsi="Georgia"/>
            <w:b w:val="0"/>
            <w:bCs w:val="0"/>
            <w:color w:val="000000"/>
            <w:sz w:val="27"/>
            <w:szCs w:val="27"/>
            <w:u w:val="none"/>
          </w:rPr>
          <w:t>Шашки для детей: как научить ребенка играть</w:t>
        </w:r>
      </w:hyperlink>
    </w:p>
    <w:p w:rsidR="003A3DF8" w:rsidRDefault="003A3DF8" w:rsidP="00B00CF8">
      <w:pPr>
        <w:pStyle w:val="1"/>
        <w:shd w:val="clear" w:color="auto" w:fill="FFFFFF"/>
        <w:spacing w:before="0"/>
        <w:rPr>
          <w:rFonts w:ascii="Times New Roman" w:hAnsi="Times New Roman" w:cs="Times New Roman"/>
          <w:b w:val="0"/>
          <w:bCs w:val="0"/>
          <w:color w:val="444444"/>
        </w:rPr>
      </w:pPr>
    </w:p>
    <w:p w:rsidR="00C906A0" w:rsidRDefault="002C7DC0" w:rsidP="00C906A0">
      <w:pPr>
        <w:rPr>
          <w:rFonts w:ascii="Times New Roman" w:hAnsi="Times New Roman" w:cs="Times New Roman"/>
          <w:color w:val="252525"/>
          <w:sz w:val="28"/>
          <w:szCs w:val="28"/>
          <w:shd w:val="clear" w:color="auto" w:fill="FFFFFF"/>
        </w:rPr>
      </w:pPr>
      <w:r w:rsidRPr="00EF0D3F">
        <w:rPr>
          <w:rFonts w:ascii="Times New Roman" w:hAnsi="Times New Roman" w:cs="Times New Roman"/>
          <w:b/>
          <w:bCs/>
          <w:color w:val="252525"/>
          <w:sz w:val="28"/>
          <w:szCs w:val="28"/>
          <w:shd w:val="clear" w:color="auto" w:fill="FFFFFF"/>
        </w:rPr>
        <w:t>Шашки</w:t>
      </w:r>
      <w:r w:rsidRPr="00EF0D3F">
        <w:rPr>
          <w:rFonts w:ascii="Times New Roman" w:hAnsi="Times New Roman" w:cs="Times New Roman"/>
          <w:color w:val="252525"/>
          <w:sz w:val="28"/>
          <w:szCs w:val="28"/>
          <w:shd w:val="clear" w:color="auto" w:fill="FFFFFF"/>
        </w:rPr>
        <w:t> — игра для двух игроков специальными фишками (шашками) на доске, подобной</w:t>
      </w:r>
      <w:r w:rsidRPr="00EF0D3F">
        <w:rPr>
          <w:rStyle w:val="apple-converted-space"/>
          <w:rFonts w:ascii="Times New Roman" w:hAnsi="Times New Roman" w:cs="Times New Roman"/>
          <w:color w:val="252525"/>
          <w:sz w:val="28"/>
          <w:szCs w:val="28"/>
          <w:shd w:val="clear" w:color="auto" w:fill="FFFFFF"/>
        </w:rPr>
        <w:t> </w:t>
      </w:r>
      <w:hyperlink r:id="rId6" w:tooltip="Шахматная доска" w:history="1">
        <w:r w:rsidRPr="00C906A0">
          <w:rPr>
            <w:rStyle w:val="a3"/>
            <w:rFonts w:ascii="Times New Roman" w:hAnsi="Times New Roman" w:cs="Times New Roman"/>
            <w:color w:val="000000" w:themeColor="text1"/>
            <w:sz w:val="28"/>
            <w:szCs w:val="28"/>
            <w:u w:val="none"/>
            <w:shd w:val="clear" w:color="auto" w:fill="FFFFFF"/>
          </w:rPr>
          <w:t>шахматной</w:t>
        </w:r>
      </w:hyperlink>
      <w:r w:rsidRPr="00EF0D3F">
        <w:rPr>
          <w:rFonts w:ascii="Times New Roman" w:hAnsi="Times New Roman" w:cs="Times New Roman"/>
          <w:color w:val="252525"/>
          <w:sz w:val="28"/>
          <w:szCs w:val="28"/>
          <w:shd w:val="clear" w:color="auto" w:fill="FFFFFF"/>
        </w:rPr>
        <w:t>, при этом шашки делятся на простые и дамки. Цель игры — уничтожить все шашки противника или лишить их возможности хода («запереть»). Существуют различные варианты игры, отличающиеся размерами игральной доски и начальным расположением шашек на ней, правилами ходов простых шашек и дамок, а также правилами взятия шашек соперника.</w:t>
      </w:r>
    </w:p>
    <w:p w:rsidR="002C7DC0" w:rsidRPr="002C7DC0" w:rsidRDefault="00C906A0" w:rsidP="00EF0D3F">
      <w:pPr>
        <w:shd w:val="clear" w:color="auto" w:fill="FFFFFF"/>
        <w:spacing w:before="72" w:after="0" w:line="240" w:lineRule="auto"/>
        <w:outlineLvl w:val="2"/>
        <w:rPr>
          <w:rFonts w:ascii="Monotype Corsiva" w:eastAsia="Times New Roman" w:hAnsi="Monotype Corsiva" w:cs="Times New Roman"/>
          <w:b/>
          <w:bCs/>
          <w:color w:val="000000"/>
          <w:sz w:val="44"/>
          <w:szCs w:val="44"/>
          <w:lang w:eastAsia="ru-RU"/>
        </w:rPr>
      </w:pPr>
      <w:r>
        <w:rPr>
          <w:rFonts w:ascii="Times New Roman" w:hAnsi="Times New Roman" w:cs="Times New Roman"/>
          <w:b/>
          <w:bCs/>
          <w:color w:val="252525"/>
          <w:sz w:val="28"/>
          <w:szCs w:val="28"/>
          <w:shd w:val="clear" w:color="auto" w:fill="FFFFFF"/>
        </w:rPr>
        <w:t xml:space="preserve">                                                </w:t>
      </w:r>
      <w:r w:rsidR="002C7DC0" w:rsidRPr="00C906A0">
        <w:rPr>
          <w:rFonts w:ascii="Monotype Corsiva" w:eastAsia="Times New Roman" w:hAnsi="Monotype Corsiva" w:cs="Times New Roman"/>
          <w:b/>
          <w:bCs/>
          <w:color w:val="000000"/>
          <w:sz w:val="44"/>
          <w:szCs w:val="44"/>
          <w:lang w:eastAsia="ru-RU"/>
        </w:rPr>
        <w:t>Русские шашки</w:t>
      </w:r>
    </w:p>
    <w:p w:rsidR="002C7DC0" w:rsidRDefault="002C7DC0" w:rsidP="00EF0D3F">
      <w:pPr>
        <w:shd w:val="clear" w:color="auto" w:fill="FFFFFF"/>
        <w:spacing w:before="120" w:after="120" w:line="336" w:lineRule="atLeast"/>
        <w:rPr>
          <w:rFonts w:ascii="Times New Roman" w:eastAsia="Times New Roman" w:hAnsi="Times New Roman" w:cs="Times New Roman"/>
          <w:color w:val="252525"/>
          <w:sz w:val="28"/>
          <w:szCs w:val="28"/>
          <w:lang w:eastAsia="ru-RU"/>
        </w:rPr>
      </w:pPr>
      <w:r w:rsidRPr="002C7DC0">
        <w:rPr>
          <w:rFonts w:ascii="Times New Roman" w:eastAsia="Times New Roman" w:hAnsi="Times New Roman" w:cs="Times New Roman"/>
          <w:color w:val="252525"/>
          <w:sz w:val="28"/>
          <w:szCs w:val="28"/>
          <w:lang w:eastAsia="ru-RU"/>
        </w:rPr>
        <w:t xml:space="preserve">Используется доска 8×8 клеток. У каждого игрока в начальной позиции по 12 простых шашек, которые занимают чёрные поля первых трёх горизонталей с ближайшей к нему стороны. </w:t>
      </w:r>
      <w:r w:rsidRPr="002C7DC0">
        <w:rPr>
          <w:rFonts w:ascii="Times New Roman" w:eastAsia="Times New Roman" w:hAnsi="Times New Roman" w:cs="Times New Roman"/>
          <w:b/>
          <w:i/>
          <w:color w:val="252525"/>
          <w:sz w:val="28"/>
          <w:szCs w:val="28"/>
          <w:lang w:eastAsia="ru-RU"/>
        </w:rPr>
        <w:t>Первый ход</w:t>
      </w:r>
      <w:r w:rsidRPr="002C7DC0">
        <w:rPr>
          <w:rFonts w:ascii="Times New Roman" w:eastAsia="Times New Roman" w:hAnsi="Times New Roman" w:cs="Times New Roman"/>
          <w:color w:val="252525"/>
          <w:sz w:val="28"/>
          <w:szCs w:val="28"/>
          <w:lang w:eastAsia="ru-RU"/>
        </w:rPr>
        <w:t xml:space="preserve"> делает игрок, играющий </w:t>
      </w:r>
      <w:r w:rsidRPr="002C7DC0">
        <w:rPr>
          <w:rFonts w:ascii="Times New Roman" w:eastAsia="Times New Roman" w:hAnsi="Times New Roman" w:cs="Times New Roman"/>
          <w:b/>
          <w:i/>
          <w:color w:val="252525"/>
          <w:sz w:val="28"/>
          <w:szCs w:val="28"/>
          <w:lang w:eastAsia="ru-RU"/>
        </w:rPr>
        <w:t>белыми</w:t>
      </w:r>
      <w:r w:rsidRPr="002C7DC0">
        <w:rPr>
          <w:rFonts w:ascii="Times New Roman" w:eastAsia="Times New Roman" w:hAnsi="Times New Roman" w:cs="Times New Roman"/>
          <w:color w:val="252525"/>
          <w:sz w:val="28"/>
          <w:szCs w:val="28"/>
          <w:lang w:eastAsia="ru-RU"/>
        </w:rPr>
        <w:t xml:space="preserve">. Ходы делаются по очереди, передвижением своей шашки на незанятое поле. </w:t>
      </w:r>
      <w:r w:rsidR="00EF0D3F" w:rsidRPr="002C7DC0">
        <w:rPr>
          <w:rFonts w:ascii="Times New Roman" w:eastAsia="Times New Roman" w:hAnsi="Times New Roman" w:cs="Times New Roman"/>
          <w:color w:val="252525"/>
          <w:sz w:val="28"/>
          <w:szCs w:val="28"/>
          <w:lang w:eastAsia="ru-RU"/>
        </w:rPr>
        <w:t xml:space="preserve">Направление хода и взятия: по диагонали </w:t>
      </w:r>
      <w:r w:rsidR="00EF0D3F">
        <w:rPr>
          <w:rFonts w:ascii="Times New Roman" w:eastAsia="Times New Roman" w:hAnsi="Times New Roman" w:cs="Times New Roman"/>
          <w:color w:val="252525"/>
          <w:sz w:val="28"/>
          <w:szCs w:val="28"/>
          <w:lang w:eastAsia="ru-RU"/>
        </w:rPr>
        <w:t xml:space="preserve">. </w:t>
      </w:r>
      <w:r w:rsidRPr="002C7DC0">
        <w:rPr>
          <w:rFonts w:ascii="Times New Roman" w:eastAsia="Times New Roman" w:hAnsi="Times New Roman" w:cs="Times New Roman"/>
          <w:color w:val="252525"/>
          <w:sz w:val="28"/>
          <w:szCs w:val="28"/>
          <w:lang w:eastAsia="ru-RU"/>
        </w:rPr>
        <w:t>Пропуск хода не допускается. Взятие шашки соперника обязательно.</w:t>
      </w:r>
    </w:p>
    <w:p w:rsidR="00B00CF8" w:rsidRPr="002C7DC0" w:rsidRDefault="00B00CF8" w:rsidP="00EF0D3F">
      <w:pPr>
        <w:shd w:val="clear" w:color="auto" w:fill="FFFFFF"/>
        <w:spacing w:before="120" w:after="120" w:line="336" w:lineRule="atLeast"/>
        <w:rPr>
          <w:rFonts w:ascii="Times New Roman" w:eastAsia="Times New Roman" w:hAnsi="Times New Roman" w:cs="Times New Roman"/>
          <w:color w:val="252525"/>
          <w:sz w:val="28"/>
          <w:szCs w:val="28"/>
          <w:lang w:eastAsia="ru-RU"/>
        </w:rPr>
      </w:pPr>
    </w:p>
    <w:p w:rsidR="002C7DC0" w:rsidRPr="002C7DC0" w:rsidRDefault="00C906A0" w:rsidP="00EF0D3F">
      <w:pPr>
        <w:shd w:val="clear" w:color="auto" w:fill="FFFFFF"/>
        <w:spacing w:after="24" w:line="336" w:lineRule="atLeast"/>
        <w:rPr>
          <w:rFonts w:ascii="Times New Roman" w:eastAsia="Times New Roman" w:hAnsi="Times New Roman" w:cs="Times New Roman"/>
          <w:b/>
          <w:bCs/>
          <w:color w:val="252525"/>
          <w:sz w:val="28"/>
          <w:szCs w:val="28"/>
          <w:lang w:eastAsia="ru-RU"/>
        </w:rPr>
      </w:pPr>
      <w:r>
        <w:rPr>
          <w:rFonts w:ascii="Times New Roman" w:eastAsia="Times New Roman" w:hAnsi="Times New Roman" w:cs="Times New Roman"/>
          <w:b/>
          <w:bCs/>
          <w:color w:val="252525"/>
          <w:sz w:val="28"/>
          <w:szCs w:val="28"/>
          <w:lang w:eastAsia="ru-RU"/>
        </w:rPr>
        <w:t xml:space="preserve">                                                        </w:t>
      </w:r>
      <w:r w:rsidR="002C7DC0" w:rsidRPr="002C7DC0">
        <w:rPr>
          <w:rFonts w:ascii="Times New Roman" w:eastAsia="Times New Roman" w:hAnsi="Times New Roman" w:cs="Times New Roman"/>
          <w:b/>
          <w:bCs/>
          <w:color w:val="252525"/>
          <w:sz w:val="28"/>
          <w:szCs w:val="28"/>
          <w:lang w:eastAsia="ru-RU"/>
        </w:rPr>
        <w:t>Правила хода</w:t>
      </w:r>
    </w:p>
    <w:p w:rsidR="002C7DC0" w:rsidRPr="002C7DC0" w:rsidRDefault="0057620A" w:rsidP="00B00CF8">
      <w:pPr>
        <w:shd w:val="clear" w:color="auto" w:fill="FFFFFF"/>
        <w:spacing w:before="100" w:beforeAutospacing="1" w:after="24" w:line="360" w:lineRule="atLeast"/>
        <w:rPr>
          <w:rFonts w:ascii="Times New Roman" w:eastAsia="Times New Roman" w:hAnsi="Times New Roman" w:cs="Times New Roman"/>
          <w:color w:val="252525"/>
          <w:sz w:val="28"/>
          <w:szCs w:val="28"/>
          <w:lang w:eastAsia="ru-RU"/>
        </w:rPr>
      </w:pPr>
      <w:r>
        <w:rPr>
          <w:rFonts w:ascii="Times New Roman" w:eastAsia="Times New Roman" w:hAnsi="Times New Roman" w:cs="Times New Roman"/>
          <w:b/>
          <w:color w:val="252525"/>
          <w:sz w:val="28"/>
          <w:szCs w:val="28"/>
          <w:lang w:eastAsia="ru-RU"/>
        </w:rPr>
        <w:t>*</w:t>
      </w:r>
      <w:r w:rsidR="002C7DC0" w:rsidRPr="002C7DC0">
        <w:rPr>
          <w:rFonts w:ascii="Times New Roman" w:eastAsia="Times New Roman" w:hAnsi="Times New Roman" w:cs="Times New Roman"/>
          <w:b/>
          <w:color w:val="252525"/>
          <w:sz w:val="28"/>
          <w:szCs w:val="28"/>
          <w:lang w:eastAsia="ru-RU"/>
        </w:rPr>
        <w:t>П</w:t>
      </w:r>
      <w:r w:rsidR="002C7DC0" w:rsidRPr="002C7DC0">
        <w:rPr>
          <w:rFonts w:ascii="Times New Roman" w:eastAsia="Times New Roman" w:hAnsi="Times New Roman" w:cs="Times New Roman"/>
          <w:color w:val="252525"/>
          <w:sz w:val="28"/>
          <w:szCs w:val="28"/>
          <w:lang w:eastAsia="ru-RU"/>
        </w:rPr>
        <w:t>ростая шашка ходит по диагонали вперёд на одну клетку. При достижении любого поля последней горизонтали, простая шашка превращается в дамку.</w:t>
      </w:r>
      <w:r w:rsidR="00EF0D3F" w:rsidRPr="00EF0D3F">
        <w:rPr>
          <w:rFonts w:ascii="Times New Roman" w:eastAsia="Times New Roman" w:hAnsi="Times New Roman" w:cs="Times New Roman"/>
          <w:color w:val="252525"/>
          <w:sz w:val="28"/>
          <w:szCs w:val="28"/>
          <w:lang w:eastAsia="ru-RU"/>
        </w:rPr>
        <w:t xml:space="preserve"> </w:t>
      </w:r>
    </w:p>
    <w:p w:rsidR="00C906A0" w:rsidRDefault="0057620A" w:rsidP="00B00CF8">
      <w:pPr>
        <w:shd w:val="clear" w:color="auto" w:fill="FFFFFF"/>
        <w:spacing w:before="100" w:beforeAutospacing="1" w:after="24" w:line="360" w:lineRule="atLeast"/>
        <w:rPr>
          <w:rFonts w:ascii="Times New Roman" w:eastAsia="Times New Roman" w:hAnsi="Times New Roman" w:cs="Times New Roman"/>
          <w:color w:val="252525"/>
          <w:sz w:val="28"/>
          <w:szCs w:val="28"/>
          <w:lang w:eastAsia="ru-RU"/>
        </w:rPr>
      </w:pPr>
      <w:r>
        <w:rPr>
          <w:rFonts w:ascii="Times New Roman" w:eastAsia="Times New Roman" w:hAnsi="Times New Roman" w:cs="Times New Roman"/>
          <w:b/>
          <w:color w:val="252525"/>
          <w:sz w:val="28"/>
          <w:szCs w:val="28"/>
          <w:lang w:eastAsia="ru-RU"/>
        </w:rPr>
        <w:t>*</w:t>
      </w:r>
      <w:r w:rsidR="002C7DC0" w:rsidRPr="002C7DC0">
        <w:rPr>
          <w:rFonts w:ascii="Times New Roman" w:eastAsia="Times New Roman" w:hAnsi="Times New Roman" w:cs="Times New Roman"/>
          <w:b/>
          <w:color w:val="252525"/>
          <w:sz w:val="28"/>
          <w:szCs w:val="28"/>
          <w:lang w:eastAsia="ru-RU"/>
        </w:rPr>
        <w:t>Д</w:t>
      </w:r>
      <w:r w:rsidR="002C7DC0" w:rsidRPr="002C7DC0">
        <w:rPr>
          <w:rFonts w:ascii="Times New Roman" w:eastAsia="Times New Roman" w:hAnsi="Times New Roman" w:cs="Times New Roman"/>
          <w:color w:val="252525"/>
          <w:sz w:val="28"/>
          <w:szCs w:val="28"/>
          <w:lang w:eastAsia="ru-RU"/>
        </w:rPr>
        <w:t xml:space="preserve">амка ходит по диагонали на любое свободное поле </w:t>
      </w:r>
      <w:r w:rsidR="00EF0D3F" w:rsidRPr="002C7DC0">
        <w:rPr>
          <w:rFonts w:ascii="Times New Roman" w:eastAsia="Times New Roman" w:hAnsi="Times New Roman" w:cs="Times New Roman"/>
          <w:color w:val="252525"/>
          <w:sz w:val="28"/>
          <w:szCs w:val="28"/>
          <w:lang w:eastAsia="ru-RU"/>
        </w:rPr>
        <w:t xml:space="preserve">на одну клетку или на любое количество клеток </w:t>
      </w:r>
      <w:r w:rsidR="002C7DC0" w:rsidRPr="002C7DC0">
        <w:rPr>
          <w:rFonts w:ascii="Times New Roman" w:eastAsia="Times New Roman" w:hAnsi="Times New Roman" w:cs="Times New Roman"/>
          <w:color w:val="252525"/>
          <w:sz w:val="28"/>
          <w:szCs w:val="28"/>
          <w:lang w:eastAsia="ru-RU"/>
        </w:rPr>
        <w:t>как вперёд, так и назад.</w:t>
      </w:r>
    </w:p>
    <w:p w:rsidR="00C906A0" w:rsidRDefault="00C906A0" w:rsidP="00C906A0">
      <w:pPr>
        <w:shd w:val="clear" w:color="auto" w:fill="FFFFFF"/>
        <w:spacing w:before="100" w:beforeAutospacing="1" w:after="24" w:line="360" w:lineRule="atLeast"/>
        <w:rPr>
          <w:rFonts w:ascii="Times New Roman" w:eastAsia="Times New Roman" w:hAnsi="Times New Roman" w:cs="Times New Roman"/>
          <w:color w:val="252525"/>
          <w:sz w:val="28"/>
          <w:szCs w:val="28"/>
          <w:lang w:eastAsia="ru-RU"/>
        </w:rPr>
      </w:pPr>
    </w:p>
    <w:p w:rsidR="002C7DC0" w:rsidRPr="002C7DC0" w:rsidRDefault="00C906A0" w:rsidP="00EF0D3F">
      <w:pPr>
        <w:shd w:val="clear" w:color="auto" w:fill="FFFFFF"/>
        <w:spacing w:after="24" w:line="336" w:lineRule="atLeast"/>
        <w:rPr>
          <w:rFonts w:ascii="Times New Roman" w:eastAsia="Times New Roman" w:hAnsi="Times New Roman" w:cs="Times New Roman"/>
          <w:b/>
          <w:bCs/>
          <w:color w:val="252525"/>
          <w:sz w:val="28"/>
          <w:szCs w:val="28"/>
          <w:lang w:eastAsia="ru-RU"/>
        </w:rPr>
      </w:pPr>
      <w:r>
        <w:rPr>
          <w:rFonts w:ascii="Times New Roman" w:eastAsia="Times New Roman" w:hAnsi="Times New Roman" w:cs="Times New Roman"/>
          <w:b/>
          <w:bCs/>
          <w:color w:val="252525"/>
          <w:sz w:val="28"/>
          <w:szCs w:val="28"/>
          <w:lang w:eastAsia="ru-RU"/>
        </w:rPr>
        <w:t xml:space="preserve">                                                      </w:t>
      </w:r>
      <w:r w:rsidR="002C7DC0" w:rsidRPr="002C7DC0">
        <w:rPr>
          <w:rFonts w:ascii="Times New Roman" w:eastAsia="Times New Roman" w:hAnsi="Times New Roman" w:cs="Times New Roman"/>
          <w:b/>
          <w:bCs/>
          <w:color w:val="252525"/>
          <w:sz w:val="28"/>
          <w:szCs w:val="28"/>
          <w:lang w:eastAsia="ru-RU"/>
        </w:rPr>
        <w:t>Правила взятия</w:t>
      </w:r>
    </w:p>
    <w:p w:rsidR="002C7DC0" w:rsidRPr="002C7DC0" w:rsidRDefault="00B00CF8" w:rsidP="00B00CF8">
      <w:pPr>
        <w:shd w:val="clear" w:color="auto" w:fill="FFFFFF"/>
        <w:spacing w:before="100" w:beforeAutospacing="1" w:after="24" w:line="360" w:lineRule="atLeast"/>
        <w:rPr>
          <w:rFonts w:ascii="Times New Roman" w:eastAsia="Times New Roman" w:hAnsi="Times New Roman" w:cs="Times New Roman"/>
          <w:color w:val="252525"/>
          <w:sz w:val="28"/>
          <w:szCs w:val="28"/>
          <w:lang w:eastAsia="ru-RU"/>
        </w:rPr>
      </w:pPr>
      <w:r>
        <w:rPr>
          <w:rFonts w:ascii="Times New Roman" w:eastAsia="Times New Roman" w:hAnsi="Times New Roman" w:cs="Times New Roman"/>
          <w:b/>
          <w:color w:val="252525"/>
          <w:sz w:val="28"/>
          <w:szCs w:val="28"/>
          <w:lang w:eastAsia="ru-RU"/>
        </w:rPr>
        <w:t>*</w:t>
      </w:r>
      <w:r w:rsidR="002C7DC0" w:rsidRPr="002C7DC0">
        <w:rPr>
          <w:rFonts w:ascii="Times New Roman" w:eastAsia="Times New Roman" w:hAnsi="Times New Roman" w:cs="Times New Roman"/>
          <w:b/>
          <w:color w:val="252525"/>
          <w:sz w:val="28"/>
          <w:szCs w:val="28"/>
          <w:lang w:eastAsia="ru-RU"/>
        </w:rPr>
        <w:t>П</w:t>
      </w:r>
      <w:r w:rsidR="002C7DC0" w:rsidRPr="002C7DC0">
        <w:rPr>
          <w:rFonts w:ascii="Times New Roman" w:eastAsia="Times New Roman" w:hAnsi="Times New Roman" w:cs="Times New Roman"/>
          <w:color w:val="252525"/>
          <w:sz w:val="28"/>
          <w:szCs w:val="28"/>
          <w:lang w:eastAsia="ru-RU"/>
        </w:rPr>
        <w:t>ростая шашка, находящаяся рядом с шашкой соперника, за которой имеется свободное поле, переносится через эту шашку на это свободное поле. Если есть возможность продолжить взятие других шашек соперника, то это взятие продолжается пока бьющая шашка не достигнет положения, из которого бой невозможен. Побитые шашки и дамки снимаются только после завершения хода. Взятие простой шашкой производится как вперёд, так и назад.</w:t>
      </w:r>
    </w:p>
    <w:p w:rsidR="002C7DC0" w:rsidRPr="002C7DC0" w:rsidRDefault="00B00CF8" w:rsidP="00B00CF8">
      <w:pPr>
        <w:shd w:val="clear" w:color="auto" w:fill="FFFFFF"/>
        <w:spacing w:before="100" w:beforeAutospacing="1" w:after="24" w:line="360" w:lineRule="atLeast"/>
        <w:rPr>
          <w:rFonts w:ascii="Times New Roman" w:eastAsia="Times New Roman" w:hAnsi="Times New Roman" w:cs="Times New Roman"/>
          <w:color w:val="252525"/>
          <w:sz w:val="28"/>
          <w:szCs w:val="28"/>
          <w:lang w:eastAsia="ru-RU"/>
        </w:rPr>
      </w:pPr>
      <w:r>
        <w:rPr>
          <w:rFonts w:ascii="Times New Roman" w:eastAsia="Times New Roman" w:hAnsi="Times New Roman" w:cs="Times New Roman"/>
          <w:b/>
          <w:color w:val="252525"/>
          <w:sz w:val="28"/>
          <w:szCs w:val="28"/>
          <w:lang w:eastAsia="ru-RU"/>
        </w:rPr>
        <w:t>*</w:t>
      </w:r>
      <w:r w:rsidR="002C7DC0" w:rsidRPr="002C7DC0">
        <w:rPr>
          <w:rFonts w:ascii="Times New Roman" w:eastAsia="Times New Roman" w:hAnsi="Times New Roman" w:cs="Times New Roman"/>
          <w:b/>
          <w:color w:val="252525"/>
          <w:sz w:val="28"/>
          <w:szCs w:val="28"/>
          <w:lang w:eastAsia="ru-RU"/>
        </w:rPr>
        <w:t>Д</w:t>
      </w:r>
      <w:r w:rsidR="002C7DC0" w:rsidRPr="002C7DC0">
        <w:rPr>
          <w:rFonts w:ascii="Times New Roman" w:eastAsia="Times New Roman" w:hAnsi="Times New Roman" w:cs="Times New Roman"/>
          <w:color w:val="252525"/>
          <w:sz w:val="28"/>
          <w:szCs w:val="28"/>
          <w:lang w:eastAsia="ru-RU"/>
        </w:rPr>
        <w:t>амка бьёт по диагонали, как вперёд, так и назад, и становится на любое свободное поле после побитой шашки.</w:t>
      </w:r>
    </w:p>
    <w:p w:rsidR="002C7DC0" w:rsidRPr="002C7DC0" w:rsidRDefault="00B00CF8" w:rsidP="00B00CF8">
      <w:pPr>
        <w:shd w:val="clear" w:color="auto" w:fill="FFFFFF"/>
        <w:spacing w:before="100" w:beforeAutospacing="1" w:after="24" w:line="360" w:lineRule="atLeast"/>
        <w:rPr>
          <w:rFonts w:ascii="Times New Roman" w:eastAsia="Times New Roman" w:hAnsi="Times New Roman" w:cs="Times New Roman"/>
          <w:color w:val="252525"/>
          <w:sz w:val="28"/>
          <w:szCs w:val="28"/>
          <w:lang w:eastAsia="ru-RU"/>
        </w:rPr>
      </w:pPr>
      <w:r>
        <w:rPr>
          <w:rFonts w:ascii="Times New Roman" w:eastAsia="Times New Roman" w:hAnsi="Times New Roman" w:cs="Times New Roman"/>
          <w:b/>
          <w:color w:val="252525"/>
          <w:sz w:val="28"/>
          <w:szCs w:val="28"/>
          <w:lang w:eastAsia="ru-RU"/>
        </w:rPr>
        <w:t>*</w:t>
      </w:r>
      <w:r w:rsidR="002C7DC0" w:rsidRPr="002C7DC0">
        <w:rPr>
          <w:rFonts w:ascii="Times New Roman" w:eastAsia="Times New Roman" w:hAnsi="Times New Roman" w:cs="Times New Roman"/>
          <w:b/>
          <w:color w:val="252525"/>
          <w:sz w:val="28"/>
          <w:szCs w:val="28"/>
          <w:lang w:eastAsia="ru-RU"/>
        </w:rPr>
        <w:t>П</w:t>
      </w:r>
      <w:r w:rsidR="002C7DC0" w:rsidRPr="002C7DC0">
        <w:rPr>
          <w:rFonts w:ascii="Times New Roman" w:eastAsia="Times New Roman" w:hAnsi="Times New Roman" w:cs="Times New Roman"/>
          <w:color w:val="252525"/>
          <w:sz w:val="28"/>
          <w:szCs w:val="28"/>
          <w:lang w:eastAsia="ru-RU"/>
        </w:rPr>
        <w:t xml:space="preserve">ри бое через </w:t>
      </w:r>
      <w:proofErr w:type="spellStart"/>
      <w:r w:rsidR="002C7DC0" w:rsidRPr="002C7DC0">
        <w:rPr>
          <w:rFonts w:ascii="Times New Roman" w:eastAsia="Times New Roman" w:hAnsi="Times New Roman" w:cs="Times New Roman"/>
          <w:color w:val="252525"/>
          <w:sz w:val="28"/>
          <w:szCs w:val="28"/>
          <w:lang w:eastAsia="ru-RU"/>
        </w:rPr>
        <w:t>дамочное</w:t>
      </w:r>
      <w:proofErr w:type="spellEnd"/>
      <w:r w:rsidR="002C7DC0" w:rsidRPr="002C7DC0">
        <w:rPr>
          <w:rFonts w:ascii="Times New Roman" w:eastAsia="Times New Roman" w:hAnsi="Times New Roman" w:cs="Times New Roman"/>
          <w:color w:val="252525"/>
          <w:sz w:val="28"/>
          <w:szCs w:val="28"/>
          <w:lang w:eastAsia="ru-RU"/>
        </w:rPr>
        <w:t xml:space="preserve"> поле простая шашка превращается в дамку и продолжает бой по правилам дамки.</w:t>
      </w:r>
    </w:p>
    <w:p w:rsidR="002C7DC0" w:rsidRPr="002C7DC0" w:rsidRDefault="00B00CF8" w:rsidP="00B00CF8">
      <w:pPr>
        <w:shd w:val="clear" w:color="auto" w:fill="FFFFFF"/>
        <w:spacing w:before="100" w:beforeAutospacing="1" w:after="24" w:line="360" w:lineRule="atLeast"/>
        <w:rPr>
          <w:rFonts w:ascii="Times New Roman" w:eastAsia="Times New Roman" w:hAnsi="Times New Roman" w:cs="Times New Roman"/>
          <w:color w:val="252525"/>
          <w:sz w:val="28"/>
          <w:szCs w:val="28"/>
          <w:lang w:eastAsia="ru-RU"/>
        </w:rPr>
      </w:pPr>
      <w:r>
        <w:rPr>
          <w:rFonts w:ascii="Times New Roman" w:eastAsia="Times New Roman" w:hAnsi="Times New Roman" w:cs="Times New Roman"/>
          <w:b/>
          <w:color w:val="252525"/>
          <w:sz w:val="28"/>
          <w:szCs w:val="28"/>
          <w:lang w:eastAsia="ru-RU"/>
        </w:rPr>
        <w:t>*</w:t>
      </w:r>
      <w:r w:rsidR="002C7DC0" w:rsidRPr="002C7DC0">
        <w:rPr>
          <w:rFonts w:ascii="Times New Roman" w:eastAsia="Times New Roman" w:hAnsi="Times New Roman" w:cs="Times New Roman"/>
          <w:b/>
          <w:color w:val="252525"/>
          <w:sz w:val="28"/>
          <w:szCs w:val="28"/>
          <w:lang w:eastAsia="ru-RU"/>
        </w:rPr>
        <w:t>П</w:t>
      </w:r>
      <w:r w:rsidR="002C7DC0" w:rsidRPr="002C7DC0">
        <w:rPr>
          <w:rFonts w:ascii="Times New Roman" w:eastAsia="Times New Roman" w:hAnsi="Times New Roman" w:cs="Times New Roman"/>
          <w:color w:val="252525"/>
          <w:sz w:val="28"/>
          <w:szCs w:val="28"/>
          <w:lang w:eastAsia="ru-RU"/>
        </w:rPr>
        <w:t>ри взятии применяется правило</w:t>
      </w:r>
      <w:r w:rsidR="002C7DC0" w:rsidRPr="00EF0D3F">
        <w:rPr>
          <w:rFonts w:ascii="Times New Roman" w:eastAsia="Times New Roman" w:hAnsi="Times New Roman" w:cs="Times New Roman"/>
          <w:color w:val="252525"/>
          <w:sz w:val="28"/>
          <w:szCs w:val="28"/>
          <w:lang w:eastAsia="ru-RU"/>
        </w:rPr>
        <w:t> </w:t>
      </w:r>
      <w:hyperlink r:id="rId7" w:tooltip="Турецкий удар" w:history="1">
        <w:r w:rsidR="002C7DC0" w:rsidRPr="00C906A0">
          <w:rPr>
            <w:rFonts w:ascii="Times New Roman" w:eastAsia="Times New Roman" w:hAnsi="Times New Roman" w:cs="Times New Roman"/>
            <w:color w:val="000000" w:themeColor="text1"/>
            <w:sz w:val="28"/>
            <w:szCs w:val="28"/>
            <w:lang w:eastAsia="ru-RU"/>
          </w:rPr>
          <w:t>турецкого удара</w:t>
        </w:r>
      </w:hyperlink>
      <w:r w:rsidR="002C7DC0" w:rsidRPr="00C906A0">
        <w:rPr>
          <w:rFonts w:ascii="Times New Roman" w:eastAsia="Times New Roman" w:hAnsi="Times New Roman" w:cs="Times New Roman"/>
          <w:color w:val="000000" w:themeColor="text1"/>
          <w:sz w:val="28"/>
          <w:szCs w:val="28"/>
          <w:lang w:eastAsia="ru-RU"/>
        </w:rPr>
        <w:t> </w:t>
      </w:r>
      <w:r w:rsidR="002C7DC0" w:rsidRPr="002C7DC0">
        <w:rPr>
          <w:rFonts w:ascii="Times New Roman" w:eastAsia="Times New Roman" w:hAnsi="Times New Roman" w:cs="Times New Roman"/>
          <w:color w:val="252525"/>
          <w:sz w:val="28"/>
          <w:szCs w:val="28"/>
          <w:lang w:eastAsia="ru-RU"/>
        </w:rPr>
        <w:t>— за один ход шашку противника можно побить только один раз. То есть, если при бое нескольких шашек противника шашка или дамка повторно выходит на уже побитую шашку, то ход останавливается.</w:t>
      </w:r>
    </w:p>
    <w:p w:rsidR="002C7DC0" w:rsidRPr="002C7DC0" w:rsidRDefault="00B00CF8" w:rsidP="00B00CF8">
      <w:pPr>
        <w:shd w:val="clear" w:color="auto" w:fill="FFFFFF"/>
        <w:spacing w:before="100" w:beforeAutospacing="1" w:after="24" w:line="360" w:lineRule="atLeast"/>
        <w:rPr>
          <w:rFonts w:ascii="Times New Roman" w:eastAsia="Times New Roman" w:hAnsi="Times New Roman" w:cs="Times New Roman"/>
          <w:color w:val="252525"/>
          <w:sz w:val="28"/>
          <w:szCs w:val="28"/>
          <w:lang w:eastAsia="ru-RU"/>
        </w:rPr>
      </w:pPr>
      <w:r>
        <w:rPr>
          <w:rFonts w:ascii="Times New Roman" w:eastAsia="Times New Roman" w:hAnsi="Times New Roman" w:cs="Times New Roman"/>
          <w:b/>
          <w:color w:val="252525"/>
          <w:sz w:val="28"/>
          <w:szCs w:val="28"/>
          <w:lang w:eastAsia="ru-RU"/>
        </w:rPr>
        <w:t>*</w:t>
      </w:r>
      <w:r w:rsidR="002C7DC0" w:rsidRPr="002C7DC0">
        <w:rPr>
          <w:rFonts w:ascii="Times New Roman" w:eastAsia="Times New Roman" w:hAnsi="Times New Roman" w:cs="Times New Roman"/>
          <w:b/>
          <w:color w:val="252525"/>
          <w:sz w:val="28"/>
          <w:szCs w:val="28"/>
          <w:lang w:eastAsia="ru-RU"/>
        </w:rPr>
        <w:t>П</w:t>
      </w:r>
      <w:r w:rsidR="002C7DC0" w:rsidRPr="002C7DC0">
        <w:rPr>
          <w:rFonts w:ascii="Times New Roman" w:eastAsia="Times New Roman" w:hAnsi="Times New Roman" w:cs="Times New Roman"/>
          <w:color w:val="252525"/>
          <w:sz w:val="28"/>
          <w:szCs w:val="28"/>
          <w:lang w:eastAsia="ru-RU"/>
        </w:rPr>
        <w:t>ри нескольких вариантах взятия, например, одну шашку или две, игрок выбирает вариант взятия по своему усмотрению.</w:t>
      </w:r>
    </w:p>
    <w:p w:rsidR="002C7DC0" w:rsidRPr="00EF0D3F" w:rsidRDefault="002C7DC0" w:rsidP="002C7DC0">
      <w:pPr>
        <w:rPr>
          <w:rFonts w:ascii="Times New Roman" w:hAnsi="Times New Roman" w:cs="Times New Roman"/>
          <w:sz w:val="28"/>
          <w:szCs w:val="28"/>
        </w:rPr>
      </w:pPr>
    </w:p>
    <w:p w:rsidR="002C7DC0" w:rsidRPr="00C906A0" w:rsidRDefault="00C906A0" w:rsidP="002C7DC0">
      <w:pPr>
        <w:rPr>
          <w:rFonts w:ascii="Times New Roman" w:hAnsi="Times New Roman" w:cs="Times New Roman"/>
          <w:b/>
          <w:color w:val="252525"/>
          <w:sz w:val="28"/>
          <w:szCs w:val="28"/>
          <w:shd w:val="clear" w:color="auto" w:fill="F9F9F9"/>
        </w:rPr>
      </w:pPr>
      <w:r>
        <w:rPr>
          <w:rFonts w:ascii="Times New Roman" w:hAnsi="Times New Roman" w:cs="Times New Roman"/>
          <w:b/>
          <w:color w:val="252525"/>
          <w:sz w:val="28"/>
          <w:szCs w:val="28"/>
          <w:shd w:val="clear" w:color="auto" w:fill="F9F9F9"/>
        </w:rPr>
        <w:t xml:space="preserve">                                </w:t>
      </w:r>
      <w:r w:rsidR="002C7DC0" w:rsidRPr="00C906A0">
        <w:rPr>
          <w:rFonts w:ascii="Times New Roman" w:hAnsi="Times New Roman" w:cs="Times New Roman"/>
          <w:b/>
          <w:color w:val="252525"/>
          <w:sz w:val="28"/>
          <w:szCs w:val="28"/>
          <w:shd w:val="clear" w:color="auto" w:fill="F9F9F9"/>
        </w:rPr>
        <w:t>Начальная позиция в русских шашках</w:t>
      </w:r>
    </w:p>
    <w:p w:rsidR="000E2E36" w:rsidRPr="000E2E36" w:rsidRDefault="00EF0D3F" w:rsidP="00C906A0">
      <w:pPr>
        <w:rPr>
          <w:rFonts w:ascii="Arial" w:hAnsi="Arial" w:cs="Arial"/>
          <w:color w:val="BFBFBF" w:themeColor="background1" w:themeShade="BF"/>
          <w:sz w:val="18"/>
          <w:szCs w:val="18"/>
          <w:shd w:val="clear" w:color="auto" w:fill="F9F9F9"/>
        </w:rPr>
      </w:pPr>
      <w:r>
        <w:rPr>
          <w:rFonts w:ascii="Arial" w:hAnsi="Arial" w:cs="Arial"/>
          <w:color w:val="252525"/>
          <w:sz w:val="18"/>
          <w:szCs w:val="18"/>
          <w:shd w:val="clear" w:color="auto" w:fill="F9F9F9"/>
        </w:rPr>
        <w:t xml:space="preserve">                  </w:t>
      </w:r>
    </w:p>
    <w:tbl>
      <w:tblPr>
        <w:tblStyle w:val="a5"/>
        <w:tblpPr w:leftFromText="180" w:rightFromText="180" w:vertAnchor="text" w:tblpY="1"/>
        <w:tblOverlap w:val="never"/>
        <w:tblW w:w="0" w:type="auto"/>
        <w:tblLook w:val="04A0"/>
      </w:tblPr>
      <w:tblGrid>
        <w:gridCol w:w="585"/>
        <w:gridCol w:w="585"/>
        <w:gridCol w:w="585"/>
        <w:gridCol w:w="585"/>
        <w:gridCol w:w="585"/>
        <w:gridCol w:w="585"/>
        <w:gridCol w:w="585"/>
        <w:gridCol w:w="585"/>
      </w:tblGrid>
      <w:tr w:rsidR="002C7DC0" w:rsidTr="0057620A">
        <w:trPr>
          <w:trHeight w:val="577"/>
        </w:trPr>
        <w:tc>
          <w:tcPr>
            <w:tcW w:w="585" w:type="dxa"/>
          </w:tcPr>
          <w:p w:rsidR="002C7DC0" w:rsidRDefault="002C7DC0" w:rsidP="0057620A">
            <w:pPr>
              <w:rPr>
                <w:rFonts w:ascii="Times New Roman" w:hAnsi="Times New Roman" w:cs="Times New Roman"/>
                <w:sz w:val="28"/>
                <w:szCs w:val="28"/>
              </w:rPr>
            </w:pPr>
          </w:p>
        </w:tc>
        <w:tc>
          <w:tcPr>
            <w:tcW w:w="585" w:type="dxa"/>
            <w:shd w:val="clear" w:color="auto" w:fill="000000" w:themeFill="text1"/>
          </w:tcPr>
          <w:p w:rsidR="002C7DC0" w:rsidRDefault="006446E1" w:rsidP="0057620A">
            <w:pPr>
              <w:rPr>
                <w:rFonts w:ascii="Times New Roman" w:hAnsi="Times New Roman" w:cs="Times New Roman"/>
                <w:sz w:val="28"/>
                <w:szCs w:val="28"/>
              </w:rPr>
            </w:pPr>
            <w:r>
              <w:rPr>
                <w:rFonts w:ascii="Times New Roman" w:hAnsi="Times New Roman" w:cs="Times New Roman"/>
                <w:noProof/>
                <w:sz w:val="28"/>
                <w:szCs w:val="28"/>
                <w:lang w:eastAsia="ru-RU"/>
              </w:rPr>
              <w:pict>
                <v:oval id="_x0000_s1030" style="position:absolute;margin-left:.25pt;margin-top:6.75pt;width:16.6pt;height:15.45pt;rotation:-543869fd;z-index:251660288;mso-position-horizontal-relative:text;mso-position-vertical-relative:text"/>
              </w:pict>
            </w:r>
          </w:p>
        </w:tc>
        <w:tc>
          <w:tcPr>
            <w:tcW w:w="585" w:type="dxa"/>
          </w:tcPr>
          <w:p w:rsidR="002C7DC0" w:rsidRDefault="002C7DC0" w:rsidP="0057620A">
            <w:pPr>
              <w:rPr>
                <w:rFonts w:ascii="Times New Roman" w:hAnsi="Times New Roman" w:cs="Times New Roman"/>
                <w:sz w:val="28"/>
                <w:szCs w:val="28"/>
              </w:rPr>
            </w:pPr>
          </w:p>
        </w:tc>
        <w:tc>
          <w:tcPr>
            <w:tcW w:w="585" w:type="dxa"/>
            <w:shd w:val="clear" w:color="auto" w:fill="000000" w:themeFill="text1"/>
          </w:tcPr>
          <w:p w:rsidR="002C7DC0" w:rsidRDefault="006446E1" w:rsidP="0057620A">
            <w:pPr>
              <w:rPr>
                <w:rFonts w:ascii="Times New Roman" w:hAnsi="Times New Roman" w:cs="Times New Roman"/>
                <w:sz w:val="28"/>
                <w:szCs w:val="28"/>
              </w:rPr>
            </w:pPr>
            <w:r>
              <w:rPr>
                <w:rFonts w:ascii="Times New Roman" w:hAnsi="Times New Roman" w:cs="Times New Roman"/>
                <w:noProof/>
                <w:sz w:val="28"/>
                <w:szCs w:val="28"/>
                <w:lang w:eastAsia="ru-RU"/>
              </w:rPr>
              <w:pict>
                <v:oval id="_x0000_s1039" style="position:absolute;margin-left:-.5pt;margin-top:6.75pt;width:16.6pt;height:15.45pt;rotation:-543869fd;z-index:251669504;mso-position-horizontal-relative:text;mso-position-vertical-relative:text"/>
              </w:pict>
            </w:r>
          </w:p>
        </w:tc>
        <w:tc>
          <w:tcPr>
            <w:tcW w:w="585" w:type="dxa"/>
          </w:tcPr>
          <w:p w:rsidR="002C7DC0" w:rsidRDefault="002C7DC0" w:rsidP="0057620A">
            <w:pPr>
              <w:rPr>
                <w:rFonts w:ascii="Times New Roman" w:hAnsi="Times New Roman" w:cs="Times New Roman"/>
                <w:sz w:val="28"/>
                <w:szCs w:val="28"/>
              </w:rPr>
            </w:pPr>
          </w:p>
        </w:tc>
        <w:tc>
          <w:tcPr>
            <w:tcW w:w="585" w:type="dxa"/>
            <w:shd w:val="clear" w:color="auto" w:fill="000000" w:themeFill="text1"/>
          </w:tcPr>
          <w:p w:rsidR="002C7DC0" w:rsidRDefault="006446E1" w:rsidP="0057620A">
            <w:pPr>
              <w:rPr>
                <w:rFonts w:ascii="Times New Roman" w:hAnsi="Times New Roman" w:cs="Times New Roman"/>
                <w:sz w:val="28"/>
                <w:szCs w:val="28"/>
              </w:rPr>
            </w:pPr>
            <w:r>
              <w:rPr>
                <w:rFonts w:ascii="Times New Roman" w:hAnsi="Times New Roman" w:cs="Times New Roman"/>
                <w:noProof/>
                <w:sz w:val="28"/>
                <w:szCs w:val="28"/>
                <w:lang w:eastAsia="ru-RU"/>
              </w:rPr>
              <w:pict>
                <v:oval id="_x0000_s1040" style="position:absolute;margin-left:1pt;margin-top:6.75pt;width:16.6pt;height:15.45pt;rotation:-543869fd;z-index:251670528;mso-position-horizontal-relative:text;mso-position-vertical-relative:text"/>
              </w:pict>
            </w:r>
          </w:p>
        </w:tc>
        <w:tc>
          <w:tcPr>
            <w:tcW w:w="585" w:type="dxa"/>
          </w:tcPr>
          <w:p w:rsidR="002C7DC0" w:rsidRDefault="002C7DC0" w:rsidP="0057620A">
            <w:pPr>
              <w:rPr>
                <w:rFonts w:ascii="Times New Roman" w:hAnsi="Times New Roman" w:cs="Times New Roman"/>
                <w:sz w:val="28"/>
                <w:szCs w:val="28"/>
              </w:rPr>
            </w:pPr>
          </w:p>
        </w:tc>
        <w:tc>
          <w:tcPr>
            <w:tcW w:w="585" w:type="dxa"/>
            <w:shd w:val="clear" w:color="auto" w:fill="000000" w:themeFill="text1"/>
          </w:tcPr>
          <w:p w:rsidR="002C7DC0" w:rsidRDefault="006446E1" w:rsidP="0057620A">
            <w:pPr>
              <w:rPr>
                <w:rFonts w:ascii="Times New Roman" w:hAnsi="Times New Roman" w:cs="Times New Roman"/>
                <w:sz w:val="28"/>
                <w:szCs w:val="28"/>
              </w:rPr>
            </w:pPr>
            <w:r>
              <w:rPr>
                <w:rFonts w:ascii="Times New Roman" w:hAnsi="Times New Roman" w:cs="Times New Roman"/>
                <w:noProof/>
                <w:sz w:val="28"/>
                <w:szCs w:val="28"/>
                <w:lang w:eastAsia="ru-RU"/>
              </w:rPr>
              <w:pict>
                <v:oval id="_x0000_s1041" style="position:absolute;margin-left:-.3pt;margin-top:6.75pt;width:16.6pt;height:15.45pt;rotation:-543869fd;z-index:251671552;mso-position-horizontal-relative:text;mso-position-vertical-relative:text"/>
              </w:pict>
            </w:r>
          </w:p>
        </w:tc>
      </w:tr>
      <w:tr w:rsidR="002C7DC0" w:rsidTr="0057620A">
        <w:trPr>
          <w:trHeight w:val="573"/>
        </w:trPr>
        <w:tc>
          <w:tcPr>
            <w:tcW w:w="585" w:type="dxa"/>
            <w:shd w:val="clear" w:color="auto" w:fill="000000" w:themeFill="text1"/>
          </w:tcPr>
          <w:p w:rsidR="002C7DC0" w:rsidRDefault="006446E1" w:rsidP="0057620A">
            <w:pPr>
              <w:rPr>
                <w:rFonts w:ascii="Times New Roman" w:hAnsi="Times New Roman" w:cs="Times New Roman"/>
                <w:sz w:val="28"/>
                <w:szCs w:val="28"/>
              </w:rPr>
            </w:pPr>
            <w:r>
              <w:rPr>
                <w:rFonts w:ascii="Times New Roman" w:hAnsi="Times New Roman" w:cs="Times New Roman"/>
                <w:noProof/>
                <w:sz w:val="28"/>
                <w:szCs w:val="28"/>
                <w:lang w:eastAsia="ru-RU"/>
              </w:rPr>
              <w:pict>
                <v:oval id="_x0000_s1042" style="position:absolute;margin-left:.45pt;margin-top:5pt;width:16.6pt;height:15.45pt;rotation:-543869fd;z-index:251672576;mso-position-horizontal-relative:text;mso-position-vertical-relative:text"/>
              </w:pict>
            </w:r>
          </w:p>
        </w:tc>
        <w:tc>
          <w:tcPr>
            <w:tcW w:w="585" w:type="dxa"/>
          </w:tcPr>
          <w:p w:rsidR="002C7DC0" w:rsidRDefault="002C7DC0" w:rsidP="0057620A">
            <w:pPr>
              <w:rPr>
                <w:rFonts w:ascii="Times New Roman" w:hAnsi="Times New Roman" w:cs="Times New Roman"/>
                <w:sz w:val="28"/>
                <w:szCs w:val="28"/>
              </w:rPr>
            </w:pPr>
          </w:p>
        </w:tc>
        <w:tc>
          <w:tcPr>
            <w:tcW w:w="585" w:type="dxa"/>
            <w:shd w:val="clear" w:color="auto" w:fill="000000" w:themeFill="text1"/>
          </w:tcPr>
          <w:p w:rsidR="002C7DC0" w:rsidRDefault="006446E1" w:rsidP="0057620A">
            <w:pPr>
              <w:rPr>
                <w:rFonts w:ascii="Times New Roman" w:hAnsi="Times New Roman" w:cs="Times New Roman"/>
                <w:sz w:val="28"/>
                <w:szCs w:val="28"/>
              </w:rPr>
            </w:pPr>
            <w:r>
              <w:rPr>
                <w:rFonts w:ascii="Times New Roman" w:hAnsi="Times New Roman" w:cs="Times New Roman"/>
                <w:noProof/>
                <w:sz w:val="28"/>
                <w:szCs w:val="28"/>
                <w:lang w:eastAsia="ru-RU"/>
              </w:rPr>
              <w:pict>
                <v:oval id="_x0000_s1043" style="position:absolute;margin-left:1pt;margin-top:5pt;width:16.6pt;height:15.45pt;rotation:-543869fd;z-index:251673600;mso-position-horizontal-relative:text;mso-position-vertical-relative:text"/>
              </w:pict>
            </w:r>
          </w:p>
        </w:tc>
        <w:tc>
          <w:tcPr>
            <w:tcW w:w="585" w:type="dxa"/>
          </w:tcPr>
          <w:p w:rsidR="002C7DC0" w:rsidRDefault="002C7DC0" w:rsidP="0057620A">
            <w:pPr>
              <w:rPr>
                <w:rFonts w:ascii="Times New Roman" w:hAnsi="Times New Roman" w:cs="Times New Roman"/>
                <w:sz w:val="28"/>
                <w:szCs w:val="28"/>
              </w:rPr>
            </w:pPr>
          </w:p>
        </w:tc>
        <w:tc>
          <w:tcPr>
            <w:tcW w:w="585" w:type="dxa"/>
            <w:shd w:val="clear" w:color="auto" w:fill="000000" w:themeFill="text1"/>
          </w:tcPr>
          <w:p w:rsidR="002C7DC0" w:rsidRDefault="006446E1" w:rsidP="0057620A">
            <w:pPr>
              <w:rPr>
                <w:rFonts w:ascii="Times New Roman" w:hAnsi="Times New Roman" w:cs="Times New Roman"/>
                <w:sz w:val="28"/>
                <w:szCs w:val="28"/>
              </w:rPr>
            </w:pPr>
            <w:r>
              <w:rPr>
                <w:rFonts w:ascii="Times New Roman" w:hAnsi="Times New Roman" w:cs="Times New Roman"/>
                <w:noProof/>
                <w:sz w:val="28"/>
                <w:szCs w:val="28"/>
                <w:lang w:eastAsia="ru-RU"/>
              </w:rPr>
              <w:pict>
                <v:oval id="_x0000_s1048" style="position:absolute;margin-left:-1.15pt;margin-top:5pt;width:16.6pt;height:15.45pt;rotation:-543869fd;z-index:251678720;mso-position-horizontal-relative:text;mso-position-vertical-relative:text"/>
              </w:pict>
            </w:r>
          </w:p>
        </w:tc>
        <w:tc>
          <w:tcPr>
            <w:tcW w:w="585" w:type="dxa"/>
          </w:tcPr>
          <w:p w:rsidR="002C7DC0" w:rsidRDefault="002C7DC0" w:rsidP="0057620A">
            <w:pPr>
              <w:rPr>
                <w:rFonts w:ascii="Times New Roman" w:hAnsi="Times New Roman" w:cs="Times New Roman"/>
                <w:sz w:val="28"/>
                <w:szCs w:val="28"/>
              </w:rPr>
            </w:pPr>
          </w:p>
        </w:tc>
        <w:tc>
          <w:tcPr>
            <w:tcW w:w="585" w:type="dxa"/>
            <w:shd w:val="clear" w:color="auto" w:fill="000000" w:themeFill="text1"/>
          </w:tcPr>
          <w:p w:rsidR="002C7DC0" w:rsidRDefault="006446E1" w:rsidP="0057620A">
            <w:pPr>
              <w:rPr>
                <w:rFonts w:ascii="Times New Roman" w:hAnsi="Times New Roman" w:cs="Times New Roman"/>
                <w:sz w:val="28"/>
                <w:szCs w:val="28"/>
              </w:rPr>
            </w:pPr>
            <w:r>
              <w:rPr>
                <w:rFonts w:ascii="Times New Roman" w:hAnsi="Times New Roman" w:cs="Times New Roman"/>
                <w:noProof/>
                <w:sz w:val="28"/>
                <w:szCs w:val="28"/>
                <w:lang w:eastAsia="ru-RU"/>
              </w:rPr>
              <w:pict>
                <v:oval id="_x0000_s1047" style="position:absolute;margin-left:.35pt;margin-top:5pt;width:16.6pt;height:15.45pt;rotation:-543869fd;z-index:251677696;mso-position-horizontal-relative:text;mso-position-vertical-relative:text"/>
              </w:pict>
            </w:r>
          </w:p>
        </w:tc>
        <w:tc>
          <w:tcPr>
            <w:tcW w:w="585" w:type="dxa"/>
          </w:tcPr>
          <w:p w:rsidR="002C7DC0" w:rsidRDefault="002C7DC0" w:rsidP="0057620A">
            <w:pPr>
              <w:rPr>
                <w:rFonts w:ascii="Times New Roman" w:hAnsi="Times New Roman" w:cs="Times New Roman"/>
                <w:sz w:val="28"/>
                <w:szCs w:val="28"/>
              </w:rPr>
            </w:pPr>
          </w:p>
        </w:tc>
      </w:tr>
      <w:tr w:rsidR="002C7DC0" w:rsidTr="0057620A">
        <w:trPr>
          <w:trHeight w:val="599"/>
        </w:trPr>
        <w:tc>
          <w:tcPr>
            <w:tcW w:w="585" w:type="dxa"/>
          </w:tcPr>
          <w:p w:rsidR="002C7DC0" w:rsidRDefault="002C7DC0" w:rsidP="0057620A">
            <w:pPr>
              <w:rPr>
                <w:rFonts w:ascii="Times New Roman" w:hAnsi="Times New Roman" w:cs="Times New Roman"/>
                <w:sz w:val="28"/>
                <w:szCs w:val="28"/>
              </w:rPr>
            </w:pPr>
          </w:p>
        </w:tc>
        <w:tc>
          <w:tcPr>
            <w:tcW w:w="585" w:type="dxa"/>
            <w:shd w:val="clear" w:color="auto" w:fill="000000" w:themeFill="text1"/>
          </w:tcPr>
          <w:p w:rsidR="002C7DC0" w:rsidRDefault="006446E1" w:rsidP="0057620A">
            <w:pPr>
              <w:rPr>
                <w:rFonts w:ascii="Times New Roman" w:hAnsi="Times New Roman" w:cs="Times New Roman"/>
                <w:sz w:val="28"/>
                <w:szCs w:val="28"/>
              </w:rPr>
            </w:pPr>
            <w:r>
              <w:rPr>
                <w:rFonts w:ascii="Times New Roman" w:hAnsi="Times New Roman" w:cs="Times New Roman"/>
                <w:noProof/>
                <w:sz w:val="28"/>
                <w:szCs w:val="28"/>
                <w:lang w:eastAsia="ru-RU"/>
              </w:rPr>
              <w:pict>
                <v:oval id="_x0000_s1054" style="position:absolute;margin-left:.25pt;margin-top:6.1pt;width:16.6pt;height:15.45pt;rotation:-543869fd;z-index:251684864;mso-position-horizontal-relative:text;mso-position-vertical-relative:text"/>
              </w:pict>
            </w:r>
          </w:p>
        </w:tc>
        <w:tc>
          <w:tcPr>
            <w:tcW w:w="585" w:type="dxa"/>
          </w:tcPr>
          <w:p w:rsidR="002C7DC0" w:rsidRDefault="002C7DC0" w:rsidP="0057620A">
            <w:pPr>
              <w:rPr>
                <w:rFonts w:ascii="Times New Roman" w:hAnsi="Times New Roman" w:cs="Times New Roman"/>
                <w:sz w:val="28"/>
                <w:szCs w:val="28"/>
              </w:rPr>
            </w:pPr>
          </w:p>
        </w:tc>
        <w:tc>
          <w:tcPr>
            <w:tcW w:w="585" w:type="dxa"/>
            <w:shd w:val="clear" w:color="auto" w:fill="000000" w:themeFill="text1"/>
          </w:tcPr>
          <w:p w:rsidR="002C7DC0" w:rsidRDefault="006446E1" w:rsidP="0057620A">
            <w:pPr>
              <w:rPr>
                <w:rFonts w:ascii="Times New Roman" w:hAnsi="Times New Roman" w:cs="Times New Roman"/>
                <w:sz w:val="28"/>
                <w:szCs w:val="28"/>
              </w:rPr>
            </w:pPr>
            <w:r>
              <w:rPr>
                <w:rFonts w:ascii="Times New Roman" w:hAnsi="Times New Roman" w:cs="Times New Roman"/>
                <w:noProof/>
                <w:sz w:val="28"/>
                <w:szCs w:val="28"/>
                <w:lang w:eastAsia="ru-RU"/>
              </w:rPr>
              <w:pict>
                <v:oval id="_x0000_s1055" style="position:absolute;margin-left:-.5pt;margin-top:6.1pt;width:16.6pt;height:15.45pt;rotation:-543869fd;z-index:251685888;mso-position-horizontal-relative:text;mso-position-vertical-relative:text"/>
              </w:pict>
            </w:r>
          </w:p>
        </w:tc>
        <w:tc>
          <w:tcPr>
            <w:tcW w:w="585" w:type="dxa"/>
          </w:tcPr>
          <w:p w:rsidR="002C7DC0" w:rsidRDefault="002C7DC0" w:rsidP="0057620A">
            <w:pPr>
              <w:rPr>
                <w:rFonts w:ascii="Times New Roman" w:hAnsi="Times New Roman" w:cs="Times New Roman"/>
                <w:sz w:val="28"/>
                <w:szCs w:val="28"/>
              </w:rPr>
            </w:pPr>
          </w:p>
        </w:tc>
        <w:tc>
          <w:tcPr>
            <w:tcW w:w="585" w:type="dxa"/>
            <w:shd w:val="clear" w:color="auto" w:fill="000000" w:themeFill="text1"/>
          </w:tcPr>
          <w:p w:rsidR="002C7DC0" w:rsidRDefault="006446E1" w:rsidP="0057620A">
            <w:pPr>
              <w:rPr>
                <w:rFonts w:ascii="Times New Roman" w:hAnsi="Times New Roman" w:cs="Times New Roman"/>
                <w:sz w:val="28"/>
                <w:szCs w:val="28"/>
              </w:rPr>
            </w:pPr>
            <w:r>
              <w:rPr>
                <w:rFonts w:ascii="Times New Roman" w:hAnsi="Times New Roman" w:cs="Times New Roman"/>
                <w:noProof/>
                <w:sz w:val="28"/>
                <w:szCs w:val="28"/>
                <w:lang w:eastAsia="ru-RU"/>
              </w:rPr>
              <w:pict>
                <v:oval id="_x0000_s1052" style="position:absolute;margin-left:1pt;margin-top:6.1pt;width:16.6pt;height:15.45pt;rotation:-543869fd;z-index:251682816;mso-position-horizontal-relative:text;mso-position-vertical-relative:text"/>
              </w:pict>
            </w:r>
          </w:p>
        </w:tc>
        <w:tc>
          <w:tcPr>
            <w:tcW w:w="585" w:type="dxa"/>
          </w:tcPr>
          <w:p w:rsidR="002C7DC0" w:rsidRDefault="002C7DC0" w:rsidP="0057620A">
            <w:pPr>
              <w:rPr>
                <w:rFonts w:ascii="Times New Roman" w:hAnsi="Times New Roman" w:cs="Times New Roman"/>
                <w:sz w:val="28"/>
                <w:szCs w:val="28"/>
              </w:rPr>
            </w:pPr>
          </w:p>
        </w:tc>
        <w:tc>
          <w:tcPr>
            <w:tcW w:w="585" w:type="dxa"/>
            <w:shd w:val="clear" w:color="auto" w:fill="000000" w:themeFill="text1"/>
          </w:tcPr>
          <w:p w:rsidR="002C7DC0" w:rsidRDefault="006446E1" w:rsidP="0057620A">
            <w:pPr>
              <w:rPr>
                <w:rFonts w:ascii="Times New Roman" w:hAnsi="Times New Roman" w:cs="Times New Roman"/>
                <w:sz w:val="28"/>
                <w:szCs w:val="28"/>
              </w:rPr>
            </w:pPr>
            <w:r>
              <w:rPr>
                <w:rFonts w:ascii="Times New Roman" w:hAnsi="Times New Roman" w:cs="Times New Roman"/>
                <w:noProof/>
                <w:sz w:val="28"/>
                <w:szCs w:val="28"/>
                <w:lang w:eastAsia="ru-RU"/>
              </w:rPr>
              <w:pict>
                <v:oval id="_x0000_s1044" style="position:absolute;margin-left:-.3pt;margin-top:6.1pt;width:16.6pt;height:15.45pt;rotation:-543869fd;z-index:251674624;mso-position-horizontal-relative:text;mso-position-vertical-relative:text"/>
              </w:pict>
            </w:r>
          </w:p>
        </w:tc>
      </w:tr>
      <w:tr w:rsidR="002C7DC0" w:rsidTr="0057620A">
        <w:trPr>
          <w:trHeight w:val="577"/>
        </w:trPr>
        <w:tc>
          <w:tcPr>
            <w:tcW w:w="585" w:type="dxa"/>
            <w:shd w:val="clear" w:color="auto" w:fill="000000" w:themeFill="text1"/>
          </w:tcPr>
          <w:p w:rsidR="002C7DC0" w:rsidRDefault="002C7DC0" w:rsidP="0057620A">
            <w:pPr>
              <w:rPr>
                <w:rFonts w:ascii="Times New Roman" w:hAnsi="Times New Roman" w:cs="Times New Roman"/>
                <w:sz w:val="28"/>
                <w:szCs w:val="28"/>
              </w:rPr>
            </w:pPr>
          </w:p>
        </w:tc>
        <w:tc>
          <w:tcPr>
            <w:tcW w:w="585" w:type="dxa"/>
          </w:tcPr>
          <w:p w:rsidR="002C7DC0" w:rsidRDefault="002C7DC0" w:rsidP="0057620A">
            <w:pPr>
              <w:rPr>
                <w:rFonts w:ascii="Times New Roman" w:hAnsi="Times New Roman" w:cs="Times New Roman"/>
                <w:sz w:val="28"/>
                <w:szCs w:val="28"/>
              </w:rPr>
            </w:pPr>
          </w:p>
        </w:tc>
        <w:tc>
          <w:tcPr>
            <w:tcW w:w="585" w:type="dxa"/>
            <w:shd w:val="clear" w:color="auto" w:fill="000000" w:themeFill="text1"/>
          </w:tcPr>
          <w:p w:rsidR="002C7DC0" w:rsidRDefault="002C7DC0" w:rsidP="0057620A">
            <w:pPr>
              <w:rPr>
                <w:rFonts w:ascii="Times New Roman" w:hAnsi="Times New Roman" w:cs="Times New Roman"/>
                <w:sz w:val="28"/>
                <w:szCs w:val="28"/>
              </w:rPr>
            </w:pPr>
          </w:p>
        </w:tc>
        <w:tc>
          <w:tcPr>
            <w:tcW w:w="585" w:type="dxa"/>
          </w:tcPr>
          <w:p w:rsidR="002C7DC0" w:rsidRDefault="002C7DC0" w:rsidP="0057620A">
            <w:pPr>
              <w:rPr>
                <w:rFonts w:ascii="Times New Roman" w:hAnsi="Times New Roman" w:cs="Times New Roman"/>
                <w:sz w:val="28"/>
                <w:szCs w:val="28"/>
              </w:rPr>
            </w:pPr>
          </w:p>
        </w:tc>
        <w:tc>
          <w:tcPr>
            <w:tcW w:w="585" w:type="dxa"/>
            <w:shd w:val="clear" w:color="auto" w:fill="000000" w:themeFill="text1"/>
          </w:tcPr>
          <w:p w:rsidR="002C7DC0" w:rsidRDefault="002C7DC0" w:rsidP="0057620A">
            <w:pPr>
              <w:rPr>
                <w:rFonts w:ascii="Times New Roman" w:hAnsi="Times New Roman" w:cs="Times New Roman"/>
                <w:sz w:val="28"/>
                <w:szCs w:val="28"/>
              </w:rPr>
            </w:pPr>
          </w:p>
        </w:tc>
        <w:tc>
          <w:tcPr>
            <w:tcW w:w="585" w:type="dxa"/>
          </w:tcPr>
          <w:p w:rsidR="002C7DC0" w:rsidRDefault="002C7DC0" w:rsidP="0057620A">
            <w:pPr>
              <w:rPr>
                <w:rFonts w:ascii="Times New Roman" w:hAnsi="Times New Roman" w:cs="Times New Roman"/>
                <w:sz w:val="28"/>
                <w:szCs w:val="28"/>
              </w:rPr>
            </w:pPr>
          </w:p>
        </w:tc>
        <w:tc>
          <w:tcPr>
            <w:tcW w:w="585" w:type="dxa"/>
            <w:shd w:val="clear" w:color="auto" w:fill="000000" w:themeFill="text1"/>
          </w:tcPr>
          <w:p w:rsidR="002C7DC0" w:rsidRDefault="002C7DC0" w:rsidP="0057620A">
            <w:pPr>
              <w:rPr>
                <w:rFonts w:ascii="Times New Roman" w:hAnsi="Times New Roman" w:cs="Times New Roman"/>
                <w:sz w:val="28"/>
                <w:szCs w:val="28"/>
              </w:rPr>
            </w:pPr>
          </w:p>
        </w:tc>
        <w:tc>
          <w:tcPr>
            <w:tcW w:w="585" w:type="dxa"/>
          </w:tcPr>
          <w:p w:rsidR="002C7DC0" w:rsidRDefault="002C7DC0" w:rsidP="0057620A">
            <w:pPr>
              <w:rPr>
                <w:rFonts w:ascii="Times New Roman" w:hAnsi="Times New Roman" w:cs="Times New Roman"/>
                <w:sz w:val="28"/>
                <w:szCs w:val="28"/>
              </w:rPr>
            </w:pPr>
          </w:p>
        </w:tc>
      </w:tr>
      <w:tr w:rsidR="002C7DC0" w:rsidTr="0057620A">
        <w:trPr>
          <w:trHeight w:val="585"/>
        </w:trPr>
        <w:tc>
          <w:tcPr>
            <w:tcW w:w="585" w:type="dxa"/>
          </w:tcPr>
          <w:p w:rsidR="002C7DC0" w:rsidRDefault="002C7DC0" w:rsidP="0057620A">
            <w:pPr>
              <w:rPr>
                <w:rFonts w:ascii="Times New Roman" w:hAnsi="Times New Roman" w:cs="Times New Roman"/>
                <w:sz w:val="28"/>
                <w:szCs w:val="28"/>
              </w:rPr>
            </w:pPr>
          </w:p>
        </w:tc>
        <w:tc>
          <w:tcPr>
            <w:tcW w:w="585" w:type="dxa"/>
            <w:shd w:val="clear" w:color="auto" w:fill="000000" w:themeFill="text1"/>
          </w:tcPr>
          <w:p w:rsidR="002C7DC0" w:rsidRDefault="002C7DC0" w:rsidP="0057620A">
            <w:pPr>
              <w:rPr>
                <w:rFonts w:ascii="Times New Roman" w:hAnsi="Times New Roman" w:cs="Times New Roman"/>
                <w:sz w:val="28"/>
                <w:szCs w:val="28"/>
              </w:rPr>
            </w:pPr>
          </w:p>
        </w:tc>
        <w:tc>
          <w:tcPr>
            <w:tcW w:w="585" w:type="dxa"/>
          </w:tcPr>
          <w:p w:rsidR="002C7DC0" w:rsidRDefault="002C7DC0" w:rsidP="0057620A">
            <w:pPr>
              <w:rPr>
                <w:rFonts w:ascii="Times New Roman" w:hAnsi="Times New Roman" w:cs="Times New Roman"/>
                <w:sz w:val="28"/>
                <w:szCs w:val="28"/>
              </w:rPr>
            </w:pPr>
          </w:p>
        </w:tc>
        <w:tc>
          <w:tcPr>
            <w:tcW w:w="585" w:type="dxa"/>
            <w:shd w:val="clear" w:color="auto" w:fill="000000" w:themeFill="text1"/>
          </w:tcPr>
          <w:p w:rsidR="002C7DC0" w:rsidRDefault="002C7DC0" w:rsidP="0057620A">
            <w:pPr>
              <w:rPr>
                <w:rFonts w:ascii="Times New Roman" w:hAnsi="Times New Roman" w:cs="Times New Roman"/>
                <w:sz w:val="28"/>
                <w:szCs w:val="28"/>
              </w:rPr>
            </w:pPr>
          </w:p>
        </w:tc>
        <w:tc>
          <w:tcPr>
            <w:tcW w:w="585" w:type="dxa"/>
          </w:tcPr>
          <w:p w:rsidR="002C7DC0" w:rsidRDefault="002C7DC0" w:rsidP="0057620A">
            <w:pPr>
              <w:rPr>
                <w:rFonts w:ascii="Times New Roman" w:hAnsi="Times New Roman" w:cs="Times New Roman"/>
                <w:sz w:val="28"/>
                <w:szCs w:val="28"/>
              </w:rPr>
            </w:pPr>
          </w:p>
        </w:tc>
        <w:tc>
          <w:tcPr>
            <w:tcW w:w="585" w:type="dxa"/>
            <w:shd w:val="clear" w:color="auto" w:fill="000000" w:themeFill="text1"/>
          </w:tcPr>
          <w:p w:rsidR="002C7DC0" w:rsidRDefault="002C7DC0" w:rsidP="0057620A">
            <w:pPr>
              <w:rPr>
                <w:rFonts w:ascii="Times New Roman" w:hAnsi="Times New Roman" w:cs="Times New Roman"/>
                <w:sz w:val="28"/>
                <w:szCs w:val="28"/>
              </w:rPr>
            </w:pPr>
          </w:p>
        </w:tc>
        <w:tc>
          <w:tcPr>
            <w:tcW w:w="585" w:type="dxa"/>
          </w:tcPr>
          <w:p w:rsidR="002C7DC0" w:rsidRDefault="002C7DC0" w:rsidP="0057620A">
            <w:pPr>
              <w:rPr>
                <w:rFonts w:ascii="Times New Roman" w:hAnsi="Times New Roman" w:cs="Times New Roman"/>
                <w:sz w:val="28"/>
                <w:szCs w:val="28"/>
              </w:rPr>
            </w:pPr>
          </w:p>
        </w:tc>
        <w:tc>
          <w:tcPr>
            <w:tcW w:w="585" w:type="dxa"/>
            <w:shd w:val="clear" w:color="auto" w:fill="000000" w:themeFill="text1"/>
          </w:tcPr>
          <w:p w:rsidR="002C7DC0" w:rsidRDefault="002C7DC0" w:rsidP="0057620A">
            <w:pPr>
              <w:rPr>
                <w:rFonts w:ascii="Times New Roman" w:hAnsi="Times New Roman" w:cs="Times New Roman"/>
                <w:sz w:val="28"/>
                <w:szCs w:val="28"/>
              </w:rPr>
            </w:pPr>
          </w:p>
        </w:tc>
      </w:tr>
      <w:tr w:rsidR="002C7DC0" w:rsidTr="0057620A">
        <w:trPr>
          <w:trHeight w:val="595"/>
        </w:trPr>
        <w:tc>
          <w:tcPr>
            <w:tcW w:w="585" w:type="dxa"/>
            <w:shd w:val="clear" w:color="auto" w:fill="000000" w:themeFill="text1"/>
          </w:tcPr>
          <w:p w:rsidR="002C7DC0" w:rsidRDefault="006446E1" w:rsidP="0057620A">
            <w:pPr>
              <w:rPr>
                <w:rFonts w:ascii="Times New Roman" w:hAnsi="Times New Roman" w:cs="Times New Roman"/>
                <w:sz w:val="28"/>
                <w:szCs w:val="28"/>
              </w:rPr>
            </w:pPr>
            <w:r>
              <w:rPr>
                <w:rFonts w:ascii="Times New Roman" w:hAnsi="Times New Roman" w:cs="Times New Roman"/>
                <w:noProof/>
                <w:sz w:val="28"/>
                <w:szCs w:val="28"/>
                <w:lang w:eastAsia="ru-RU"/>
              </w:rPr>
              <w:pict>
                <v:oval id="_x0000_s1032" style="position:absolute;margin-left:.45pt;margin-top:6.85pt;width:16.6pt;height:15.45pt;rotation:-543869fd;z-index:251662336;mso-position-horizontal-relative:text;mso-position-vertical-relative:text"/>
              </w:pict>
            </w:r>
          </w:p>
        </w:tc>
        <w:tc>
          <w:tcPr>
            <w:tcW w:w="585" w:type="dxa"/>
          </w:tcPr>
          <w:p w:rsidR="002C7DC0" w:rsidRDefault="002C7DC0" w:rsidP="0057620A">
            <w:pPr>
              <w:rPr>
                <w:rFonts w:ascii="Times New Roman" w:hAnsi="Times New Roman" w:cs="Times New Roman"/>
                <w:sz w:val="28"/>
                <w:szCs w:val="28"/>
              </w:rPr>
            </w:pPr>
          </w:p>
        </w:tc>
        <w:tc>
          <w:tcPr>
            <w:tcW w:w="585" w:type="dxa"/>
            <w:shd w:val="clear" w:color="auto" w:fill="000000" w:themeFill="text1"/>
          </w:tcPr>
          <w:p w:rsidR="002C7DC0" w:rsidRDefault="006446E1" w:rsidP="0057620A">
            <w:pPr>
              <w:rPr>
                <w:rFonts w:ascii="Times New Roman" w:hAnsi="Times New Roman" w:cs="Times New Roman"/>
                <w:sz w:val="28"/>
                <w:szCs w:val="28"/>
              </w:rPr>
            </w:pPr>
            <w:r>
              <w:rPr>
                <w:rFonts w:ascii="Times New Roman" w:hAnsi="Times New Roman" w:cs="Times New Roman"/>
                <w:noProof/>
                <w:sz w:val="28"/>
                <w:szCs w:val="28"/>
                <w:lang w:eastAsia="ru-RU"/>
              </w:rPr>
              <w:pict>
                <v:oval id="_x0000_s1031" style="position:absolute;margin-left:-3.4pt;margin-top:6.85pt;width:16.6pt;height:15.45pt;rotation:-543869fd;z-index:251661312;mso-position-horizontal-relative:text;mso-position-vertical-relative:text"/>
              </w:pict>
            </w:r>
          </w:p>
        </w:tc>
        <w:tc>
          <w:tcPr>
            <w:tcW w:w="585" w:type="dxa"/>
          </w:tcPr>
          <w:p w:rsidR="002C7DC0" w:rsidRDefault="002C7DC0" w:rsidP="0057620A">
            <w:pPr>
              <w:rPr>
                <w:rFonts w:ascii="Times New Roman" w:hAnsi="Times New Roman" w:cs="Times New Roman"/>
                <w:sz w:val="28"/>
                <w:szCs w:val="28"/>
              </w:rPr>
            </w:pPr>
          </w:p>
        </w:tc>
        <w:tc>
          <w:tcPr>
            <w:tcW w:w="585" w:type="dxa"/>
            <w:shd w:val="clear" w:color="auto" w:fill="000000" w:themeFill="text1"/>
          </w:tcPr>
          <w:p w:rsidR="002C7DC0" w:rsidRDefault="006446E1" w:rsidP="0057620A">
            <w:pPr>
              <w:rPr>
                <w:rFonts w:ascii="Times New Roman" w:hAnsi="Times New Roman" w:cs="Times New Roman"/>
                <w:sz w:val="28"/>
                <w:szCs w:val="28"/>
              </w:rPr>
            </w:pPr>
            <w:r>
              <w:rPr>
                <w:rFonts w:ascii="Times New Roman" w:hAnsi="Times New Roman" w:cs="Times New Roman"/>
                <w:noProof/>
                <w:sz w:val="28"/>
                <w:szCs w:val="28"/>
                <w:lang w:eastAsia="ru-RU"/>
              </w:rPr>
              <w:pict>
                <v:oval id="_x0000_s1046" style="position:absolute;margin-left:-1.15pt;margin-top:6.85pt;width:16.6pt;height:15.45pt;rotation:-543869fd;z-index:251676672;mso-position-horizontal-relative:text;mso-position-vertical-relative:text"/>
              </w:pict>
            </w:r>
          </w:p>
        </w:tc>
        <w:tc>
          <w:tcPr>
            <w:tcW w:w="585" w:type="dxa"/>
          </w:tcPr>
          <w:p w:rsidR="002C7DC0" w:rsidRDefault="002C7DC0" w:rsidP="0057620A">
            <w:pPr>
              <w:rPr>
                <w:rFonts w:ascii="Times New Roman" w:hAnsi="Times New Roman" w:cs="Times New Roman"/>
                <w:sz w:val="28"/>
                <w:szCs w:val="28"/>
              </w:rPr>
            </w:pPr>
          </w:p>
        </w:tc>
        <w:tc>
          <w:tcPr>
            <w:tcW w:w="585" w:type="dxa"/>
            <w:shd w:val="clear" w:color="auto" w:fill="000000" w:themeFill="text1"/>
          </w:tcPr>
          <w:p w:rsidR="002C7DC0" w:rsidRDefault="006446E1" w:rsidP="0057620A">
            <w:pPr>
              <w:rPr>
                <w:rFonts w:ascii="Times New Roman" w:hAnsi="Times New Roman" w:cs="Times New Roman"/>
                <w:sz w:val="28"/>
                <w:szCs w:val="28"/>
              </w:rPr>
            </w:pPr>
            <w:r>
              <w:rPr>
                <w:rFonts w:ascii="Times New Roman" w:hAnsi="Times New Roman" w:cs="Times New Roman"/>
                <w:noProof/>
                <w:sz w:val="28"/>
                <w:szCs w:val="28"/>
                <w:lang w:eastAsia="ru-RU"/>
              </w:rPr>
              <w:pict>
                <v:oval id="_x0000_s1045" style="position:absolute;margin-left:.35pt;margin-top:6.85pt;width:16.6pt;height:15.45pt;rotation:-543869fd;z-index:251675648;mso-position-horizontal-relative:text;mso-position-vertical-relative:text"/>
              </w:pict>
            </w:r>
          </w:p>
        </w:tc>
        <w:tc>
          <w:tcPr>
            <w:tcW w:w="585" w:type="dxa"/>
          </w:tcPr>
          <w:p w:rsidR="002C7DC0" w:rsidRDefault="002C7DC0" w:rsidP="0057620A">
            <w:pPr>
              <w:rPr>
                <w:rFonts w:ascii="Times New Roman" w:hAnsi="Times New Roman" w:cs="Times New Roman"/>
                <w:sz w:val="28"/>
                <w:szCs w:val="28"/>
              </w:rPr>
            </w:pPr>
          </w:p>
        </w:tc>
      </w:tr>
      <w:tr w:rsidR="002C7DC0" w:rsidTr="0057620A">
        <w:trPr>
          <w:trHeight w:val="587"/>
        </w:trPr>
        <w:tc>
          <w:tcPr>
            <w:tcW w:w="585" w:type="dxa"/>
          </w:tcPr>
          <w:p w:rsidR="002C7DC0" w:rsidRDefault="002C7DC0" w:rsidP="0057620A">
            <w:pPr>
              <w:rPr>
                <w:rFonts w:ascii="Times New Roman" w:hAnsi="Times New Roman" w:cs="Times New Roman"/>
                <w:sz w:val="28"/>
                <w:szCs w:val="28"/>
              </w:rPr>
            </w:pPr>
          </w:p>
        </w:tc>
        <w:tc>
          <w:tcPr>
            <w:tcW w:w="585" w:type="dxa"/>
            <w:shd w:val="clear" w:color="auto" w:fill="000000" w:themeFill="text1"/>
          </w:tcPr>
          <w:p w:rsidR="002C7DC0" w:rsidRDefault="006446E1" w:rsidP="0057620A">
            <w:pPr>
              <w:rPr>
                <w:rFonts w:ascii="Times New Roman" w:hAnsi="Times New Roman" w:cs="Times New Roman"/>
                <w:sz w:val="28"/>
                <w:szCs w:val="28"/>
              </w:rPr>
            </w:pPr>
            <w:r>
              <w:rPr>
                <w:rFonts w:ascii="Times New Roman" w:hAnsi="Times New Roman" w:cs="Times New Roman"/>
                <w:noProof/>
                <w:sz w:val="28"/>
                <w:szCs w:val="28"/>
                <w:lang w:eastAsia="ru-RU"/>
              </w:rPr>
              <w:pict>
                <v:oval id="_x0000_s1033" style="position:absolute;margin-left:.25pt;margin-top:6.6pt;width:16.6pt;height:15.45pt;rotation:-543869fd;z-index:251663360;mso-position-horizontal-relative:text;mso-position-vertical-relative:text"/>
              </w:pict>
            </w:r>
          </w:p>
        </w:tc>
        <w:tc>
          <w:tcPr>
            <w:tcW w:w="585" w:type="dxa"/>
          </w:tcPr>
          <w:p w:rsidR="002C7DC0" w:rsidRDefault="002C7DC0" w:rsidP="0057620A">
            <w:pPr>
              <w:rPr>
                <w:rFonts w:ascii="Times New Roman" w:hAnsi="Times New Roman" w:cs="Times New Roman"/>
                <w:sz w:val="28"/>
                <w:szCs w:val="28"/>
              </w:rPr>
            </w:pPr>
          </w:p>
        </w:tc>
        <w:tc>
          <w:tcPr>
            <w:tcW w:w="585" w:type="dxa"/>
            <w:shd w:val="clear" w:color="auto" w:fill="000000" w:themeFill="text1"/>
          </w:tcPr>
          <w:p w:rsidR="002C7DC0" w:rsidRDefault="006446E1" w:rsidP="0057620A">
            <w:pPr>
              <w:rPr>
                <w:rFonts w:ascii="Times New Roman" w:hAnsi="Times New Roman" w:cs="Times New Roman"/>
                <w:sz w:val="28"/>
                <w:szCs w:val="28"/>
              </w:rPr>
            </w:pPr>
            <w:r>
              <w:rPr>
                <w:rFonts w:ascii="Times New Roman" w:hAnsi="Times New Roman" w:cs="Times New Roman"/>
                <w:noProof/>
                <w:sz w:val="28"/>
                <w:szCs w:val="28"/>
                <w:lang w:eastAsia="ru-RU"/>
              </w:rPr>
              <w:pict>
                <v:oval id="_x0000_s1034" style="position:absolute;margin-left:-.5pt;margin-top:6.6pt;width:16.6pt;height:15.45pt;rotation:-543869fd;z-index:251664384;mso-position-horizontal-relative:text;mso-position-vertical-relative:text"/>
              </w:pict>
            </w:r>
          </w:p>
        </w:tc>
        <w:tc>
          <w:tcPr>
            <w:tcW w:w="585" w:type="dxa"/>
          </w:tcPr>
          <w:p w:rsidR="002C7DC0" w:rsidRDefault="002C7DC0" w:rsidP="0057620A">
            <w:pPr>
              <w:rPr>
                <w:rFonts w:ascii="Times New Roman" w:hAnsi="Times New Roman" w:cs="Times New Roman"/>
                <w:sz w:val="28"/>
                <w:szCs w:val="28"/>
              </w:rPr>
            </w:pPr>
          </w:p>
        </w:tc>
        <w:tc>
          <w:tcPr>
            <w:tcW w:w="585" w:type="dxa"/>
            <w:shd w:val="clear" w:color="auto" w:fill="000000" w:themeFill="text1"/>
          </w:tcPr>
          <w:p w:rsidR="002C7DC0" w:rsidRDefault="006446E1" w:rsidP="0057620A">
            <w:pPr>
              <w:rPr>
                <w:rFonts w:ascii="Times New Roman" w:hAnsi="Times New Roman" w:cs="Times New Roman"/>
                <w:sz w:val="28"/>
                <w:szCs w:val="28"/>
              </w:rPr>
            </w:pPr>
            <w:r>
              <w:rPr>
                <w:rFonts w:ascii="Times New Roman" w:hAnsi="Times New Roman" w:cs="Times New Roman"/>
                <w:noProof/>
                <w:sz w:val="28"/>
                <w:szCs w:val="28"/>
                <w:lang w:eastAsia="ru-RU"/>
              </w:rPr>
              <w:pict>
                <v:oval id="_x0000_s1035" style="position:absolute;margin-left:-1.8pt;margin-top:6.6pt;width:16.6pt;height:15.45pt;rotation:-543869fd;z-index:251665408;mso-position-horizontal-relative:text;mso-position-vertical-relative:text"/>
              </w:pict>
            </w:r>
          </w:p>
        </w:tc>
        <w:tc>
          <w:tcPr>
            <w:tcW w:w="585" w:type="dxa"/>
          </w:tcPr>
          <w:p w:rsidR="002C7DC0" w:rsidRDefault="002C7DC0" w:rsidP="0057620A">
            <w:pPr>
              <w:rPr>
                <w:rFonts w:ascii="Times New Roman" w:hAnsi="Times New Roman" w:cs="Times New Roman"/>
                <w:sz w:val="28"/>
                <w:szCs w:val="28"/>
              </w:rPr>
            </w:pPr>
          </w:p>
        </w:tc>
        <w:tc>
          <w:tcPr>
            <w:tcW w:w="585" w:type="dxa"/>
            <w:shd w:val="clear" w:color="auto" w:fill="000000" w:themeFill="text1"/>
          </w:tcPr>
          <w:p w:rsidR="002C7DC0" w:rsidRDefault="006446E1" w:rsidP="0057620A">
            <w:pPr>
              <w:rPr>
                <w:rFonts w:ascii="Times New Roman" w:hAnsi="Times New Roman" w:cs="Times New Roman"/>
                <w:sz w:val="28"/>
                <w:szCs w:val="28"/>
              </w:rPr>
            </w:pPr>
            <w:r>
              <w:rPr>
                <w:rFonts w:ascii="Times New Roman" w:hAnsi="Times New Roman" w:cs="Times New Roman"/>
                <w:noProof/>
                <w:sz w:val="28"/>
                <w:szCs w:val="28"/>
                <w:lang w:eastAsia="ru-RU"/>
              </w:rPr>
              <w:pict>
                <v:oval id="_x0000_s1036" style="position:absolute;margin-left:-.3pt;margin-top:6.6pt;width:16.6pt;height:15.45pt;rotation:-543869fd;z-index:251666432;mso-position-horizontal-relative:text;mso-position-vertical-relative:text"/>
              </w:pict>
            </w:r>
          </w:p>
        </w:tc>
      </w:tr>
      <w:tr w:rsidR="002C7DC0" w:rsidTr="0057620A">
        <w:trPr>
          <w:trHeight w:val="581"/>
        </w:trPr>
        <w:tc>
          <w:tcPr>
            <w:tcW w:w="585" w:type="dxa"/>
            <w:shd w:val="clear" w:color="auto" w:fill="000000" w:themeFill="text1"/>
          </w:tcPr>
          <w:p w:rsidR="002C7DC0" w:rsidRDefault="006446E1" w:rsidP="0057620A">
            <w:pPr>
              <w:rPr>
                <w:rFonts w:ascii="Times New Roman" w:hAnsi="Times New Roman" w:cs="Times New Roman"/>
                <w:sz w:val="28"/>
                <w:szCs w:val="28"/>
              </w:rPr>
            </w:pPr>
            <w:r>
              <w:rPr>
                <w:rFonts w:ascii="Times New Roman" w:hAnsi="Times New Roman" w:cs="Times New Roman"/>
                <w:noProof/>
                <w:sz w:val="28"/>
                <w:szCs w:val="28"/>
                <w:lang w:eastAsia="ru-RU"/>
              </w:rPr>
              <w:pict>
                <v:oval id="_x0000_s1028" style="position:absolute;margin-left:.45pt;margin-top:9.2pt;width:16.6pt;height:15.45pt;rotation:-543869fd;z-index:251658240;mso-position-horizontal-relative:text;mso-position-vertical-relative:text"/>
              </w:pict>
            </w:r>
          </w:p>
        </w:tc>
        <w:tc>
          <w:tcPr>
            <w:tcW w:w="585" w:type="dxa"/>
          </w:tcPr>
          <w:p w:rsidR="002C7DC0" w:rsidRDefault="002C7DC0" w:rsidP="0057620A">
            <w:pPr>
              <w:rPr>
                <w:rFonts w:ascii="Times New Roman" w:hAnsi="Times New Roman" w:cs="Times New Roman"/>
                <w:sz w:val="28"/>
                <w:szCs w:val="28"/>
              </w:rPr>
            </w:pPr>
          </w:p>
        </w:tc>
        <w:tc>
          <w:tcPr>
            <w:tcW w:w="585" w:type="dxa"/>
            <w:shd w:val="clear" w:color="auto" w:fill="000000" w:themeFill="text1"/>
          </w:tcPr>
          <w:p w:rsidR="002C7DC0" w:rsidRDefault="006446E1" w:rsidP="0057620A">
            <w:pPr>
              <w:rPr>
                <w:rFonts w:ascii="Times New Roman" w:hAnsi="Times New Roman" w:cs="Times New Roman"/>
                <w:sz w:val="28"/>
                <w:szCs w:val="28"/>
              </w:rPr>
            </w:pPr>
            <w:r>
              <w:rPr>
                <w:rFonts w:ascii="Times New Roman" w:hAnsi="Times New Roman" w:cs="Times New Roman"/>
                <w:noProof/>
                <w:sz w:val="28"/>
                <w:szCs w:val="28"/>
                <w:lang w:eastAsia="ru-RU"/>
              </w:rPr>
              <w:pict>
                <v:oval id="_x0000_s1029" style="position:absolute;margin-left:1pt;margin-top:9.2pt;width:16.6pt;height:15.45pt;rotation:-543869fd;z-index:251659264;mso-position-horizontal-relative:text;mso-position-vertical-relative:text"/>
              </w:pict>
            </w:r>
          </w:p>
        </w:tc>
        <w:tc>
          <w:tcPr>
            <w:tcW w:w="585" w:type="dxa"/>
          </w:tcPr>
          <w:p w:rsidR="002C7DC0" w:rsidRDefault="002C7DC0" w:rsidP="0057620A">
            <w:pPr>
              <w:rPr>
                <w:rFonts w:ascii="Times New Roman" w:hAnsi="Times New Roman" w:cs="Times New Roman"/>
                <w:sz w:val="28"/>
                <w:szCs w:val="28"/>
              </w:rPr>
            </w:pPr>
          </w:p>
        </w:tc>
        <w:tc>
          <w:tcPr>
            <w:tcW w:w="585" w:type="dxa"/>
            <w:shd w:val="clear" w:color="auto" w:fill="000000" w:themeFill="text1"/>
          </w:tcPr>
          <w:p w:rsidR="002C7DC0" w:rsidRDefault="006446E1" w:rsidP="0057620A">
            <w:pPr>
              <w:rPr>
                <w:rFonts w:ascii="Times New Roman" w:hAnsi="Times New Roman" w:cs="Times New Roman"/>
                <w:sz w:val="28"/>
                <w:szCs w:val="28"/>
              </w:rPr>
            </w:pPr>
            <w:r>
              <w:rPr>
                <w:rFonts w:ascii="Times New Roman" w:hAnsi="Times New Roman" w:cs="Times New Roman"/>
                <w:noProof/>
                <w:sz w:val="28"/>
                <w:szCs w:val="28"/>
                <w:lang w:eastAsia="ru-RU"/>
              </w:rPr>
              <w:pict>
                <v:oval id="_x0000_s1038" style="position:absolute;margin-left:3.45pt;margin-top:9.2pt;width:16.6pt;height:15.45pt;rotation:-543869fd;z-index:251668480;mso-position-horizontal-relative:text;mso-position-vertical-relative:text"/>
              </w:pict>
            </w:r>
          </w:p>
        </w:tc>
        <w:tc>
          <w:tcPr>
            <w:tcW w:w="585" w:type="dxa"/>
          </w:tcPr>
          <w:p w:rsidR="002C7DC0" w:rsidRDefault="002C7DC0" w:rsidP="0057620A">
            <w:pPr>
              <w:rPr>
                <w:rFonts w:ascii="Times New Roman" w:hAnsi="Times New Roman" w:cs="Times New Roman"/>
                <w:sz w:val="28"/>
                <w:szCs w:val="28"/>
              </w:rPr>
            </w:pPr>
          </w:p>
        </w:tc>
        <w:tc>
          <w:tcPr>
            <w:tcW w:w="585" w:type="dxa"/>
            <w:shd w:val="clear" w:color="auto" w:fill="000000" w:themeFill="text1"/>
          </w:tcPr>
          <w:p w:rsidR="002C7DC0" w:rsidRDefault="006446E1" w:rsidP="0057620A">
            <w:pPr>
              <w:rPr>
                <w:rFonts w:ascii="Times New Roman" w:hAnsi="Times New Roman" w:cs="Times New Roman"/>
                <w:sz w:val="28"/>
                <w:szCs w:val="28"/>
              </w:rPr>
            </w:pPr>
            <w:r>
              <w:rPr>
                <w:rFonts w:ascii="Times New Roman" w:hAnsi="Times New Roman" w:cs="Times New Roman"/>
                <w:noProof/>
                <w:sz w:val="28"/>
                <w:szCs w:val="28"/>
                <w:lang w:eastAsia="ru-RU"/>
              </w:rPr>
              <w:pict>
                <v:oval id="_x0000_s1037" style="position:absolute;margin-left:.35pt;margin-top:9.2pt;width:16.6pt;height:15.45pt;rotation:-543869fd;z-index:251667456;mso-position-horizontal-relative:text;mso-position-vertical-relative:text"/>
              </w:pict>
            </w:r>
          </w:p>
        </w:tc>
        <w:tc>
          <w:tcPr>
            <w:tcW w:w="585" w:type="dxa"/>
          </w:tcPr>
          <w:p w:rsidR="002C7DC0" w:rsidRDefault="002C7DC0" w:rsidP="0057620A">
            <w:pPr>
              <w:rPr>
                <w:rFonts w:ascii="Times New Roman" w:hAnsi="Times New Roman" w:cs="Times New Roman"/>
                <w:sz w:val="28"/>
                <w:szCs w:val="28"/>
              </w:rPr>
            </w:pPr>
          </w:p>
        </w:tc>
      </w:tr>
    </w:tbl>
    <w:p w:rsidR="0057620A" w:rsidRDefault="006446E1" w:rsidP="002C7DC0">
      <w:pPr>
        <w:rPr>
          <w:rFonts w:ascii="Times New Roman" w:hAnsi="Times New Roman" w:cs="Times New Roman"/>
          <w:sz w:val="28"/>
          <w:szCs w:val="28"/>
        </w:rPr>
      </w:pPr>
      <w:r w:rsidRPr="006446E1">
        <w:rPr>
          <w:rFonts w:ascii="Times New Roman" w:hAnsi="Times New Roman" w:cs="Times New Roman"/>
          <w:noProof/>
          <w:color w:val="808080" w:themeColor="background1" w:themeShade="80"/>
          <w:sz w:val="28"/>
          <w:szCs w:val="28"/>
          <w:lang w:eastAsia="ru-RU"/>
        </w:rPr>
        <w:pict>
          <v:oval id="_x0000_s1685" style="position:absolute;margin-left:58.85pt;margin-top:27.4pt;width:16.6pt;height:15.45pt;rotation:-543869fd;z-index:251686912;mso-position-horizontal-relative:text;mso-position-vertical-relative:text"/>
        </w:pict>
      </w:r>
      <w:r w:rsidR="0057620A">
        <w:rPr>
          <w:rFonts w:ascii="Times New Roman" w:hAnsi="Times New Roman" w:cs="Times New Roman"/>
          <w:sz w:val="28"/>
          <w:szCs w:val="28"/>
        </w:rPr>
        <w:t xml:space="preserve">                        </w:t>
      </w:r>
    </w:p>
    <w:p w:rsidR="0057620A" w:rsidRDefault="0057620A" w:rsidP="002C7DC0">
      <w:pPr>
        <w:rPr>
          <w:rFonts w:ascii="Times New Roman" w:hAnsi="Times New Roman" w:cs="Times New Roman"/>
          <w:sz w:val="28"/>
          <w:szCs w:val="28"/>
        </w:rPr>
      </w:pPr>
      <w:r>
        <w:rPr>
          <w:rFonts w:ascii="Times New Roman" w:hAnsi="Times New Roman" w:cs="Times New Roman"/>
          <w:sz w:val="28"/>
          <w:szCs w:val="28"/>
        </w:rPr>
        <w:t xml:space="preserve">                         чёрные</w:t>
      </w:r>
    </w:p>
    <w:p w:rsidR="0057620A" w:rsidRDefault="0057620A" w:rsidP="002C7DC0">
      <w:pPr>
        <w:rPr>
          <w:rFonts w:ascii="Times New Roman" w:hAnsi="Times New Roman" w:cs="Times New Roman"/>
          <w:sz w:val="28"/>
          <w:szCs w:val="28"/>
        </w:rPr>
      </w:pPr>
    </w:p>
    <w:p w:rsidR="0057620A" w:rsidRDefault="006446E1" w:rsidP="002C7DC0">
      <w:pPr>
        <w:rPr>
          <w:rFonts w:ascii="Times New Roman" w:hAnsi="Times New Roman" w:cs="Times New Roman"/>
          <w:sz w:val="28"/>
          <w:szCs w:val="28"/>
        </w:rPr>
      </w:pPr>
      <w:r>
        <w:rPr>
          <w:rFonts w:ascii="Times New Roman" w:hAnsi="Times New Roman" w:cs="Times New Roman"/>
          <w:noProof/>
          <w:sz w:val="28"/>
          <w:szCs w:val="28"/>
          <w:lang w:eastAsia="ru-RU"/>
        </w:rPr>
        <w:pict>
          <v:oval id="_x0000_s1686" style="position:absolute;margin-left:58.85pt;margin-top:.35pt;width:16.6pt;height:15.45pt;rotation:-543869fd;z-index:251687936"/>
        </w:pict>
      </w:r>
      <w:r w:rsidR="0057620A">
        <w:rPr>
          <w:rFonts w:ascii="Times New Roman" w:hAnsi="Times New Roman" w:cs="Times New Roman"/>
          <w:sz w:val="28"/>
          <w:szCs w:val="28"/>
        </w:rPr>
        <w:t xml:space="preserve">                         белые</w:t>
      </w:r>
    </w:p>
    <w:p w:rsidR="000E2E36" w:rsidRDefault="0057620A" w:rsidP="002C7DC0">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ype="textWrapping" w:clear="all"/>
        <w:t xml:space="preserve">  </w:t>
      </w:r>
    </w:p>
    <w:p w:rsidR="00B00CF8" w:rsidRPr="00C906A0" w:rsidRDefault="000E2E36" w:rsidP="00B00CF8">
      <w:pPr>
        <w:tabs>
          <w:tab w:val="left" w:pos="3165"/>
        </w:tabs>
        <w:rPr>
          <w:rFonts w:ascii="Times New Roman" w:hAnsi="Times New Roman" w:cs="Times New Roman"/>
          <w:sz w:val="28"/>
          <w:szCs w:val="28"/>
        </w:rPr>
      </w:pPr>
      <w:r>
        <w:rPr>
          <w:rFonts w:ascii="Times New Roman" w:hAnsi="Times New Roman" w:cs="Times New Roman"/>
          <w:sz w:val="28"/>
          <w:szCs w:val="28"/>
        </w:rPr>
        <w:lastRenderedPageBreak/>
        <w:tab/>
      </w:r>
    </w:p>
    <w:p w:rsidR="003A3DF8" w:rsidRPr="00B00CF8" w:rsidRDefault="003A3DF8" w:rsidP="003A3DF8">
      <w:pPr>
        <w:pStyle w:val="2"/>
        <w:pBdr>
          <w:bottom w:val="single" w:sz="6" w:space="0" w:color="AAAAAA"/>
        </w:pBdr>
        <w:shd w:val="clear" w:color="auto" w:fill="FFFFFF"/>
        <w:spacing w:before="240" w:after="60"/>
        <w:rPr>
          <w:rFonts w:ascii="Times New Roman" w:hAnsi="Times New Roman" w:cs="Times New Roman"/>
          <w:bCs w:val="0"/>
          <w:i/>
          <w:color w:val="auto"/>
          <w:sz w:val="32"/>
          <w:szCs w:val="32"/>
        </w:rPr>
      </w:pPr>
      <w:r>
        <w:rPr>
          <w:rStyle w:val="mw-headline"/>
          <w:rFonts w:ascii="Georgia" w:hAnsi="Georgia"/>
          <w:b w:val="0"/>
          <w:bCs w:val="0"/>
          <w:color w:val="000000"/>
        </w:rPr>
        <w:t xml:space="preserve">                                                 </w:t>
      </w:r>
      <w:r w:rsidRPr="00B00CF8">
        <w:rPr>
          <w:rStyle w:val="mw-headline"/>
          <w:rFonts w:ascii="Times New Roman" w:hAnsi="Times New Roman" w:cs="Times New Roman"/>
          <w:bCs w:val="0"/>
          <w:i/>
          <w:color w:val="auto"/>
          <w:sz w:val="32"/>
          <w:szCs w:val="32"/>
        </w:rPr>
        <w:t>Шашечные термины</w:t>
      </w:r>
    </w:p>
    <w:p w:rsidR="00C906A0" w:rsidRPr="00B00CF8" w:rsidRDefault="00C906A0" w:rsidP="003A3DF8">
      <w:pPr>
        <w:pStyle w:val="a4"/>
        <w:shd w:val="clear" w:color="auto" w:fill="FFFFFF"/>
        <w:spacing w:before="0" w:beforeAutospacing="0" w:after="0" w:afterAutospacing="0" w:line="240" w:lineRule="atLeast"/>
        <w:rPr>
          <w:sz w:val="28"/>
          <w:szCs w:val="28"/>
        </w:rPr>
      </w:pPr>
      <w:r w:rsidRPr="00B00CF8">
        <w:rPr>
          <w:i/>
          <w:iCs/>
          <w:sz w:val="28"/>
          <w:szCs w:val="28"/>
        </w:rPr>
        <w:t>Простая</w:t>
      </w:r>
      <w:r w:rsidRPr="00B00CF8">
        <w:rPr>
          <w:sz w:val="28"/>
          <w:szCs w:val="28"/>
        </w:rPr>
        <w:t> — обычная шашка (не дамка).</w:t>
      </w:r>
    </w:p>
    <w:p w:rsidR="00C906A0" w:rsidRPr="00B00CF8" w:rsidRDefault="00C906A0" w:rsidP="003A3DF8">
      <w:pPr>
        <w:pStyle w:val="a4"/>
        <w:shd w:val="clear" w:color="auto" w:fill="FFFFFF"/>
        <w:spacing w:before="0" w:beforeAutospacing="0" w:after="0" w:afterAutospacing="0" w:line="240" w:lineRule="atLeast"/>
        <w:rPr>
          <w:sz w:val="28"/>
          <w:szCs w:val="28"/>
        </w:rPr>
      </w:pPr>
      <w:r w:rsidRPr="00B00CF8">
        <w:rPr>
          <w:i/>
          <w:iCs/>
          <w:sz w:val="28"/>
          <w:szCs w:val="28"/>
        </w:rPr>
        <w:t>Бортовые шашки</w:t>
      </w:r>
      <w:r w:rsidRPr="00B00CF8">
        <w:rPr>
          <w:sz w:val="28"/>
          <w:szCs w:val="28"/>
        </w:rPr>
        <w:t> — шашки, занимающие бортовые поля шашечной доски.</w:t>
      </w:r>
    </w:p>
    <w:p w:rsidR="00C906A0" w:rsidRPr="00B00CF8" w:rsidRDefault="00C906A0" w:rsidP="003A3DF8">
      <w:pPr>
        <w:pStyle w:val="a4"/>
        <w:shd w:val="clear" w:color="auto" w:fill="FFFFFF"/>
        <w:spacing w:before="0" w:beforeAutospacing="0" w:after="0" w:afterAutospacing="0" w:line="240" w:lineRule="atLeast"/>
        <w:rPr>
          <w:sz w:val="28"/>
          <w:szCs w:val="28"/>
        </w:rPr>
      </w:pPr>
      <w:proofErr w:type="spellStart"/>
      <w:r w:rsidRPr="00B00CF8">
        <w:rPr>
          <w:i/>
          <w:iCs/>
          <w:sz w:val="28"/>
          <w:szCs w:val="28"/>
        </w:rPr>
        <w:t>Дамочные</w:t>
      </w:r>
      <w:proofErr w:type="spellEnd"/>
      <w:r w:rsidRPr="00B00CF8">
        <w:rPr>
          <w:i/>
          <w:iCs/>
          <w:sz w:val="28"/>
          <w:szCs w:val="28"/>
        </w:rPr>
        <w:t xml:space="preserve"> поля</w:t>
      </w:r>
      <w:r w:rsidRPr="00B00CF8">
        <w:rPr>
          <w:sz w:val="28"/>
          <w:szCs w:val="28"/>
        </w:rPr>
        <w:t> — поля, находящиеся в последних горизонтальных рядах шашечной доски.</w:t>
      </w:r>
    </w:p>
    <w:p w:rsidR="00C906A0" w:rsidRPr="00B00CF8" w:rsidRDefault="00C906A0" w:rsidP="003A3DF8">
      <w:pPr>
        <w:pStyle w:val="a4"/>
        <w:shd w:val="clear" w:color="auto" w:fill="FFFFFF"/>
        <w:spacing w:before="0" w:beforeAutospacing="0" w:after="0" w:afterAutospacing="0" w:line="240" w:lineRule="atLeast"/>
        <w:rPr>
          <w:sz w:val="28"/>
          <w:szCs w:val="28"/>
        </w:rPr>
      </w:pPr>
      <w:r w:rsidRPr="00B00CF8">
        <w:rPr>
          <w:i/>
          <w:iCs/>
          <w:sz w:val="28"/>
          <w:szCs w:val="28"/>
        </w:rPr>
        <w:t>Дамка</w:t>
      </w:r>
      <w:r w:rsidRPr="00B00CF8">
        <w:rPr>
          <w:sz w:val="28"/>
          <w:szCs w:val="28"/>
        </w:rPr>
        <w:t xml:space="preserve"> — шашка, достигшая </w:t>
      </w:r>
      <w:proofErr w:type="spellStart"/>
      <w:r w:rsidRPr="00B00CF8">
        <w:rPr>
          <w:sz w:val="28"/>
          <w:szCs w:val="28"/>
        </w:rPr>
        <w:t>дамочных</w:t>
      </w:r>
      <w:proofErr w:type="spellEnd"/>
      <w:r w:rsidRPr="00B00CF8">
        <w:rPr>
          <w:sz w:val="28"/>
          <w:szCs w:val="28"/>
        </w:rPr>
        <w:t xml:space="preserve"> полей.</w:t>
      </w:r>
    </w:p>
    <w:p w:rsidR="00C906A0" w:rsidRPr="00B00CF8" w:rsidRDefault="00C906A0" w:rsidP="003A3DF8">
      <w:pPr>
        <w:pStyle w:val="a4"/>
        <w:shd w:val="clear" w:color="auto" w:fill="FFFFFF"/>
        <w:spacing w:before="0" w:beforeAutospacing="0" w:after="0" w:afterAutospacing="0" w:line="240" w:lineRule="atLeast"/>
        <w:rPr>
          <w:sz w:val="28"/>
          <w:szCs w:val="28"/>
        </w:rPr>
      </w:pPr>
      <w:r w:rsidRPr="00B00CF8">
        <w:rPr>
          <w:i/>
          <w:iCs/>
          <w:sz w:val="28"/>
          <w:szCs w:val="28"/>
        </w:rPr>
        <w:t>Ход</w:t>
      </w:r>
      <w:r w:rsidRPr="00B00CF8">
        <w:rPr>
          <w:sz w:val="28"/>
          <w:szCs w:val="28"/>
        </w:rPr>
        <w:t> — передвижение шашки с одного поля на другое.</w:t>
      </w:r>
    </w:p>
    <w:p w:rsidR="00C906A0" w:rsidRPr="00B00CF8" w:rsidRDefault="00C906A0" w:rsidP="003A3DF8">
      <w:pPr>
        <w:pStyle w:val="a4"/>
        <w:shd w:val="clear" w:color="auto" w:fill="FFFFFF"/>
        <w:spacing w:before="0" w:beforeAutospacing="0" w:after="0" w:afterAutospacing="0" w:line="240" w:lineRule="atLeast"/>
        <w:rPr>
          <w:sz w:val="28"/>
          <w:szCs w:val="28"/>
        </w:rPr>
      </w:pPr>
      <w:r w:rsidRPr="00B00CF8">
        <w:rPr>
          <w:i/>
          <w:iCs/>
          <w:sz w:val="28"/>
          <w:szCs w:val="28"/>
        </w:rPr>
        <w:t>Тихий ход</w:t>
      </w:r>
      <w:r w:rsidRPr="00B00CF8">
        <w:rPr>
          <w:sz w:val="28"/>
          <w:szCs w:val="28"/>
        </w:rPr>
        <w:t>, или</w:t>
      </w:r>
      <w:r w:rsidRPr="00B00CF8">
        <w:rPr>
          <w:rStyle w:val="apple-converted-space"/>
          <w:sz w:val="28"/>
          <w:szCs w:val="28"/>
        </w:rPr>
        <w:t> </w:t>
      </w:r>
      <w:r w:rsidRPr="00B00CF8">
        <w:rPr>
          <w:i/>
          <w:iCs/>
          <w:sz w:val="28"/>
          <w:szCs w:val="28"/>
        </w:rPr>
        <w:t>темп</w:t>
      </w:r>
      <w:r w:rsidRPr="00B00CF8">
        <w:rPr>
          <w:sz w:val="28"/>
          <w:szCs w:val="28"/>
        </w:rPr>
        <w:t> — простое перемещение шашки.</w:t>
      </w:r>
    </w:p>
    <w:p w:rsidR="00C906A0" w:rsidRPr="00B00CF8" w:rsidRDefault="00C906A0" w:rsidP="003A3DF8">
      <w:pPr>
        <w:pStyle w:val="a4"/>
        <w:shd w:val="clear" w:color="auto" w:fill="FFFFFF"/>
        <w:spacing w:before="0" w:beforeAutospacing="0" w:after="0" w:afterAutospacing="0" w:line="240" w:lineRule="atLeast"/>
        <w:rPr>
          <w:sz w:val="28"/>
          <w:szCs w:val="28"/>
        </w:rPr>
      </w:pPr>
      <w:r w:rsidRPr="00B00CF8">
        <w:rPr>
          <w:i/>
          <w:iCs/>
          <w:sz w:val="28"/>
          <w:szCs w:val="28"/>
        </w:rPr>
        <w:t>Ударный ход</w:t>
      </w:r>
      <w:r w:rsidRPr="00B00CF8">
        <w:rPr>
          <w:sz w:val="28"/>
          <w:szCs w:val="28"/>
        </w:rPr>
        <w:t>,</w:t>
      </w:r>
      <w:r w:rsidRPr="00B00CF8">
        <w:rPr>
          <w:rStyle w:val="apple-converted-space"/>
          <w:sz w:val="28"/>
          <w:szCs w:val="28"/>
        </w:rPr>
        <w:t> </w:t>
      </w:r>
      <w:r w:rsidRPr="00B00CF8">
        <w:rPr>
          <w:i/>
          <w:iCs/>
          <w:sz w:val="28"/>
          <w:szCs w:val="28"/>
        </w:rPr>
        <w:t>удар</w:t>
      </w:r>
      <w:r w:rsidRPr="00B00CF8">
        <w:rPr>
          <w:sz w:val="28"/>
          <w:szCs w:val="28"/>
        </w:rPr>
        <w:t>, или</w:t>
      </w:r>
      <w:r w:rsidRPr="00B00CF8">
        <w:rPr>
          <w:rStyle w:val="apple-converted-space"/>
          <w:sz w:val="28"/>
          <w:szCs w:val="28"/>
        </w:rPr>
        <w:t> </w:t>
      </w:r>
      <w:r w:rsidRPr="00B00CF8">
        <w:rPr>
          <w:i/>
          <w:iCs/>
          <w:sz w:val="28"/>
          <w:szCs w:val="28"/>
        </w:rPr>
        <w:t>бой</w:t>
      </w:r>
      <w:r w:rsidRPr="00B00CF8">
        <w:rPr>
          <w:sz w:val="28"/>
          <w:szCs w:val="28"/>
        </w:rPr>
        <w:t> — ход, сопровождающийся взятием шашки или шашек противника.</w:t>
      </w:r>
    </w:p>
    <w:p w:rsidR="00C906A0" w:rsidRPr="00B00CF8" w:rsidRDefault="00C906A0" w:rsidP="003A3DF8">
      <w:pPr>
        <w:pStyle w:val="a4"/>
        <w:shd w:val="clear" w:color="auto" w:fill="FFFFFF"/>
        <w:spacing w:before="0" w:beforeAutospacing="0" w:after="0" w:afterAutospacing="0" w:line="240" w:lineRule="atLeast"/>
        <w:rPr>
          <w:sz w:val="28"/>
          <w:szCs w:val="28"/>
        </w:rPr>
      </w:pPr>
      <w:r w:rsidRPr="00B00CF8">
        <w:rPr>
          <w:i/>
          <w:iCs/>
          <w:sz w:val="28"/>
          <w:szCs w:val="28"/>
        </w:rPr>
        <w:t>Поддача</w:t>
      </w:r>
      <w:r w:rsidRPr="00B00CF8">
        <w:rPr>
          <w:sz w:val="28"/>
          <w:szCs w:val="28"/>
        </w:rPr>
        <w:t> — преднамеренная постановка шашки под удар.</w:t>
      </w:r>
    </w:p>
    <w:p w:rsidR="00C906A0" w:rsidRPr="00B00CF8" w:rsidRDefault="00C906A0" w:rsidP="003A3DF8">
      <w:pPr>
        <w:pStyle w:val="a4"/>
        <w:shd w:val="clear" w:color="auto" w:fill="FFFFFF"/>
        <w:spacing w:before="0" w:beforeAutospacing="0" w:after="0" w:afterAutospacing="0" w:line="240" w:lineRule="atLeast"/>
        <w:rPr>
          <w:sz w:val="28"/>
          <w:szCs w:val="28"/>
        </w:rPr>
      </w:pPr>
      <w:r w:rsidRPr="00B00CF8">
        <w:rPr>
          <w:i/>
          <w:iCs/>
          <w:sz w:val="28"/>
          <w:szCs w:val="28"/>
        </w:rPr>
        <w:t>Размен</w:t>
      </w:r>
      <w:r w:rsidRPr="00B00CF8">
        <w:rPr>
          <w:sz w:val="28"/>
          <w:szCs w:val="28"/>
        </w:rPr>
        <w:t> — поддача под удар одной или нескольких своих шашек и взятие такого же количества шашек противника.</w:t>
      </w:r>
    </w:p>
    <w:p w:rsidR="003A3DF8" w:rsidRPr="00B00CF8" w:rsidRDefault="003A3DF8" w:rsidP="003A3DF8">
      <w:pPr>
        <w:pStyle w:val="a4"/>
        <w:shd w:val="clear" w:color="auto" w:fill="FFFFFF"/>
        <w:spacing w:before="0" w:beforeAutospacing="0" w:after="0" w:afterAutospacing="0" w:line="240" w:lineRule="atLeast"/>
        <w:rPr>
          <w:sz w:val="28"/>
          <w:szCs w:val="28"/>
        </w:rPr>
      </w:pPr>
      <w:r w:rsidRPr="00B00CF8">
        <w:rPr>
          <w:i/>
          <w:iCs/>
          <w:sz w:val="28"/>
          <w:szCs w:val="28"/>
        </w:rPr>
        <w:t>Проходная шашка</w:t>
      </w:r>
      <w:r w:rsidRPr="00B00CF8">
        <w:rPr>
          <w:sz w:val="28"/>
          <w:szCs w:val="28"/>
        </w:rPr>
        <w:t> — шашка, которой обеспечен проход в дамки.</w:t>
      </w:r>
    </w:p>
    <w:p w:rsidR="003A3DF8" w:rsidRPr="00B00CF8" w:rsidRDefault="003A3DF8" w:rsidP="003A3DF8">
      <w:pPr>
        <w:pStyle w:val="a4"/>
        <w:shd w:val="clear" w:color="auto" w:fill="FFFFFF"/>
        <w:spacing w:before="0" w:beforeAutospacing="0" w:after="0" w:afterAutospacing="0" w:line="240" w:lineRule="atLeast"/>
        <w:rPr>
          <w:sz w:val="28"/>
          <w:szCs w:val="28"/>
        </w:rPr>
      </w:pPr>
      <w:r w:rsidRPr="00B00CF8">
        <w:rPr>
          <w:i/>
          <w:iCs/>
          <w:sz w:val="28"/>
          <w:szCs w:val="28"/>
        </w:rPr>
        <w:t>Прорыв</w:t>
      </w:r>
      <w:r w:rsidRPr="00B00CF8">
        <w:rPr>
          <w:sz w:val="28"/>
          <w:szCs w:val="28"/>
        </w:rPr>
        <w:t> — стратегический приём, позволяющий прорваться в дамки.</w:t>
      </w:r>
    </w:p>
    <w:p w:rsidR="003A3DF8" w:rsidRPr="00B00CF8" w:rsidRDefault="003A3DF8" w:rsidP="003A3DF8">
      <w:pPr>
        <w:spacing w:after="0" w:line="240" w:lineRule="atLeast"/>
        <w:rPr>
          <w:rFonts w:ascii="Times New Roman" w:hAnsi="Times New Roman" w:cs="Times New Roman"/>
          <w:sz w:val="28"/>
          <w:szCs w:val="28"/>
          <w:shd w:val="clear" w:color="auto" w:fill="FFFFFF"/>
        </w:rPr>
      </w:pPr>
      <w:r w:rsidRPr="00B00CF8">
        <w:rPr>
          <w:rFonts w:ascii="Times New Roman" w:hAnsi="Times New Roman" w:cs="Times New Roman"/>
          <w:i/>
          <w:iCs/>
          <w:sz w:val="28"/>
          <w:szCs w:val="28"/>
          <w:shd w:val="clear" w:color="auto" w:fill="FFFFFF"/>
        </w:rPr>
        <w:t>Столбняк</w:t>
      </w:r>
      <w:r w:rsidRPr="00B00CF8">
        <w:rPr>
          <w:rFonts w:ascii="Times New Roman" w:hAnsi="Times New Roman" w:cs="Times New Roman"/>
          <w:sz w:val="28"/>
          <w:szCs w:val="28"/>
          <w:shd w:val="clear" w:color="auto" w:fill="FFFFFF"/>
        </w:rPr>
        <w:t> — противостояние дамок, при котором очередь хода приводит к поражению.</w:t>
      </w:r>
    </w:p>
    <w:p w:rsidR="003A3DF8" w:rsidRPr="00B00CF8" w:rsidRDefault="003A3DF8" w:rsidP="003A3DF8">
      <w:pPr>
        <w:spacing w:after="0" w:line="240" w:lineRule="atLeast"/>
        <w:rPr>
          <w:rFonts w:ascii="Times New Roman" w:hAnsi="Times New Roman" w:cs="Times New Roman"/>
          <w:sz w:val="28"/>
          <w:szCs w:val="28"/>
        </w:rPr>
      </w:pPr>
      <w:r w:rsidRPr="00B00CF8">
        <w:rPr>
          <w:rFonts w:ascii="Times New Roman" w:hAnsi="Times New Roman" w:cs="Times New Roman"/>
          <w:i/>
          <w:iCs/>
          <w:sz w:val="28"/>
          <w:szCs w:val="28"/>
          <w:shd w:val="clear" w:color="auto" w:fill="FFFFFF"/>
        </w:rPr>
        <w:t>Решето</w:t>
      </w:r>
      <w:r w:rsidRPr="00B00CF8">
        <w:rPr>
          <w:rFonts w:ascii="Times New Roman" w:hAnsi="Times New Roman" w:cs="Times New Roman"/>
          <w:sz w:val="28"/>
          <w:szCs w:val="28"/>
          <w:shd w:val="clear" w:color="auto" w:fill="FFFFFF"/>
        </w:rPr>
        <w:t> — расположение шашек, при котором между ними имеются свободные поля.</w:t>
      </w:r>
    </w:p>
    <w:p w:rsidR="002C7DC0" w:rsidRDefault="003A3DF8" w:rsidP="003A3DF8">
      <w:pPr>
        <w:spacing w:after="0" w:line="240" w:lineRule="atLeast"/>
        <w:rPr>
          <w:rFonts w:ascii="Times New Roman" w:hAnsi="Times New Roman" w:cs="Times New Roman"/>
          <w:sz w:val="28"/>
          <w:szCs w:val="28"/>
          <w:shd w:val="clear" w:color="auto" w:fill="FFFFFF"/>
        </w:rPr>
      </w:pPr>
      <w:r w:rsidRPr="00B00CF8">
        <w:rPr>
          <w:rFonts w:ascii="Times New Roman" w:hAnsi="Times New Roman" w:cs="Times New Roman"/>
          <w:i/>
          <w:iCs/>
          <w:sz w:val="28"/>
          <w:szCs w:val="28"/>
          <w:shd w:val="clear" w:color="auto" w:fill="FFFFFF"/>
        </w:rPr>
        <w:t>Запирание</w:t>
      </w:r>
      <w:r w:rsidRPr="00B00CF8">
        <w:rPr>
          <w:rFonts w:ascii="Times New Roman" w:hAnsi="Times New Roman" w:cs="Times New Roman"/>
          <w:sz w:val="28"/>
          <w:szCs w:val="28"/>
          <w:shd w:val="clear" w:color="auto" w:fill="FFFFFF"/>
        </w:rPr>
        <w:t> — положение, при котором одна или несколько шашек одной из сторон закрыты шашками противника и не могут ходить.</w:t>
      </w:r>
    </w:p>
    <w:p w:rsidR="0057620A" w:rsidRDefault="0057620A" w:rsidP="003A3DF8">
      <w:pPr>
        <w:spacing w:after="0" w:line="240" w:lineRule="atLeast"/>
        <w:rPr>
          <w:rFonts w:ascii="Times New Roman" w:hAnsi="Times New Roman" w:cs="Times New Roman"/>
          <w:sz w:val="28"/>
          <w:szCs w:val="28"/>
          <w:shd w:val="clear" w:color="auto" w:fill="FFFFFF"/>
        </w:rPr>
      </w:pPr>
    </w:p>
    <w:p w:rsidR="0057620A" w:rsidRDefault="0057620A" w:rsidP="003A3DF8">
      <w:pPr>
        <w:spacing w:after="0" w:line="240" w:lineRule="atLeast"/>
        <w:rPr>
          <w:rFonts w:ascii="Times New Roman" w:hAnsi="Times New Roman" w:cs="Times New Roman"/>
          <w:sz w:val="28"/>
          <w:szCs w:val="28"/>
          <w:shd w:val="clear" w:color="auto" w:fill="FFFFFF"/>
        </w:rPr>
      </w:pPr>
    </w:p>
    <w:p w:rsidR="0057620A" w:rsidRDefault="0057620A" w:rsidP="003A3DF8">
      <w:pPr>
        <w:spacing w:after="0" w:line="240" w:lineRule="atLeast"/>
        <w:rPr>
          <w:rFonts w:ascii="Times New Roman" w:hAnsi="Times New Roman" w:cs="Times New Roman"/>
          <w:sz w:val="28"/>
          <w:szCs w:val="28"/>
          <w:shd w:val="clear" w:color="auto" w:fill="FFFFFF"/>
        </w:rPr>
      </w:pPr>
      <w:r w:rsidRPr="00AE6A2B">
        <w:rPr>
          <w:rFonts w:ascii="Times New Roman" w:hAnsi="Times New Roman" w:cs="Times New Roman"/>
          <w:b/>
          <w:i/>
          <w:sz w:val="28"/>
          <w:szCs w:val="28"/>
          <w:shd w:val="clear" w:color="auto" w:fill="FFFFFF"/>
        </w:rPr>
        <w:t>Игра начинается</w:t>
      </w:r>
      <w:r>
        <w:rPr>
          <w:rFonts w:ascii="Times New Roman" w:hAnsi="Times New Roman" w:cs="Times New Roman"/>
          <w:sz w:val="28"/>
          <w:szCs w:val="28"/>
          <w:shd w:val="clear" w:color="auto" w:fill="FFFFFF"/>
        </w:rPr>
        <w:t xml:space="preserve"> с разыгрывания шашек - две шашки ( чёрная и белая ) прячутся за спиной , перемешиваются, с</w:t>
      </w:r>
      <w:r w:rsidR="00AE6A2B">
        <w:rPr>
          <w:rFonts w:ascii="Times New Roman" w:hAnsi="Times New Roman" w:cs="Times New Roman"/>
          <w:sz w:val="28"/>
          <w:szCs w:val="28"/>
          <w:shd w:val="clear" w:color="auto" w:fill="FFFFFF"/>
        </w:rPr>
        <w:t>жимаются в правой и левой руках</w:t>
      </w:r>
      <w:r>
        <w:rPr>
          <w:rFonts w:ascii="Times New Roman" w:hAnsi="Times New Roman" w:cs="Times New Roman"/>
          <w:sz w:val="28"/>
          <w:szCs w:val="28"/>
          <w:shd w:val="clear" w:color="auto" w:fill="FFFFFF"/>
        </w:rPr>
        <w:t>, затем руки вытягиваются вперёд и игроки вы</w:t>
      </w:r>
      <w:r w:rsidR="00AE6A2B">
        <w:rPr>
          <w:rFonts w:ascii="Times New Roman" w:hAnsi="Times New Roman" w:cs="Times New Roman"/>
          <w:sz w:val="28"/>
          <w:szCs w:val="28"/>
          <w:shd w:val="clear" w:color="auto" w:fill="FFFFFF"/>
        </w:rPr>
        <w:t>бирают - в какой руке, кому какая шашка достанется. Выпала белая- играет белыми, чёрная - чёрными.</w:t>
      </w:r>
    </w:p>
    <w:p w:rsidR="00AE6A2B" w:rsidRDefault="00AE6A2B" w:rsidP="003A3DF8">
      <w:pPr>
        <w:spacing w:after="0" w:line="240" w:lineRule="atLeast"/>
        <w:rPr>
          <w:rFonts w:ascii="Times New Roman" w:hAnsi="Times New Roman" w:cs="Times New Roman"/>
          <w:sz w:val="28"/>
          <w:szCs w:val="28"/>
          <w:shd w:val="clear" w:color="auto" w:fill="FFFFFF"/>
        </w:rPr>
      </w:pPr>
    </w:p>
    <w:p w:rsidR="00AE6A2B" w:rsidRDefault="00AE6A2B" w:rsidP="003A3DF8">
      <w:pPr>
        <w:spacing w:after="0" w:line="240" w:lineRule="atLeast"/>
        <w:rPr>
          <w:rFonts w:ascii="Times New Roman" w:hAnsi="Times New Roman" w:cs="Times New Roman"/>
          <w:b/>
          <w:i/>
          <w:sz w:val="28"/>
          <w:szCs w:val="28"/>
          <w:shd w:val="clear" w:color="auto" w:fill="FFFFFF"/>
        </w:rPr>
      </w:pPr>
      <w:r w:rsidRPr="00AE6A2B">
        <w:rPr>
          <w:rFonts w:ascii="Times New Roman" w:hAnsi="Times New Roman" w:cs="Times New Roman"/>
          <w:b/>
          <w:i/>
          <w:sz w:val="28"/>
          <w:szCs w:val="28"/>
          <w:shd w:val="clear" w:color="auto" w:fill="FFFFFF"/>
        </w:rPr>
        <w:t>Перед началом игры и после её завершения игроки пожимают друг д</w:t>
      </w:r>
      <w:r>
        <w:rPr>
          <w:rFonts w:ascii="Times New Roman" w:hAnsi="Times New Roman" w:cs="Times New Roman"/>
          <w:b/>
          <w:i/>
          <w:sz w:val="28"/>
          <w:szCs w:val="28"/>
          <w:shd w:val="clear" w:color="auto" w:fill="FFFFFF"/>
        </w:rPr>
        <w:t>р</w:t>
      </w:r>
      <w:r w:rsidRPr="00AE6A2B">
        <w:rPr>
          <w:rFonts w:ascii="Times New Roman" w:hAnsi="Times New Roman" w:cs="Times New Roman"/>
          <w:b/>
          <w:i/>
          <w:sz w:val="28"/>
          <w:szCs w:val="28"/>
          <w:shd w:val="clear" w:color="auto" w:fill="FFFFFF"/>
        </w:rPr>
        <w:t>угу руки.</w:t>
      </w:r>
    </w:p>
    <w:p w:rsidR="00AE6A2B" w:rsidRDefault="00AE6A2B" w:rsidP="003A3DF8">
      <w:pPr>
        <w:spacing w:after="0" w:line="240" w:lineRule="atLeast"/>
        <w:rPr>
          <w:rFonts w:ascii="Times New Roman" w:hAnsi="Times New Roman" w:cs="Times New Roman"/>
          <w:sz w:val="28"/>
          <w:szCs w:val="28"/>
        </w:rPr>
      </w:pPr>
      <w:r>
        <w:rPr>
          <w:rFonts w:ascii="Times New Roman" w:hAnsi="Times New Roman" w:cs="Times New Roman"/>
          <w:sz w:val="28"/>
          <w:szCs w:val="28"/>
        </w:rPr>
        <w:t>Результаты записываются в турнирную таблицу.</w:t>
      </w:r>
    </w:p>
    <w:p w:rsidR="00B448C7" w:rsidRDefault="00B448C7" w:rsidP="003A3DF8">
      <w:pPr>
        <w:spacing w:after="0" w:line="240" w:lineRule="atLeast"/>
        <w:rPr>
          <w:rFonts w:ascii="Times New Roman" w:hAnsi="Times New Roman" w:cs="Times New Roman"/>
          <w:sz w:val="28"/>
          <w:szCs w:val="28"/>
        </w:rPr>
      </w:pPr>
    </w:p>
    <w:p w:rsidR="00B448C7" w:rsidRDefault="00B448C7" w:rsidP="003A3DF8">
      <w:pPr>
        <w:spacing w:after="0" w:line="240" w:lineRule="atLeast"/>
        <w:rPr>
          <w:rFonts w:ascii="Times New Roman" w:hAnsi="Times New Roman" w:cs="Times New Roman"/>
          <w:sz w:val="28"/>
          <w:szCs w:val="28"/>
        </w:rPr>
      </w:pPr>
    </w:p>
    <w:p w:rsidR="00B448C7" w:rsidRDefault="00B448C7" w:rsidP="003A3DF8">
      <w:pPr>
        <w:spacing w:after="0" w:line="240" w:lineRule="atLeast"/>
        <w:rPr>
          <w:rFonts w:ascii="Times New Roman" w:hAnsi="Times New Roman" w:cs="Times New Roman"/>
          <w:sz w:val="28"/>
          <w:szCs w:val="28"/>
        </w:rPr>
      </w:pPr>
    </w:p>
    <w:p w:rsidR="00B448C7" w:rsidRDefault="00B448C7" w:rsidP="003A3DF8">
      <w:pPr>
        <w:spacing w:after="0" w:line="240" w:lineRule="atLeast"/>
        <w:rPr>
          <w:rFonts w:ascii="Times New Roman" w:hAnsi="Times New Roman" w:cs="Times New Roman"/>
          <w:sz w:val="28"/>
          <w:szCs w:val="28"/>
        </w:rPr>
      </w:pPr>
    </w:p>
    <w:p w:rsidR="00B448C7" w:rsidRDefault="00B448C7" w:rsidP="003A3DF8">
      <w:pPr>
        <w:spacing w:after="0" w:line="240" w:lineRule="atLeast"/>
        <w:rPr>
          <w:rFonts w:ascii="Times New Roman" w:hAnsi="Times New Roman" w:cs="Times New Roman"/>
          <w:sz w:val="28"/>
          <w:szCs w:val="28"/>
        </w:rPr>
      </w:pPr>
    </w:p>
    <w:p w:rsidR="00B448C7" w:rsidRDefault="00B448C7" w:rsidP="003A3DF8">
      <w:pPr>
        <w:spacing w:after="0" w:line="240" w:lineRule="atLeast"/>
        <w:rPr>
          <w:rFonts w:ascii="Times New Roman" w:hAnsi="Times New Roman" w:cs="Times New Roman"/>
          <w:sz w:val="28"/>
          <w:szCs w:val="28"/>
        </w:rPr>
      </w:pPr>
    </w:p>
    <w:p w:rsidR="00B448C7" w:rsidRDefault="00B448C7" w:rsidP="003A3DF8">
      <w:pPr>
        <w:spacing w:after="0" w:line="240" w:lineRule="atLeast"/>
        <w:rPr>
          <w:rFonts w:ascii="Times New Roman" w:hAnsi="Times New Roman" w:cs="Times New Roman"/>
          <w:sz w:val="28"/>
          <w:szCs w:val="28"/>
        </w:rPr>
      </w:pPr>
    </w:p>
    <w:p w:rsidR="00B448C7" w:rsidRDefault="00B448C7" w:rsidP="003A3DF8">
      <w:pPr>
        <w:spacing w:after="0" w:line="240" w:lineRule="atLeast"/>
        <w:rPr>
          <w:rFonts w:ascii="Times New Roman" w:hAnsi="Times New Roman" w:cs="Times New Roman"/>
          <w:sz w:val="28"/>
          <w:szCs w:val="28"/>
        </w:rPr>
      </w:pPr>
    </w:p>
    <w:p w:rsidR="00B448C7" w:rsidRDefault="00B448C7" w:rsidP="003A3DF8">
      <w:pPr>
        <w:spacing w:after="0" w:line="240" w:lineRule="atLeast"/>
        <w:rPr>
          <w:rFonts w:ascii="Times New Roman" w:hAnsi="Times New Roman" w:cs="Times New Roman"/>
          <w:sz w:val="28"/>
          <w:szCs w:val="28"/>
        </w:rPr>
      </w:pPr>
    </w:p>
    <w:p w:rsidR="00B448C7" w:rsidRDefault="00B448C7" w:rsidP="003A3DF8">
      <w:pPr>
        <w:spacing w:after="0" w:line="240" w:lineRule="atLeast"/>
        <w:rPr>
          <w:rFonts w:ascii="Times New Roman" w:hAnsi="Times New Roman" w:cs="Times New Roman"/>
          <w:sz w:val="28"/>
          <w:szCs w:val="28"/>
        </w:rPr>
      </w:pPr>
    </w:p>
    <w:p w:rsidR="00B448C7" w:rsidRDefault="00B448C7" w:rsidP="003A3DF8">
      <w:pPr>
        <w:spacing w:after="0" w:line="240" w:lineRule="atLeast"/>
        <w:rPr>
          <w:rFonts w:ascii="Times New Roman" w:hAnsi="Times New Roman" w:cs="Times New Roman"/>
          <w:sz w:val="28"/>
          <w:szCs w:val="28"/>
        </w:rPr>
      </w:pPr>
    </w:p>
    <w:p w:rsidR="00B448C7" w:rsidRDefault="00B448C7" w:rsidP="003A3DF8">
      <w:pPr>
        <w:spacing w:after="0" w:line="240" w:lineRule="atLeast"/>
        <w:rPr>
          <w:rFonts w:ascii="Times New Roman" w:hAnsi="Times New Roman" w:cs="Times New Roman"/>
          <w:sz w:val="28"/>
          <w:szCs w:val="28"/>
        </w:rPr>
      </w:pPr>
    </w:p>
    <w:p w:rsidR="00B448C7" w:rsidRDefault="00B448C7" w:rsidP="003A3DF8">
      <w:pPr>
        <w:spacing w:after="0" w:line="240" w:lineRule="atLeast"/>
        <w:rPr>
          <w:rFonts w:ascii="Times New Roman" w:hAnsi="Times New Roman" w:cs="Times New Roman"/>
          <w:sz w:val="28"/>
          <w:szCs w:val="28"/>
        </w:rPr>
      </w:pPr>
    </w:p>
    <w:p w:rsidR="00FA5D08" w:rsidRPr="00FA5D08" w:rsidRDefault="00FA5D08" w:rsidP="00FA5D08">
      <w:pPr>
        <w:shd w:val="clear" w:color="auto" w:fill="FFFFFF"/>
        <w:spacing w:after="0" w:line="217" w:lineRule="atLeast"/>
        <w:rPr>
          <w:rFonts w:ascii="Tahoma" w:eastAsia="Times New Roman" w:hAnsi="Tahoma" w:cs="Tahoma"/>
          <w:color w:val="000000"/>
          <w:sz w:val="17"/>
          <w:szCs w:val="17"/>
          <w:lang w:eastAsia="ru-RU"/>
        </w:rPr>
      </w:pPr>
    </w:p>
    <w:sectPr w:rsidR="00FA5D08" w:rsidRPr="00FA5D08" w:rsidSect="00EF0D3F">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68A5"/>
    <w:multiLevelType w:val="multilevel"/>
    <w:tmpl w:val="BD30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D354B0"/>
    <w:multiLevelType w:val="multilevel"/>
    <w:tmpl w:val="485C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3C1A9B"/>
    <w:multiLevelType w:val="multilevel"/>
    <w:tmpl w:val="DAF6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2C7DC0"/>
    <w:rsid w:val="000E2E36"/>
    <w:rsid w:val="002C7DC0"/>
    <w:rsid w:val="0037631C"/>
    <w:rsid w:val="003A3DF8"/>
    <w:rsid w:val="004234C1"/>
    <w:rsid w:val="0057620A"/>
    <w:rsid w:val="006446E1"/>
    <w:rsid w:val="00846B6E"/>
    <w:rsid w:val="008F4038"/>
    <w:rsid w:val="00983CD6"/>
    <w:rsid w:val="00A84FFC"/>
    <w:rsid w:val="00AE6A2B"/>
    <w:rsid w:val="00B00CF8"/>
    <w:rsid w:val="00B022E3"/>
    <w:rsid w:val="00B448C7"/>
    <w:rsid w:val="00B73206"/>
    <w:rsid w:val="00C906A0"/>
    <w:rsid w:val="00EF0D3F"/>
    <w:rsid w:val="00F24AF9"/>
    <w:rsid w:val="00FA5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038"/>
  </w:style>
  <w:style w:type="paragraph" w:styleId="1">
    <w:name w:val="heading 1"/>
    <w:basedOn w:val="a"/>
    <w:next w:val="a"/>
    <w:link w:val="10"/>
    <w:uiPriority w:val="9"/>
    <w:qFormat/>
    <w:rsid w:val="00B00C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A3D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C7D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C7DC0"/>
  </w:style>
  <w:style w:type="character" w:styleId="a3">
    <w:name w:val="Hyperlink"/>
    <w:basedOn w:val="a0"/>
    <w:uiPriority w:val="99"/>
    <w:semiHidden/>
    <w:unhideWhenUsed/>
    <w:rsid w:val="002C7DC0"/>
    <w:rPr>
      <w:color w:val="0000FF"/>
      <w:u w:val="single"/>
    </w:rPr>
  </w:style>
  <w:style w:type="paragraph" w:styleId="a4">
    <w:name w:val="Normal (Web)"/>
    <w:basedOn w:val="a"/>
    <w:uiPriority w:val="99"/>
    <w:semiHidden/>
    <w:unhideWhenUsed/>
    <w:rsid w:val="002C7D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C7DC0"/>
    <w:rPr>
      <w:rFonts w:ascii="Times New Roman" w:eastAsia="Times New Roman" w:hAnsi="Times New Roman" w:cs="Times New Roman"/>
      <w:b/>
      <w:bCs/>
      <w:sz w:val="27"/>
      <w:szCs w:val="27"/>
      <w:lang w:eastAsia="ru-RU"/>
    </w:rPr>
  </w:style>
  <w:style w:type="character" w:customStyle="1" w:styleId="mw-headline">
    <w:name w:val="mw-headline"/>
    <w:basedOn w:val="a0"/>
    <w:rsid w:val="002C7DC0"/>
  </w:style>
  <w:style w:type="table" w:styleId="a5">
    <w:name w:val="Table Grid"/>
    <w:basedOn w:val="a1"/>
    <w:uiPriority w:val="59"/>
    <w:rsid w:val="002C7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3A3DF8"/>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3A3DF8"/>
    <w:rPr>
      <w:b/>
      <w:bCs/>
    </w:rPr>
  </w:style>
  <w:style w:type="character" w:styleId="a7">
    <w:name w:val="Emphasis"/>
    <w:basedOn w:val="a0"/>
    <w:uiPriority w:val="20"/>
    <w:qFormat/>
    <w:rsid w:val="003A3DF8"/>
    <w:rPr>
      <w:i/>
      <w:iCs/>
    </w:rPr>
  </w:style>
  <w:style w:type="character" w:customStyle="1" w:styleId="10">
    <w:name w:val="Заголовок 1 Знак"/>
    <w:basedOn w:val="a0"/>
    <w:link w:val="1"/>
    <w:uiPriority w:val="9"/>
    <w:rsid w:val="00B00CF8"/>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FA5D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5D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156831">
      <w:bodyDiv w:val="1"/>
      <w:marLeft w:val="0"/>
      <w:marRight w:val="0"/>
      <w:marTop w:val="0"/>
      <w:marBottom w:val="0"/>
      <w:divBdr>
        <w:top w:val="none" w:sz="0" w:space="0" w:color="auto"/>
        <w:left w:val="none" w:sz="0" w:space="0" w:color="auto"/>
        <w:bottom w:val="none" w:sz="0" w:space="0" w:color="auto"/>
        <w:right w:val="none" w:sz="0" w:space="0" w:color="auto"/>
      </w:divBdr>
    </w:div>
    <w:div w:id="139157334">
      <w:bodyDiv w:val="1"/>
      <w:marLeft w:val="0"/>
      <w:marRight w:val="0"/>
      <w:marTop w:val="0"/>
      <w:marBottom w:val="0"/>
      <w:divBdr>
        <w:top w:val="none" w:sz="0" w:space="0" w:color="auto"/>
        <w:left w:val="none" w:sz="0" w:space="0" w:color="auto"/>
        <w:bottom w:val="none" w:sz="0" w:space="0" w:color="auto"/>
        <w:right w:val="none" w:sz="0" w:space="0" w:color="auto"/>
      </w:divBdr>
    </w:div>
    <w:div w:id="170804614">
      <w:bodyDiv w:val="1"/>
      <w:marLeft w:val="0"/>
      <w:marRight w:val="0"/>
      <w:marTop w:val="0"/>
      <w:marBottom w:val="0"/>
      <w:divBdr>
        <w:top w:val="none" w:sz="0" w:space="0" w:color="auto"/>
        <w:left w:val="none" w:sz="0" w:space="0" w:color="auto"/>
        <w:bottom w:val="none" w:sz="0" w:space="0" w:color="auto"/>
        <w:right w:val="none" w:sz="0" w:space="0" w:color="auto"/>
      </w:divBdr>
    </w:div>
    <w:div w:id="248541582">
      <w:bodyDiv w:val="1"/>
      <w:marLeft w:val="0"/>
      <w:marRight w:val="0"/>
      <w:marTop w:val="0"/>
      <w:marBottom w:val="0"/>
      <w:divBdr>
        <w:top w:val="none" w:sz="0" w:space="0" w:color="auto"/>
        <w:left w:val="none" w:sz="0" w:space="0" w:color="auto"/>
        <w:bottom w:val="none" w:sz="0" w:space="0" w:color="auto"/>
        <w:right w:val="none" w:sz="0" w:space="0" w:color="auto"/>
      </w:divBdr>
      <w:divsChild>
        <w:div w:id="500856410">
          <w:marLeft w:val="0"/>
          <w:marRight w:val="0"/>
          <w:marTop w:val="135"/>
          <w:marBottom w:val="0"/>
          <w:divBdr>
            <w:top w:val="none" w:sz="0" w:space="0" w:color="auto"/>
            <w:left w:val="none" w:sz="0" w:space="0" w:color="auto"/>
            <w:bottom w:val="none" w:sz="0" w:space="0" w:color="auto"/>
            <w:right w:val="none" w:sz="0" w:space="0" w:color="auto"/>
          </w:divBdr>
        </w:div>
      </w:divsChild>
    </w:div>
    <w:div w:id="1183781743">
      <w:bodyDiv w:val="1"/>
      <w:marLeft w:val="0"/>
      <w:marRight w:val="0"/>
      <w:marTop w:val="0"/>
      <w:marBottom w:val="0"/>
      <w:divBdr>
        <w:top w:val="none" w:sz="0" w:space="0" w:color="auto"/>
        <w:left w:val="none" w:sz="0" w:space="0" w:color="auto"/>
        <w:bottom w:val="none" w:sz="0" w:space="0" w:color="auto"/>
        <w:right w:val="none" w:sz="0" w:space="0" w:color="auto"/>
      </w:divBdr>
    </w:div>
    <w:div w:id="1259950457">
      <w:bodyDiv w:val="1"/>
      <w:marLeft w:val="0"/>
      <w:marRight w:val="0"/>
      <w:marTop w:val="0"/>
      <w:marBottom w:val="0"/>
      <w:divBdr>
        <w:top w:val="none" w:sz="0" w:space="0" w:color="auto"/>
        <w:left w:val="none" w:sz="0" w:space="0" w:color="auto"/>
        <w:bottom w:val="none" w:sz="0" w:space="0" w:color="auto"/>
        <w:right w:val="none" w:sz="0" w:space="0" w:color="auto"/>
      </w:divBdr>
    </w:div>
    <w:div w:id="1412968474">
      <w:bodyDiv w:val="1"/>
      <w:marLeft w:val="0"/>
      <w:marRight w:val="0"/>
      <w:marTop w:val="0"/>
      <w:marBottom w:val="0"/>
      <w:divBdr>
        <w:top w:val="none" w:sz="0" w:space="0" w:color="auto"/>
        <w:left w:val="none" w:sz="0" w:space="0" w:color="auto"/>
        <w:bottom w:val="none" w:sz="0" w:space="0" w:color="auto"/>
        <w:right w:val="none" w:sz="0" w:space="0" w:color="auto"/>
      </w:divBdr>
    </w:div>
    <w:div w:id="1785268082">
      <w:bodyDiv w:val="1"/>
      <w:marLeft w:val="0"/>
      <w:marRight w:val="0"/>
      <w:marTop w:val="0"/>
      <w:marBottom w:val="0"/>
      <w:divBdr>
        <w:top w:val="none" w:sz="0" w:space="0" w:color="auto"/>
        <w:left w:val="none" w:sz="0" w:space="0" w:color="auto"/>
        <w:bottom w:val="none" w:sz="0" w:space="0" w:color="auto"/>
        <w:right w:val="none" w:sz="0" w:space="0" w:color="auto"/>
      </w:divBdr>
    </w:div>
    <w:div w:id="1795370843">
      <w:bodyDiv w:val="1"/>
      <w:marLeft w:val="0"/>
      <w:marRight w:val="0"/>
      <w:marTop w:val="0"/>
      <w:marBottom w:val="0"/>
      <w:divBdr>
        <w:top w:val="none" w:sz="0" w:space="0" w:color="auto"/>
        <w:left w:val="none" w:sz="0" w:space="0" w:color="auto"/>
        <w:bottom w:val="none" w:sz="0" w:space="0" w:color="auto"/>
        <w:right w:val="none" w:sz="0" w:space="0" w:color="auto"/>
      </w:divBdr>
    </w:div>
    <w:div w:id="1893076961">
      <w:bodyDiv w:val="1"/>
      <w:marLeft w:val="0"/>
      <w:marRight w:val="0"/>
      <w:marTop w:val="0"/>
      <w:marBottom w:val="0"/>
      <w:divBdr>
        <w:top w:val="none" w:sz="0" w:space="0" w:color="auto"/>
        <w:left w:val="none" w:sz="0" w:space="0" w:color="auto"/>
        <w:bottom w:val="none" w:sz="0" w:space="0" w:color="auto"/>
        <w:right w:val="none" w:sz="0" w:space="0" w:color="auto"/>
      </w:divBdr>
    </w:div>
    <w:div w:id="210383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A2%D1%83%D1%80%D0%B5%D1%86%D0%BA%D0%B8%D0%B9_%D1%83%D0%B4%D0%B0%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8%D0%B0%D1%85%D0%BC%D0%B0%D1%82%D0%BD%D0%B0%D1%8F_%D0%B4%D0%BE%D1%81%D0%BA%D0%B0" TargetMode="External"/><Relationship Id="rId5" Type="http://schemas.openxmlformats.org/officeDocument/2006/relationships/hyperlink" Target="http://www.shashkivsem.ru/shashki-detyam/shashki-dlya-detej-kak-nauchit-rebenka-igra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900</Words>
  <Characters>5133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9</cp:revision>
  <cp:lastPrinted>2014-09-22T06:00:00Z</cp:lastPrinted>
  <dcterms:created xsi:type="dcterms:W3CDTF">2014-09-22T04:34:00Z</dcterms:created>
  <dcterms:modified xsi:type="dcterms:W3CDTF">2014-11-15T19:08:00Z</dcterms:modified>
</cp:coreProperties>
</file>