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F" w:rsidRPr="002C2B4F" w:rsidRDefault="002C2B4F" w:rsidP="002C2B4F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C2B4F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842010</wp:posOffset>
            </wp:positionV>
            <wp:extent cx="2767330" cy="2150110"/>
            <wp:effectExtent l="285750" t="266700" r="261620" b="231140"/>
            <wp:wrapSquare wrapText="bothSides"/>
            <wp:docPr id="10" name="Рисунок 10" descr="аппликация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150110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2C2B4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 и воспитателей</w:t>
      </w:r>
    </w:p>
    <w:p w:rsidR="002C2B4F" w:rsidRDefault="002C2B4F" w:rsidP="002C2B4F">
      <w:pPr>
        <w:spacing w:after="0" w:line="315" w:lineRule="atLeast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2C2B4F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 </w:t>
      </w:r>
    </w:p>
    <w:p w:rsidR="002C2B4F" w:rsidRPr="002C2B4F" w:rsidRDefault="002C2B4F" w:rsidP="002C2B4F">
      <w:pPr>
        <w:spacing w:after="0" w:line="315" w:lineRule="atLeast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2C2B4F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Осенние поделки</w:t>
      </w:r>
    </w:p>
    <w:p w:rsidR="002C2B4F" w:rsidRDefault="002C2B4F" w:rsidP="002C2B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</w:t>
      </w:r>
      <w:proofErr w:type="gramStart"/>
      <w:r w:rsidRPr="002C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proofErr w:type="gramEnd"/>
      <w:r w:rsidRPr="002C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выполненные чаще всего из природного материала. </w:t>
      </w:r>
      <w:r w:rsidRPr="002C2B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Желуди и каштаны, шишки и орехи, семена и ягоды, да еще разноцветные листья</w:t>
      </w:r>
      <w:r w:rsidRPr="002C2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все это универсальные поделочные материалы, на которые так щедра осень. </w:t>
      </w:r>
    </w:p>
    <w:p w:rsidR="002C2B4F" w:rsidRPr="002C2B4F" w:rsidRDefault="002C2B4F" w:rsidP="002C2B4F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B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Сухие листья разных цветов можно покрошить руками (увлекательное занятие для малышей!), после чего приклеить их на рисунок. </w:t>
      </w:r>
    </w:p>
    <w:p w:rsidR="002C2B4F" w:rsidRDefault="002C2B4F" w:rsidP="002C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 это следующим образом: в нужном месте нанесите на картинку слой клея, посыпьте сверху толчеными сухими листьями, дайте клею подсохнуть, после чего стряхните остатки листьев. Красота!</w:t>
      </w:r>
    </w:p>
    <w:p w:rsidR="002C2B4F" w:rsidRDefault="002C2B4F" w:rsidP="002C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2101850</wp:posOffset>
            </wp:positionV>
            <wp:extent cx="2867025" cy="2238375"/>
            <wp:effectExtent l="19050" t="0" r="9525" b="0"/>
            <wp:wrapSquare wrapText="bothSides"/>
            <wp:docPr id="12" name="Рисунок 12" descr="аппликация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ппликация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D6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Примечание:</w:t>
      </w: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листья плохо крошатся, подержите их немного в </w:t>
      </w:r>
      <w:proofErr w:type="spellStart"/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микроволновке</w:t>
      </w:r>
      <w:proofErr w:type="spellEnd"/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небольшой мощности.</w:t>
      </w:r>
      <w:r w:rsidRPr="00421B7A">
        <w:rPr>
          <w:rFonts w:ascii="Arial" w:eastAsia="Times New Roman" w:hAnsi="Arial" w:cs="Arial"/>
          <w:color w:val="000000"/>
          <w:sz w:val="20"/>
        </w:rPr>
        <w:t> </w:t>
      </w:r>
      <w:r w:rsidRPr="00421B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21B7A">
        <w:rPr>
          <w:rFonts w:ascii="Arial" w:eastAsia="Times New Roman" w:hAnsi="Arial" w:cs="Arial"/>
          <w:color w:val="000000"/>
          <w:sz w:val="20"/>
          <w:szCs w:val="20"/>
        </w:rPr>
        <w:br/>
        <w:t>          </w:t>
      </w: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дерево на правом рисунке нарисовано интересным методом, когда краска раздувается по листу бумаги при помощи соломинки. Для начала надо пипеткой нарисовать ствол дерева с</w:t>
      </w:r>
      <w:r w:rsidRPr="00421B7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несколькими ветками, стараясь, чтобы на бумаге оставалось </w:t>
      </w:r>
      <w:proofErr w:type="gramStart"/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капелек краски. И теперь начинается </w:t>
      </w:r>
      <w:proofErr w:type="gramStart"/>
      <w:r w:rsidRPr="00764D6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самое</w:t>
      </w:r>
      <w:proofErr w:type="gramEnd"/>
      <w:r w:rsidRPr="00764D6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интересное</w:t>
      </w: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через соломинку надо дуть на краску, и тогда прямо у вас на глазах в разные стороны станут расти тоненькие веточки</w:t>
      </w: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3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2B4F" w:rsidRDefault="002C2B4F" w:rsidP="002C2B4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605790</wp:posOffset>
            </wp:positionV>
            <wp:extent cx="3152775" cy="2314575"/>
            <wp:effectExtent l="19050" t="0" r="9525" b="0"/>
            <wp:wrapSquare wrapText="bothSides"/>
            <wp:docPr id="11" name="Рисунок 11" descr="аппликация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я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B4F" w:rsidRDefault="002C2B4F" w:rsidP="002C2B4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2B4F" w:rsidRDefault="002C2B4F" w:rsidP="002C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2B4F" w:rsidRDefault="002C2B4F" w:rsidP="002C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306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А вот необычное решение. </w:t>
      </w:r>
    </w:p>
    <w:p w:rsidR="002C2B4F" w:rsidRPr="00677362" w:rsidRDefault="002C2B4F" w:rsidP="002C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3069">
        <w:rPr>
          <w:rFonts w:ascii="Times New Roman" w:eastAsia="Times New Roman" w:hAnsi="Times New Roman" w:cs="Times New Roman"/>
          <w:color w:val="000000"/>
          <w:sz w:val="32"/>
          <w:szCs w:val="32"/>
        </w:rPr>
        <w:t>Обклеили бумажные шаблоны (льва, рыбку и ежика) осенними листьями,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украсили стланиковыми  иголочками, желудями </w:t>
      </w:r>
      <w:r w:rsidRPr="00223069">
        <w:rPr>
          <w:rFonts w:ascii="Times New Roman" w:eastAsia="Times New Roman" w:hAnsi="Times New Roman" w:cs="Times New Roman"/>
          <w:color w:val="000000"/>
          <w:sz w:val="32"/>
          <w:szCs w:val="32"/>
        </w:rPr>
        <w:t>в результате получились оригинальные осенние аппликации.</w:t>
      </w:r>
    </w:p>
    <w:p w:rsidR="002C2B4F" w:rsidRDefault="002C2B4F" w:rsidP="002C2B4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C2B4F" w:rsidRDefault="002C2B4F" w:rsidP="002C2B4F">
      <w:pPr>
        <w:rPr>
          <w:rFonts w:ascii="Times New Roman" w:eastAsia="Times New Roman" w:hAnsi="Times New Roman" w:cs="Times New Roman"/>
          <w:sz w:val="32"/>
          <w:szCs w:val="32"/>
        </w:rPr>
      </w:pPr>
      <w:r w:rsidRPr="00223069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524250" cy="4088130"/>
            <wp:effectExtent l="57150" t="38100" r="38100" b="26670"/>
            <wp:docPr id="15" name="Рисунок 13" descr="осенни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енние подел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881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4F" w:rsidRPr="00223069" w:rsidRDefault="002C2B4F" w:rsidP="002C2B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C2B4F" w:rsidRPr="00223069" w:rsidRDefault="002C2B4F" w:rsidP="002C2B4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157480</wp:posOffset>
            </wp:positionV>
            <wp:extent cx="4419600" cy="2846070"/>
            <wp:effectExtent l="19050" t="19050" r="19050" b="11430"/>
            <wp:wrapSquare wrapText="bothSides"/>
            <wp:docPr id="1" name="Рисунок 14" descr="осенни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сенние подел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460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B4F" w:rsidRPr="00223069" w:rsidRDefault="002C2B4F" w:rsidP="002C2B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C2B4F" w:rsidRPr="00223069" w:rsidRDefault="002C2B4F" w:rsidP="002C2B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C2B4F" w:rsidRPr="00223069" w:rsidRDefault="002C2B4F" w:rsidP="002C2B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C2B4F" w:rsidRPr="00223069" w:rsidRDefault="002C2B4F" w:rsidP="002C2B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C2B4F" w:rsidRPr="00421B7A" w:rsidRDefault="002C2B4F" w:rsidP="002C2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B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21B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21B7A">
        <w:rPr>
          <w:rFonts w:ascii="Arial" w:eastAsia="Times New Roman" w:hAnsi="Arial" w:cs="Arial"/>
          <w:color w:val="000000"/>
          <w:sz w:val="20"/>
        </w:rPr>
        <w:t> </w:t>
      </w:r>
    </w:p>
    <w:p w:rsidR="00C431CB" w:rsidRDefault="00C431CB"/>
    <w:sectPr w:rsidR="00C431CB" w:rsidSect="002C2B4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B4F"/>
    <w:rsid w:val="002C2B4F"/>
    <w:rsid w:val="00C4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2013-12-01T07:22:00Z</dcterms:created>
  <dcterms:modified xsi:type="dcterms:W3CDTF">2013-12-01T07:28:00Z</dcterms:modified>
</cp:coreProperties>
</file>