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B" w:rsidRPr="00EB72BB" w:rsidRDefault="00EB72BB" w:rsidP="00EB7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Как помочь ребенку и себе преодолеть негативные эмоции?</w:t>
      </w:r>
      <w:r w:rsidRPr="00EB72BB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br/>
        <w:t>Как научить ребенка владеть собой?</w:t>
      </w:r>
    </w:p>
    <w:p w:rsidR="00EB72BB" w:rsidRPr="00EB72BB" w:rsidRDefault="00EB72BB" w:rsidP="00EB72B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EB72BB" w:rsidRPr="00EB72BB" w:rsidRDefault="00EB72BB" w:rsidP="00EB72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b/>
          <w:bCs/>
          <w:color w:val="009999"/>
          <w:sz w:val="24"/>
          <w:szCs w:val="24"/>
          <w:lang w:eastAsia="ru-RU"/>
        </w:rPr>
        <w:t>Попробуйте следующие упражнения для развития умения понимать себя.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(Вы тоже можете делать их вместе с ребенком). </w:t>
      </w:r>
    </w:p>
    <w:p w:rsidR="00EB72BB" w:rsidRPr="00EB72BB" w:rsidRDefault="00EB72BB" w:rsidP="00EB72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 </w:t>
      </w:r>
    </w:p>
    <w:p w:rsidR="00EB72BB" w:rsidRPr="00EB72BB" w:rsidRDefault="00EB72BB" w:rsidP="00EB72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Затем также «прочувствуйте» обиду, гнев, страх, счастье, тревогу и т.д. Для каждой эмоции ребенок должен выбрать свой цвет. Зарисовывать можно и одного человечка, и разных (например, если счастье и радость малыш захочет расположить в одном месте). </w:t>
      </w:r>
    </w:p>
    <w:p w:rsidR="00EB72BB" w:rsidRPr="00EB72BB" w:rsidRDefault="00EB72BB" w:rsidP="00EB72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Обсудите с ребенком способы выражения гнева. Пусть он (и Вы сами) попробует ответить на вопросы: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1. Что тебя может разозлить?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2. Как ты себя ведешь, когда злишься?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3. Что чувствуешь в состоянии гнева?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4. Что ты сделаешь, чтобы избежать неприятностей в эти минуты?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5. Назови слова, которые говорят люди, когда злятся.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6. А если ты слышишь обидные для себя слова, что чувствуешь, что делаешь?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7. Какие слова для тебя самые обидные?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 </w:t>
      </w:r>
    </w:p>
    <w:p w:rsidR="00EB72BB" w:rsidRPr="00EB72BB" w:rsidRDefault="00EB72BB" w:rsidP="00EB72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b/>
          <w:bCs/>
          <w:color w:val="009999"/>
          <w:sz w:val="24"/>
          <w:szCs w:val="24"/>
          <w:lang w:eastAsia="ru-RU"/>
        </w:rPr>
        <w:t>Чтобы научиться справляться с гневом, существуют специальные методики и упражнения.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1. Стройте вместе с малышом «рожицы» перед зеркалом. Изображайте различные эмоции, особо обратите внимание на мимику гневного человека.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4. Учите ребенка (и себя) выражать гнев в приемлемой форме.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Предложите воспользоваться «чудо–вещами» для выплескивания негативных эмоций:</w:t>
      </w:r>
    </w:p>
    <w:p w:rsidR="00EB72BB" w:rsidRPr="00EB72BB" w:rsidRDefault="00EB72BB" w:rsidP="00EB72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– чашка (в нее можно кричать); </w:t>
      </w:r>
    </w:p>
    <w:p w:rsidR="00EB72BB" w:rsidRPr="00EB72BB" w:rsidRDefault="00EB72BB" w:rsidP="00EB72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– тазик или ванна с водой (в них можно швырять резиновые игрушки); </w:t>
      </w:r>
    </w:p>
    <w:p w:rsidR="00EB72BB" w:rsidRPr="00EB72BB" w:rsidRDefault="00EB72BB" w:rsidP="00EB72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– листы бумаги (их можно мять, рвать, с силой кидать в мишень на стене); </w:t>
      </w:r>
    </w:p>
    <w:p w:rsidR="00EB72BB" w:rsidRPr="00EB72BB" w:rsidRDefault="00EB72BB" w:rsidP="00EB72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– карандаши (ими можно нарисовать неприятную ситуацию, а потом заштриховать или смять рисунок); </w:t>
      </w:r>
    </w:p>
    <w:p w:rsidR="00EB72BB" w:rsidRPr="00EB72BB" w:rsidRDefault="00EB72BB" w:rsidP="00EB72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– пластилин (из него можно слепить фигурку обидчика, а потом смять ее или переделать); </w:t>
      </w:r>
    </w:p>
    <w:p w:rsidR="00EB72BB" w:rsidRPr="00EB72BB" w:rsidRDefault="00EB72BB" w:rsidP="00EB72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– подушка «Бобо» (ее можно кидать, бить, пинать).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Все эти «чудо-вещи» могут быть использовании и взрослыми!!!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6. Игра «Обзывалки».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–одуванчик!», «А ты тогда – дыня!» И так до тех пор, пока поток слов не иссякнет.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Чем помогает такая игра? Если Вы разозлитесь на ребенка, захотите его «проучить», вспомните веселые «обзывалки», возможно даже назовите ребенка, ему не будет обидно, а Вы получите эмоциональную разрядку. Когда, имея навык такой игры, малыш назовет обидчика «огурцом» (а не ...), Вы, несомненно, почувствуете удовлетворение.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EB72BB">
        <w:rPr>
          <w:rFonts w:ascii="Times New Roman" w:eastAsia="Times New Roman" w:hAnsi="Times New Roman" w:cs="Times New Roman"/>
          <w:b/>
          <w:bCs/>
          <w:color w:val="009999"/>
          <w:sz w:val="24"/>
          <w:szCs w:val="24"/>
          <w:lang w:eastAsia="ru-RU"/>
        </w:rPr>
        <w:t>Учите управлять ребенка своим эмоциями (с пяти лет)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EB72BB" w:rsidRPr="00EB72BB" w:rsidRDefault="00EB72BB" w:rsidP="00EB72B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Можно сильно сжать кулаки, напрячь мышцы рук, затем постепенно расслабляться, «отпуская» негатив. </w:t>
      </w:r>
    </w:p>
    <w:p w:rsidR="00EB72BB" w:rsidRPr="00EB72BB" w:rsidRDefault="00EB72BB" w:rsidP="00EB72B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 </w:t>
      </w:r>
    </w:p>
    <w:p w:rsidR="00EB72BB" w:rsidRPr="00EB72BB" w:rsidRDefault="00EB72BB" w:rsidP="00EB72B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человека.» </w:t>
      </w:r>
    </w:p>
    <w:p w:rsidR="00EB72BB" w:rsidRPr="00EB72BB" w:rsidRDefault="00EB72BB" w:rsidP="00EB72B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Если ребенок начинает злиться, попросите его сделать несколько медленных вдохов-выдохов или сосчитать до 5-10. </w:t>
      </w:r>
    </w:p>
    <w:p w:rsidR="00EB72BB" w:rsidRPr="00EB72BB" w:rsidRDefault="00EB72BB" w:rsidP="00EB72BB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 </w:t>
      </w:r>
      <w:r w:rsidRPr="00EB72BB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</w:p>
    <w:p w:rsidR="005C1B37" w:rsidRDefault="005C1B37">
      <w:bookmarkStart w:id="0" w:name="_GoBack"/>
      <w:bookmarkEnd w:id="0"/>
    </w:p>
    <w:sectPr w:rsidR="005C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B8D"/>
    <w:multiLevelType w:val="multilevel"/>
    <w:tmpl w:val="82F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E1886"/>
    <w:multiLevelType w:val="multilevel"/>
    <w:tmpl w:val="FA1C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BB"/>
    <w:rsid w:val="005C1B37"/>
    <w:rsid w:val="00E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>Krokoz™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2014-11-10T18:32:00Z</dcterms:created>
  <dcterms:modified xsi:type="dcterms:W3CDTF">2014-11-10T18:32:00Z</dcterms:modified>
</cp:coreProperties>
</file>