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CC" w:rsidRPr="008E6ECC" w:rsidRDefault="008E6ECC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E6EC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Конфликты в семье и их влияние на психическое здоровье детей.</w:t>
      </w:r>
    </w:p>
    <w:p w:rsidR="008E6ECC" w:rsidRDefault="008E6ECC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69CD" w:rsidRP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Сколько неприятных моментов приносят в нашу жизнь конфликты. Конечно, без конфликтов трудно представить человеческое общество. Так что же такое конфликт? Само слово конфликт латинского прои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хождения и означает столкновение. Конфликт – это столкновение противоположных интересов, взглядов, спор, грозящий осложнени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ми. Конфликт возникает там, где есть проблема. Что же способствует возникновению конфликтов? Возникновению конфликтов способс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вуют следующие факторы:                                                              </w:t>
      </w:r>
      <w:r w:rsidRPr="009569CD">
        <w:rPr>
          <w:rFonts w:ascii="Times New Roman" w:eastAsia="Times New Roman" w:hAnsi="Times New Roman" w:cs="Times New Roman"/>
          <w:color w:val="000000"/>
          <w:sz w:val="32"/>
          <w:szCs w:val="32"/>
        </w:rPr>
        <w:t>1.Неверная, избыточная информация (сплетни).</w:t>
      </w:r>
    </w:p>
    <w:p w:rsidR="009569CD" w:rsidRP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569CD">
        <w:rPr>
          <w:rFonts w:ascii="Times New Roman" w:eastAsia="Times New Roman" w:hAnsi="Times New Roman" w:cs="Times New Roman"/>
          <w:color w:val="000000"/>
          <w:sz w:val="32"/>
          <w:szCs w:val="32"/>
        </w:rPr>
        <w:t>2.Отсутствие самоконтроля у собеседников.</w:t>
      </w:r>
    </w:p>
    <w:p w:rsidR="009569CD" w:rsidRP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 w:rsidRPr="009569CD">
        <w:rPr>
          <w:rFonts w:ascii="Times New Roman" w:eastAsia="Times New Roman" w:hAnsi="Times New Roman" w:cs="Times New Roman"/>
          <w:color w:val="000000"/>
          <w:sz w:val="32"/>
          <w:szCs w:val="32"/>
        </w:rPr>
        <w:t>3.Низкий уровень культуры.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Как же возникают конфликты?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Наблюдения показывают, что 80% конфликтов возникают помимо желания их участников. Происходит это из-за особенностей нашей психики и того, что большинство людей не знают о них, либо не пр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дают им значения. Главную роль в возникновении конфликтов играют так называемые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конфликто</w:t>
      </w:r>
      <w:r w:rsidR="00C77C9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гены</w:t>
      </w:r>
      <w:proofErr w:type="spellEnd"/>
      <w:r w:rsidR="00C77C9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 (порождающие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конфлик</w:t>
      </w:r>
      <w:r w:rsidR="00C77C9A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). Кова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ную суть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конфликтогенов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можно объяснить тем, что мы более чувс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вительны к словам других, нежели к тому, что говорим сами.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Конфликты в семье отрицательно сказываются на психике и в целом на здоровье детей, потому как создают почву для стрессов, которые в свою очередь снижают защитные функции организма, тем самым сп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собствуя частым заболеваниям малышей. 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Поэтому запомните следующие заповеди: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1.Ребенок не должен видеть родителей ссорящимися.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2.Не затягивайте ваши ссоры, ибо это создает в семье длительный эмоциональный дискомфорт для детей.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3.Если ссора вспыхнула, ни в коем случае не втягивайте в неё ребенка в качестве свидетеля.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4.Под «горячую руку» не формируйте у ребенка плохое представление друг о друге.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5.Умейте вовремя поставить точку и овладеть собой в процессе ссоры. </w:t>
      </w: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:rsidR="009569CD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Помните: если даже вы остынете и помиритесь, ребенок ещё долго будет переживать.</w:t>
      </w:r>
    </w:p>
    <w:p w:rsidR="009569CD" w:rsidRPr="00504ACA" w:rsidRDefault="009569CD" w:rsidP="009569CD">
      <w:pPr>
        <w:shd w:val="clear" w:color="auto" w:fill="FFFFFF"/>
        <w:spacing w:after="0" w:line="240" w:lineRule="auto"/>
        <w:ind w:left="142" w:right="108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Используйте замечательный христианский принцип: «Поступай с др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гими так, как хочешь, чтобы поступали с тобой». Лучшего способа бесконфликтного общения ещё не придумали и  вряд ли придумают.</w:t>
      </w:r>
    </w:p>
    <w:p w:rsidR="00B67D38" w:rsidRDefault="00B67D38"/>
    <w:sectPr w:rsidR="00B67D38" w:rsidSect="009569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69CD"/>
    <w:rsid w:val="0020193B"/>
    <w:rsid w:val="002C72E1"/>
    <w:rsid w:val="00750A13"/>
    <w:rsid w:val="008E6ECC"/>
    <w:rsid w:val="008F4667"/>
    <w:rsid w:val="009569CD"/>
    <w:rsid w:val="00B67D38"/>
    <w:rsid w:val="00C7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2014-03-24T11:05:00Z</dcterms:created>
  <dcterms:modified xsi:type="dcterms:W3CDTF">2014-11-09T14:32:00Z</dcterms:modified>
</cp:coreProperties>
</file>