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CE3" w:rsidRDefault="00D41D66" w:rsidP="00293CE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293CE3" w:rsidRPr="00293CE3">
        <w:rPr>
          <w:rFonts w:ascii="Times New Roman" w:hAnsi="Times New Roman" w:cs="Times New Roman"/>
          <w:b/>
          <w:i/>
          <w:sz w:val="28"/>
          <w:szCs w:val="28"/>
        </w:rPr>
        <w:t>Образовательное  направление НОД</w:t>
      </w:r>
      <w:r w:rsidR="00293CE3">
        <w:rPr>
          <w:rFonts w:ascii="Times New Roman" w:hAnsi="Times New Roman" w:cs="Times New Roman"/>
          <w:i/>
          <w:sz w:val="28"/>
          <w:szCs w:val="28"/>
        </w:rPr>
        <w:t xml:space="preserve"> - познавательно-речевое.</w:t>
      </w:r>
    </w:p>
    <w:p w:rsidR="00E25C77" w:rsidRDefault="00E25C77" w:rsidP="00293CE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93CE3" w:rsidRDefault="00293CE3" w:rsidP="00293CE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3CE3">
        <w:rPr>
          <w:rFonts w:ascii="Times New Roman" w:hAnsi="Times New Roman" w:cs="Times New Roman"/>
          <w:b/>
          <w:i/>
          <w:sz w:val="28"/>
          <w:szCs w:val="28"/>
        </w:rPr>
        <w:t>Главная цель НОД</w:t>
      </w:r>
      <w:r>
        <w:rPr>
          <w:rFonts w:ascii="Times New Roman" w:hAnsi="Times New Roman" w:cs="Times New Roman"/>
          <w:i/>
          <w:sz w:val="28"/>
          <w:szCs w:val="28"/>
        </w:rPr>
        <w:t>: Экспериментирование с объектами неживой природы.</w:t>
      </w:r>
    </w:p>
    <w:p w:rsidR="00293CE3" w:rsidRDefault="00293CE3" w:rsidP="00293CE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CE3">
        <w:rPr>
          <w:rFonts w:ascii="Times New Roman" w:hAnsi="Times New Roman" w:cs="Times New Roman"/>
          <w:b/>
          <w:i/>
          <w:sz w:val="28"/>
          <w:szCs w:val="28"/>
        </w:rPr>
        <w:t>Цель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AAB">
        <w:rPr>
          <w:rFonts w:ascii="Times New Roman" w:hAnsi="Times New Roman" w:cs="Times New Roman"/>
          <w:sz w:val="28"/>
          <w:szCs w:val="28"/>
        </w:rPr>
        <w:t>формировать навыки</w:t>
      </w:r>
      <w:r>
        <w:rPr>
          <w:rFonts w:ascii="Times New Roman" w:hAnsi="Times New Roman" w:cs="Times New Roman"/>
          <w:sz w:val="28"/>
          <w:szCs w:val="28"/>
        </w:rPr>
        <w:t xml:space="preserve"> поисково-познавательной деятельности детей путём </w:t>
      </w:r>
      <w:r w:rsidR="00ED3AAB">
        <w:rPr>
          <w:rFonts w:ascii="Times New Roman" w:hAnsi="Times New Roman" w:cs="Times New Roman"/>
          <w:sz w:val="28"/>
          <w:szCs w:val="28"/>
        </w:rPr>
        <w:t>экспериментирования.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CE3" w:rsidRDefault="00293CE3" w:rsidP="00293CE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CE3">
        <w:rPr>
          <w:rFonts w:ascii="Times New Roman" w:hAnsi="Times New Roman" w:cs="Times New Roman"/>
          <w:b/>
          <w:i/>
          <w:sz w:val="28"/>
          <w:szCs w:val="28"/>
        </w:rPr>
        <w:t>Коррекционно-образовательные задачи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AAB">
        <w:rPr>
          <w:rFonts w:ascii="Times New Roman" w:hAnsi="Times New Roman" w:cs="Times New Roman"/>
          <w:sz w:val="28"/>
          <w:szCs w:val="28"/>
        </w:rPr>
        <w:t xml:space="preserve">закреплять знания 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="00ED3AAB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значение воды в нашей жизни. Продолжать учит детей различать объекты живой и неживой природы; выделять свойства объектов неживой природы (воды, камней). </w:t>
      </w:r>
    </w:p>
    <w:p w:rsidR="00293CE3" w:rsidRDefault="00293CE3" w:rsidP="00293CE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с тем, что уровень воды повышается, если в воду класть предметы. Упражнять в умении выполнять ряд последовательных действий (проводить опыты), достигать соответствующих результатов. </w:t>
      </w:r>
    </w:p>
    <w:p w:rsidR="00293CE3" w:rsidRDefault="00293CE3" w:rsidP="00293CE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CE3"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Коррекционно-развивающие  задачи</w:t>
      </w:r>
      <w:r>
        <w:rPr>
          <w:rFonts w:ascii="Times New Roman" w:hAnsi="Times New Roman" w:cs="Times New Roman"/>
          <w:sz w:val="28"/>
          <w:szCs w:val="28"/>
        </w:rPr>
        <w:t xml:space="preserve">: Развить  связную речь, речевой слух, общие речевые навыки, зрительного восприятия и внимания, мышления, координации речи с движением, артикуляционной, тонкой и общей моторики. Закреплять умение детей дифференцировать эмоции. </w:t>
      </w:r>
    </w:p>
    <w:p w:rsidR="00293CE3" w:rsidRDefault="00293CE3" w:rsidP="00293CE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C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3CE3">
        <w:rPr>
          <w:rFonts w:ascii="Times New Roman" w:hAnsi="Times New Roman" w:cs="Times New Roman"/>
          <w:b/>
          <w:i/>
          <w:sz w:val="28"/>
          <w:szCs w:val="28"/>
        </w:rPr>
        <w:t>Коррекционно-воспитательные задачи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Воспитание навыков сотрудничества, самостоятельности, инициативности, активности, пытливости, любви и бережного отношения к природе.</w:t>
      </w:r>
    </w:p>
    <w:p w:rsidR="00552BDA" w:rsidRPr="00552BDA" w:rsidRDefault="00293CE3" w:rsidP="00552BD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DA">
        <w:rPr>
          <w:rFonts w:ascii="Times New Roman" w:hAnsi="Times New Roman" w:cs="Times New Roman"/>
          <w:b/>
          <w:i/>
          <w:sz w:val="28"/>
          <w:szCs w:val="28"/>
        </w:rPr>
        <w:t>Интеграция образовательных областей</w:t>
      </w:r>
      <w:r>
        <w:rPr>
          <w:rFonts w:ascii="Times New Roman" w:hAnsi="Times New Roman" w:cs="Times New Roman"/>
          <w:sz w:val="28"/>
          <w:szCs w:val="28"/>
        </w:rPr>
        <w:t>: Музыка, познание</w:t>
      </w:r>
      <w:r w:rsidR="004E7362">
        <w:rPr>
          <w:rFonts w:ascii="Times New Roman" w:hAnsi="Times New Roman" w:cs="Times New Roman"/>
          <w:sz w:val="28"/>
          <w:szCs w:val="28"/>
        </w:rPr>
        <w:t xml:space="preserve"> (расширение кругозора)</w:t>
      </w:r>
      <w:r>
        <w:rPr>
          <w:rFonts w:ascii="Times New Roman" w:hAnsi="Times New Roman" w:cs="Times New Roman"/>
          <w:sz w:val="28"/>
          <w:szCs w:val="28"/>
        </w:rPr>
        <w:t>, здоровье,</w:t>
      </w:r>
      <w:r w:rsidR="004E7362">
        <w:rPr>
          <w:rFonts w:ascii="Times New Roman" w:hAnsi="Times New Roman" w:cs="Times New Roman"/>
          <w:sz w:val="28"/>
          <w:szCs w:val="28"/>
        </w:rPr>
        <w:t xml:space="preserve"> социализация, художественная литература.</w:t>
      </w:r>
    </w:p>
    <w:p w:rsidR="00552BDA" w:rsidRPr="00552BDA" w:rsidRDefault="00552BDA" w:rsidP="00552BDA">
      <w:pPr>
        <w:spacing w:line="360" w:lineRule="auto"/>
        <w:rPr>
          <w:i/>
          <w:sz w:val="28"/>
          <w:szCs w:val="28"/>
        </w:rPr>
      </w:pPr>
      <w:r w:rsidRPr="00E25C77">
        <w:rPr>
          <w:rFonts w:ascii="Times New Roman" w:hAnsi="Times New Roman" w:cs="Times New Roman"/>
          <w:b/>
          <w:i/>
          <w:sz w:val="28"/>
          <w:szCs w:val="28"/>
        </w:rPr>
        <w:t>Виды детской деятельности</w:t>
      </w:r>
      <w:r>
        <w:rPr>
          <w:b/>
          <w:i/>
          <w:sz w:val="28"/>
          <w:szCs w:val="28"/>
        </w:rPr>
        <w:t>:</w:t>
      </w:r>
    </w:p>
    <w:p w:rsidR="00552BDA" w:rsidRDefault="00ED3AAB" w:rsidP="00552B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52BDA" w:rsidRPr="00552BDA">
        <w:rPr>
          <w:rFonts w:ascii="Times New Roman" w:hAnsi="Times New Roman" w:cs="Times New Roman"/>
          <w:sz w:val="28"/>
          <w:szCs w:val="28"/>
        </w:rPr>
        <w:t>оммуникативная, продуктивная, п</w:t>
      </w:r>
      <w:r w:rsidR="00552BDA">
        <w:rPr>
          <w:rFonts w:ascii="Times New Roman" w:hAnsi="Times New Roman" w:cs="Times New Roman"/>
          <w:sz w:val="28"/>
          <w:szCs w:val="28"/>
        </w:rPr>
        <w:t>ознавательно-исследовательская.</w:t>
      </w:r>
    </w:p>
    <w:p w:rsidR="00E25C77" w:rsidRPr="00E25C77" w:rsidRDefault="00446CB0" w:rsidP="00552B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Ожидаемый результат: </w:t>
      </w:r>
      <w:r w:rsidRPr="00E25C77">
        <w:rPr>
          <w:rFonts w:ascii="Times New Roman" w:hAnsi="Times New Roman" w:cs="Times New Roman"/>
          <w:sz w:val="28"/>
          <w:szCs w:val="28"/>
        </w:rPr>
        <w:t>Адекватное использование детьми вербальных и невербальных средств общения.</w:t>
      </w:r>
      <w:r w:rsidR="00E25C77" w:rsidRPr="00E25C77">
        <w:rPr>
          <w:rFonts w:ascii="Times New Roman" w:hAnsi="Times New Roman" w:cs="Times New Roman"/>
          <w:sz w:val="28"/>
          <w:szCs w:val="28"/>
        </w:rPr>
        <w:t xml:space="preserve"> Живое и непосредственное участие детей в образовательном процессе. Овладение средствами общения со взрослыми и сверстниками. Интересоваться новым, неизвестным в окружающем мире.</w:t>
      </w:r>
    </w:p>
    <w:p w:rsidR="00293CE3" w:rsidRDefault="00293CE3" w:rsidP="00552BD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52BDA">
        <w:rPr>
          <w:rFonts w:ascii="Times New Roman" w:hAnsi="Times New Roman" w:cs="Times New Roman"/>
          <w:b/>
          <w:i/>
          <w:sz w:val="28"/>
          <w:szCs w:val="28"/>
        </w:rPr>
        <w:t>Материалы и оборудование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магнитная доска, аудиозапись льющейся воды, иллюстрации с изображением различных водоёмов, подносы с камешками различной формы, величины,  текст </w:t>
      </w:r>
      <w:r w:rsidR="00552BDA">
        <w:rPr>
          <w:rFonts w:ascii="Times New Roman" w:hAnsi="Times New Roman" w:cs="Times New Roman"/>
          <w:sz w:val="28"/>
          <w:szCs w:val="28"/>
        </w:rPr>
        <w:t>рассказа Л.Н. Толстого» Х</w:t>
      </w:r>
      <w:r>
        <w:rPr>
          <w:rFonts w:ascii="Times New Roman" w:hAnsi="Times New Roman" w:cs="Times New Roman"/>
          <w:sz w:val="28"/>
          <w:szCs w:val="28"/>
        </w:rPr>
        <w:t xml:space="preserve">отела галка пить…»; иллюстрации, отображающие содержание рассказа, прозрачный </w:t>
      </w:r>
      <w:r w:rsidR="00552BDA">
        <w:rPr>
          <w:rFonts w:ascii="Times New Roman" w:hAnsi="Times New Roman" w:cs="Times New Roman"/>
          <w:sz w:val="28"/>
          <w:szCs w:val="28"/>
        </w:rPr>
        <w:t xml:space="preserve"> стакан</w:t>
      </w:r>
      <w:r>
        <w:rPr>
          <w:rFonts w:ascii="Times New Roman" w:hAnsi="Times New Roman" w:cs="Times New Roman"/>
          <w:sz w:val="28"/>
          <w:szCs w:val="28"/>
        </w:rPr>
        <w:t xml:space="preserve"> с отмеченным уровнем воды; силуэты солнышка, отражающие настроение. </w:t>
      </w:r>
    </w:p>
    <w:p w:rsidR="00293CE3" w:rsidRDefault="00293CE3" w:rsidP="00293CE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DA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наблюдения за объектами живой и неживой природы; опытническая деятельность с водой; экологические игры; беседа «Вода вокруг нас»; разучивание пальчиковой гимнастики «Весна пришла». </w:t>
      </w:r>
    </w:p>
    <w:p w:rsidR="00584D28" w:rsidRPr="00E25C77" w:rsidRDefault="00552BDA" w:rsidP="00584D28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E25C77">
        <w:rPr>
          <w:rFonts w:ascii="Times New Roman" w:hAnsi="Times New Roman" w:cs="Times New Roman"/>
          <w:b/>
          <w:i/>
          <w:sz w:val="28"/>
          <w:szCs w:val="28"/>
        </w:rPr>
        <w:t>Ход  НОД</w:t>
      </w:r>
      <w:r w:rsidRPr="00E25C77">
        <w:rPr>
          <w:rFonts w:ascii="Times New Roman" w:hAnsi="Times New Roman" w:cs="Times New Roman"/>
          <w:b/>
          <w:i/>
          <w:sz w:val="40"/>
          <w:szCs w:val="40"/>
        </w:rPr>
        <w:t>:</w:t>
      </w:r>
    </w:p>
    <w:p w:rsidR="00552BDA" w:rsidRPr="00446CB0" w:rsidRDefault="00552BDA" w:rsidP="00584D28">
      <w:pPr>
        <w:jc w:val="center"/>
        <w:rPr>
          <w:b/>
          <w:i/>
          <w:sz w:val="40"/>
          <w:szCs w:val="40"/>
        </w:rPr>
      </w:pPr>
      <w:r w:rsidRPr="00E25C77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момент.</w:t>
      </w:r>
    </w:p>
    <w:p w:rsidR="00ED3AAB" w:rsidRDefault="00293CE3" w:rsidP="00584D2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</w:t>
      </w:r>
      <w:r w:rsidR="00584D28">
        <w:rPr>
          <w:rFonts w:ascii="Times New Roman" w:hAnsi="Times New Roman" w:cs="Times New Roman"/>
          <w:sz w:val="28"/>
          <w:szCs w:val="28"/>
        </w:rPr>
        <w:t xml:space="preserve"> Дети посмотрите, что у меня есть.</w:t>
      </w:r>
      <w:r w:rsidR="00ED3AAB">
        <w:rPr>
          <w:rFonts w:ascii="Times New Roman" w:hAnsi="Times New Roman" w:cs="Times New Roman"/>
          <w:sz w:val="28"/>
          <w:szCs w:val="28"/>
        </w:rPr>
        <w:t>/</w:t>
      </w:r>
      <w:r w:rsidR="00584D28">
        <w:rPr>
          <w:rFonts w:ascii="Times New Roman" w:hAnsi="Times New Roman" w:cs="Times New Roman"/>
          <w:sz w:val="28"/>
          <w:szCs w:val="28"/>
        </w:rPr>
        <w:t xml:space="preserve"> </w:t>
      </w:r>
      <w:r w:rsidR="00ED3AAB">
        <w:rPr>
          <w:rFonts w:ascii="Times New Roman" w:hAnsi="Times New Roman" w:cs="Times New Roman"/>
          <w:sz w:val="28"/>
          <w:szCs w:val="28"/>
        </w:rPr>
        <w:t>На столе лежат камни кувшин на дне, которого вода и игрушка – галка. Как вы думаете, для чего нам нужны эти предметы?</w:t>
      </w:r>
    </w:p>
    <w:p w:rsidR="00ED3AAB" w:rsidRDefault="00ED3AAB" w:rsidP="00584D2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ED3AAB" w:rsidRDefault="00ED3AAB" w:rsidP="00584D2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 сейчас узнаете.</w:t>
      </w:r>
    </w:p>
    <w:p w:rsidR="00DE324B" w:rsidRPr="00446CB0" w:rsidRDefault="00DE324B" w:rsidP="00DE324B">
      <w:pPr>
        <w:spacing w:line="360" w:lineRule="auto"/>
        <w:jc w:val="center"/>
        <w:rPr>
          <w:b/>
          <w:i/>
          <w:sz w:val="28"/>
          <w:szCs w:val="28"/>
        </w:rPr>
      </w:pPr>
      <w:r w:rsidRPr="00446CB0">
        <w:rPr>
          <w:b/>
          <w:i/>
          <w:sz w:val="28"/>
          <w:szCs w:val="28"/>
        </w:rPr>
        <w:t>Основная часть.</w:t>
      </w:r>
    </w:p>
    <w:p w:rsidR="00293CE3" w:rsidRDefault="00293CE3" w:rsidP="00DE324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послушайте рассказ  Лева Николаевича Толстого «Хотела галка пить…».</w:t>
      </w:r>
    </w:p>
    <w:p w:rsidR="00293CE3" w:rsidRDefault="00293CE3" w:rsidP="00293CE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 читает рассказ. « Хотела Галка пить. На дворе стоял кувшин с водой, а в кувшине была вода только на дне. Галке нельзя было достать. Она стала кидать в кувшин камушки и столько набросала, что вода стала выше и можно было пить»</w:t>
      </w:r>
    </w:p>
    <w:p w:rsidR="00671B8F" w:rsidRDefault="00293CE3" w:rsidP="00293CE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Вопросы по содержанию:</w:t>
      </w:r>
    </w:p>
    <w:p w:rsidR="00671B8F" w:rsidRDefault="00293CE3" w:rsidP="00293CE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хотел</w:t>
      </w:r>
      <w:r w:rsidR="00671B8F">
        <w:rPr>
          <w:rFonts w:ascii="Times New Roman" w:hAnsi="Times New Roman" w:cs="Times New Roman"/>
          <w:sz w:val="28"/>
          <w:szCs w:val="28"/>
        </w:rPr>
        <w:t xml:space="preserve">ось </w:t>
      </w:r>
      <w:r>
        <w:rPr>
          <w:rFonts w:ascii="Times New Roman" w:hAnsi="Times New Roman" w:cs="Times New Roman"/>
          <w:sz w:val="28"/>
          <w:szCs w:val="28"/>
        </w:rPr>
        <w:t>галк</w:t>
      </w:r>
      <w:r w:rsidR="00671B8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93CE3" w:rsidRDefault="00293CE3" w:rsidP="00293CE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ей это не удавалось сделать?</w:t>
      </w:r>
    </w:p>
    <w:p w:rsidR="00671B8F" w:rsidRDefault="00293CE3" w:rsidP="00293CE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придумала галка?</w:t>
      </w:r>
    </w:p>
    <w:p w:rsidR="00671B8F" w:rsidRDefault="00293CE3" w:rsidP="00293CE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Что произошло с уровнем воды после того, как галка набросала в кувшин камешки?</w:t>
      </w:r>
    </w:p>
    <w:p w:rsidR="00293CE3" w:rsidRDefault="00293CE3" w:rsidP="00293CE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Какая была галка?</w:t>
      </w:r>
    </w:p>
    <w:p w:rsidR="00293CE3" w:rsidRDefault="00293CE3" w:rsidP="00293CE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293CE3" w:rsidRDefault="00293CE3" w:rsidP="00293CE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А сейчас мы послушаем, как вы запомнили рассказ. А помогут нам в этом </w:t>
      </w:r>
      <w:r w:rsidR="00671B8F">
        <w:rPr>
          <w:rFonts w:ascii="Times New Roman" w:hAnsi="Times New Roman" w:cs="Times New Roman"/>
          <w:sz w:val="28"/>
          <w:szCs w:val="28"/>
        </w:rPr>
        <w:t>предметы</w:t>
      </w:r>
      <w:r w:rsidR="009B31A5">
        <w:rPr>
          <w:rFonts w:ascii="Times New Roman" w:hAnsi="Times New Roman" w:cs="Times New Roman"/>
          <w:sz w:val="28"/>
          <w:szCs w:val="28"/>
        </w:rPr>
        <w:t xml:space="preserve">, </w:t>
      </w:r>
      <w:r w:rsidR="00671B8F">
        <w:rPr>
          <w:rFonts w:ascii="Times New Roman" w:hAnsi="Times New Roman" w:cs="Times New Roman"/>
          <w:sz w:val="28"/>
          <w:szCs w:val="28"/>
        </w:rPr>
        <w:t>которые были на столе.</w:t>
      </w:r>
    </w:p>
    <w:p w:rsidR="00293CE3" w:rsidRDefault="00293CE3" w:rsidP="00671B8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671B8F">
        <w:rPr>
          <w:rFonts w:ascii="Times New Roman" w:hAnsi="Times New Roman" w:cs="Times New Roman"/>
          <w:sz w:val="28"/>
          <w:szCs w:val="28"/>
        </w:rPr>
        <w:t>пересказывают рассказ, используя предметы, которые находились на столе.</w:t>
      </w:r>
      <w:r>
        <w:rPr>
          <w:rFonts w:ascii="Times New Roman" w:hAnsi="Times New Roman" w:cs="Times New Roman"/>
          <w:sz w:val="28"/>
          <w:szCs w:val="28"/>
        </w:rPr>
        <w:t xml:space="preserve">(3-4 человека) </w:t>
      </w:r>
    </w:p>
    <w:p w:rsidR="00DE324B" w:rsidRDefault="00293CE3" w:rsidP="00DE324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Физкультминутка «Весна пришла». </w:t>
      </w:r>
    </w:p>
    <w:p w:rsidR="00293CE3" w:rsidRDefault="00293CE3" w:rsidP="00DE324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24B">
        <w:rPr>
          <w:rFonts w:ascii="Times New Roman" w:hAnsi="Times New Roman" w:cs="Times New Roman"/>
          <w:b/>
          <w:sz w:val="28"/>
          <w:szCs w:val="28"/>
        </w:rPr>
        <w:t>Кап-кап</w:t>
      </w:r>
      <w:r>
        <w:rPr>
          <w:rFonts w:ascii="Times New Roman" w:hAnsi="Times New Roman" w:cs="Times New Roman"/>
          <w:sz w:val="28"/>
          <w:szCs w:val="28"/>
        </w:rPr>
        <w:t xml:space="preserve">! – </w:t>
      </w:r>
      <w:r w:rsidRPr="00DE324B">
        <w:rPr>
          <w:rFonts w:ascii="Times New Roman" w:hAnsi="Times New Roman" w:cs="Times New Roman"/>
          <w:b/>
          <w:sz w:val="28"/>
          <w:szCs w:val="28"/>
        </w:rPr>
        <w:t>весенний день</w:t>
      </w:r>
      <w:r>
        <w:rPr>
          <w:rFonts w:ascii="Times New Roman" w:hAnsi="Times New Roman" w:cs="Times New Roman"/>
          <w:sz w:val="28"/>
          <w:szCs w:val="28"/>
        </w:rPr>
        <w:t>. Дети стучат пальчиком одной руки по ладошке</w:t>
      </w:r>
    </w:p>
    <w:p w:rsidR="00DE324B" w:rsidRDefault="00293CE3" w:rsidP="00293CE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24B">
        <w:rPr>
          <w:rFonts w:ascii="Times New Roman" w:hAnsi="Times New Roman" w:cs="Times New Roman"/>
          <w:b/>
          <w:sz w:val="28"/>
          <w:szCs w:val="28"/>
        </w:rPr>
        <w:t>Кап-кап</w:t>
      </w:r>
      <w:r>
        <w:rPr>
          <w:rFonts w:ascii="Times New Roman" w:hAnsi="Times New Roman" w:cs="Times New Roman"/>
          <w:sz w:val="28"/>
          <w:szCs w:val="28"/>
        </w:rPr>
        <w:t>! – звенит капель. По ладошке другой руки.</w:t>
      </w:r>
    </w:p>
    <w:p w:rsidR="00293CE3" w:rsidRDefault="00293CE3" w:rsidP="00293CE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24B">
        <w:rPr>
          <w:rFonts w:ascii="Times New Roman" w:hAnsi="Times New Roman" w:cs="Times New Roman"/>
          <w:b/>
          <w:sz w:val="28"/>
          <w:szCs w:val="28"/>
        </w:rPr>
        <w:t>Кап-кап!</w:t>
      </w:r>
      <w:r>
        <w:rPr>
          <w:rFonts w:ascii="Times New Roman" w:hAnsi="Times New Roman" w:cs="Times New Roman"/>
          <w:sz w:val="28"/>
          <w:szCs w:val="28"/>
        </w:rPr>
        <w:t xml:space="preserve"> – капельки, Кап-кап! – капают. </w:t>
      </w:r>
    </w:p>
    <w:p w:rsidR="00293CE3" w:rsidRDefault="00293CE3" w:rsidP="00293CE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24B">
        <w:rPr>
          <w:rFonts w:ascii="Times New Roman" w:hAnsi="Times New Roman" w:cs="Times New Roman"/>
          <w:b/>
          <w:sz w:val="28"/>
          <w:szCs w:val="28"/>
        </w:rPr>
        <w:t>Жур-Жур</w:t>
      </w:r>
      <w:r>
        <w:rPr>
          <w:rFonts w:ascii="Times New Roman" w:hAnsi="Times New Roman" w:cs="Times New Roman"/>
          <w:sz w:val="28"/>
          <w:szCs w:val="28"/>
        </w:rPr>
        <w:t>! – журчат ручьи. Дети выполняют волнообразные</w:t>
      </w:r>
    </w:p>
    <w:p w:rsidR="00293CE3" w:rsidRDefault="00293CE3" w:rsidP="00293CE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24B">
        <w:rPr>
          <w:rFonts w:ascii="Times New Roman" w:hAnsi="Times New Roman" w:cs="Times New Roman"/>
          <w:b/>
          <w:sz w:val="28"/>
          <w:szCs w:val="28"/>
        </w:rPr>
        <w:t>Жур-Жур</w:t>
      </w:r>
      <w:r>
        <w:rPr>
          <w:rFonts w:ascii="Times New Roman" w:hAnsi="Times New Roman" w:cs="Times New Roman"/>
          <w:sz w:val="28"/>
          <w:szCs w:val="28"/>
        </w:rPr>
        <w:t xml:space="preserve">! – бегут они. Движения руками. </w:t>
      </w:r>
    </w:p>
    <w:p w:rsidR="00293CE3" w:rsidRDefault="00293CE3" w:rsidP="00293CE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CB0">
        <w:rPr>
          <w:rFonts w:ascii="Times New Roman" w:hAnsi="Times New Roman" w:cs="Times New Roman"/>
          <w:b/>
          <w:sz w:val="28"/>
          <w:szCs w:val="28"/>
        </w:rPr>
        <w:t>Жур-Жур</w:t>
      </w:r>
      <w:r>
        <w:rPr>
          <w:rFonts w:ascii="Times New Roman" w:hAnsi="Times New Roman" w:cs="Times New Roman"/>
          <w:sz w:val="28"/>
          <w:szCs w:val="28"/>
        </w:rPr>
        <w:t xml:space="preserve">! – ручеёк, Звонкий голосок. </w:t>
      </w:r>
    </w:p>
    <w:p w:rsidR="00DE324B" w:rsidRDefault="00293CE3" w:rsidP="00DE324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CB0">
        <w:rPr>
          <w:rFonts w:ascii="Times New Roman" w:hAnsi="Times New Roman" w:cs="Times New Roman"/>
          <w:b/>
          <w:sz w:val="28"/>
          <w:szCs w:val="28"/>
        </w:rPr>
        <w:t>Чив-чив!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46CB0">
        <w:rPr>
          <w:rFonts w:ascii="Times New Roman" w:hAnsi="Times New Roman" w:cs="Times New Roman"/>
          <w:b/>
          <w:sz w:val="28"/>
          <w:szCs w:val="28"/>
        </w:rPr>
        <w:t xml:space="preserve">воробушки, </w:t>
      </w:r>
      <w:r w:rsidR="00DE324B" w:rsidRPr="00446CB0">
        <w:rPr>
          <w:rFonts w:ascii="Times New Roman" w:hAnsi="Times New Roman" w:cs="Times New Roman"/>
          <w:b/>
          <w:sz w:val="28"/>
          <w:szCs w:val="28"/>
        </w:rPr>
        <w:t>серые пёрышки</w:t>
      </w:r>
      <w:r w:rsidR="00DE324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Пальчиковая гимнастика «Клювики».</w:t>
      </w:r>
    </w:p>
    <w:p w:rsidR="00293CE3" w:rsidRDefault="00293CE3" w:rsidP="00DE324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CB0">
        <w:rPr>
          <w:rFonts w:ascii="Times New Roman" w:hAnsi="Times New Roman" w:cs="Times New Roman"/>
          <w:b/>
          <w:sz w:val="28"/>
          <w:szCs w:val="28"/>
        </w:rPr>
        <w:t>Чив-чив!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46CB0">
        <w:rPr>
          <w:rFonts w:ascii="Times New Roman" w:hAnsi="Times New Roman" w:cs="Times New Roman"/>
          <w:b/>
          <w:sz w:val="28"/>
          <w:szCs w:val="28"/>
        </w:rPr>
        <w:t>чирикают, По лужам прыгают.</w:t>
      </w:r>
    </w:p>
    <w:p w:rsidR="00DE324B" w:rsidRPr="00446CB0" w:rsidRDefault="00293CE3" w:rsidP="00293CE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CB0">
        <w:rPr>
          <w:rFonts w:ascii="Times New Roman" w:hAnsi="Times New Roman" w:cs="Times New Roman"/>
          <w:b/>
          <w:sz w:val="28"/>
          <w:szCs w:val="28"/>
        </w:rPr>
        <w:t xml:space="preserve">Здравствуй, весна-красна! </w:t>
      </w:r>
    </w:p>
    <w:p w:rsidR="00293CE3" w:rsidRDefault="00293CE3" w:rsidP="00293CE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CB0">
        <w:rPr>
          <w:rFonts w:ascii="Times New Roman" w:hAnsi="Times New Roman" w:cs="Times New Roman"/>
          <w:b/>
          <w:sz w:val="28"/>
          <w:szCs w:val="28"/>
        </w:rPr>
        <w:t>Солнце ты принесла.</w:t>
      </w:r>
      <w:r>
        <w:rPr>
          <w:rFonts w:ascii="Times New Roman" w:hAnsi="Times New Roman" w:cs="Times New Roman"/>
          <w:sz w:val="28"/>
          <w:szCs w:val="28"/>
        </w:rPr>
        <w:t xml:space="preserve"> Руки вверху, шевеление пальцами.</w:t>
      </w:r>
    </w:p>
    <w:p w:rsidR="00293CE3" w:rsidRDefault="00293CE3" w:rsidP="00293CE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CB0">
        <w:rPr>
          <w:rFonts w:ascii="Times New Roman" w:hAnsi="Times New Roman" w:cs="Times New Roman"/>
          <w:b/>
          <w:sz w:val="28"/>
          <w:szCs w:val="28"/>
        </w:rPr>
        <w:t>Травку и цветы</w:t>
      </w:r>
      <w:r>
        <w:rPr>
          <w:rFonts w:ascii="Times New Roman" w:hAnsi="Times New Roman" w:cs="Times New Roman"/>
          <w:sz w:val="28"/>
          <w:szCs w:val="28"/>
        </w:rPr>
        <w:t xml:space="preserve">. Руки внизу, «гладим» травку и цветы </w:t>
      </w:r>
    </w:p>
    <w:p w:rsidR="00293CE3" w:rsidRDefault="00293CE3" w:rsidP="00293CE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CB0">
        <w:rPr>
          <w:rFonts w:ascii="Times New Roman" w:hAnsi="Times New Roman" w:cs="Times New Roman"/>
          <w:b/>
          <w:sz w:val="28"/>
          <w:szCs w:val="28"/>
        </w:rPr>
        <w:t>Рады тебе все мы!</w:t>
      </w:r>
      <w:r>
        <w:rPr>
          <w:rFonts w:ascii="Times New Roman" w:hAnsi="Times New Roman" w:cs="Times New Roman"/>
          <w:sz w:val="28"/>
          <w:szCs w:val="28"/>
        </w:rPr>
        <w:t xml:space="preserve"> Дети разводят руки в стороны, поклон. </w:t>
      </w:r>
    </w:p>
    <w:p w:rsidR="00293CE3" w:rsidRDefault="00293CE3" w:rsidP="00293CE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Молодцы!! Я предлагаю вам экспериментальным путём проверить, является ли история, описанная писателем правдой или это – вымысел.</w:t>
      </w:r>
    </w:p>
    <w:p w:rsidR="00293CE3" w:rsidRDefault="00293CE3" w:rsidP="00293CE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подносах лежат камешки. Детям предлагается попробовать постучать каждым из предметов по крышке стола, покатать в ладонях, потянуть в разные стороны, посмотреть – может быть, они стали другими, изменили форму, разорвались ли. Уточняет характеристики тел: камень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очень твёрдый, не меняется, из него ничего нельзя слепить, его нельзя разделить на два куска – он крепкий и т.д. </w:t>
      </w:r>
    </w:p>
    <w:p w:rsidR="00671B8F" w:rsidRDefault="00293CE3" w:rsidP="00293CE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Пододвиньте к себе ёмкости (стаканчики) с водой – это будут «кувшинчики». Сколько воды налито в наш стаканчик-кувшинчик?</w:t>
      </w:r>
    </w:p>
    <w:p w:rsidR="00293CE3" w:rsidRDefault="00671B8F" w:rsidP="00293CE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  <w:r w:rsidR="00293CE3">
        <w:rPr>
          <w:rFonts w:ascii="Times New Roman" w:hAnsi="Times New Roman" w:cs="Times New Roman"/>
          <w:sz w:val="28"/>
          <w:szCs w:val="28"/>
        </w:rPr>
        <w:t xml:space="preserve"> Посмотрите внимательно: на внешней стороне стаканчика есть черта, обозначающая уровень налитой воды. Все видят эту черту? Опускайте аккуратно камешки в воду и наблюдайте, поднимается ли уровень воды в стакане. (Дети выполняют задание. Логопед  выполняет эксперимент вместе с детьми). </w:t>
      </w:r>
    </w:p>
    <w:p w:rsidR="00671B8F" w:rsidRDefault="00293CE3" w:rsidP="00671B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Что вы видите? Что происходит с водой? (Ответы детей). Вывод: если в стакан с водой опускать камешки, то уровень воды поднимается. Значит, вода обтекает камешки, а не проникает внутрь их</w:t>
      </w:r>
      <w:r w:rsidR="00671B8F">
        <w:rPr>
          <w:rFonts w:ascii="Times New Roman" w:hAnsi="Times New Roman" w:cs="Times New Roman"/>
          <w:sz w:val="28"/>
          <w:szCs w:val="28"/>
        </w:rPr>
        <w:t>.</w:t>
      </w:r>
    </w:p>
    <w:p w:rsidR="00671B8F" w:rsidRDefault="00671B8F" w:rsidP="00671B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Дети вы любите загадки? Послушайте</w:t>
      </w:r>
      <w:r w:rsidR="00D5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 скажите  что это такое?</w:t>
      </w:r>
    </w:p>
    <w:p w:rsidR="00671B8F" w:rsidRDefault="00671B8F" w:rsidP="00671B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1.Меня пьют, меня льют.  (Вода)</w:t>
      </w:r>
    </w:p>
    <w:p w:rsidR="00671B8F" w:rsidRDefault="00671B8F" w:rsidP="00671B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2.Мы говорим: она течёт; </w:t>
      </w:r>
    </w:p>
    <w:p w:rsidR="00671B8F" w:rsidRDefault="00671B8F" w:rsidP="00671B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бежит всегда вперёд,</w:t>
      </w:r>
    </w:p>
    <w:p w:rsidR="00671B8F" w:rsidRDefault="00671B8F" w:rsidP="00671B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никогда не убегает. (Вода) </w:t>
      </w:r>
    </w:p>
    <w:p w:rsidR="00671B8F" w:rsidRDefault="00671B8F" w:rsidP="00671B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отгадывают загадки. </w:t>
      </w:r>
    </w:p>
    <w:p w:rsidR="00671B8F" w:rsidRDefault="00671B8F" w:rsidP="00671B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Хотите послушать, как вода умеет разговаривать?</w:t>
      </w:r>
    </w:p>
    <w:p w:rsidR="00671B8F" w:rsidRDefault="00671B8F" w:rsidP="00671B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(логопед  включает аудиозапись льющейся воды, на доску вывешиваются фотоиллюстрации с изображением реки, пруда, озера, водопада и др.)</w:t>
      </w:r>
    </w:p>
    <w:p w:rsidR="00671B8F" w:rsidRDefault="00671B8F" w:rsidP="00671B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Логопед: Для чего нужна вода? Как она нам помогает? Для чего мы её используем? </w:t>
      </w:r>
    </w:p>
    <w:p w:rsidR="00671B8F" w:rsidRDefault="00671B8F" w:rsidP="00671B8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ответы детей:</w:t>
      </w:r>
    </w:p>
    <w:p w:rsidR="00671B8F" w:rsidRDefault="00671B8F" w:rsidP="00671B8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324B">
        <w:rPr>
          <w:rFonts w:ascii="Times New Roman" w:hAnsi="Times New Roman" w:cs="Times New Roman"/>
          <w:b/>
          <w:sz w:val="28"/>
          <w:szCs w:val="28"/>
        </w:rPr>
        <w:t>Вода нужна нам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71B8F" w:rsidRDefault="00671B8F" w:rsidP="00671B8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люди жили и не умирали;</w:t>
      </w:r>
    </w:p>
    <w:p w:rsidR="00671B8F" w:rsidRDefault="00671B8F" w:rsidP="00671B8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было красиво;</w:t>
      </w:r>
    </w:p>
    <w:p w:rsidR="00671B8F" w:rsidRDefault="00671B8F" w:rsidP="00671B8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можно было готовить разную еду,</w:t>
      </w:r>
    </w:p>
    <w:p w:rsidR="00671B8F" w:rsidRDefault="00671B8F" w:rsidP="00671B8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пить, есть;</w:t>
      </w:r>
    </w:p>
    <w:p w:rsidR="00671B8F" w:rsidRDefault="00671B8F" w:rsidP="00671B8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нужна людям, растениям;</w:t>
      </w:r>
    </w:p>
    <w:p w:rsidR="00671B8F" w:rsidRDefault="00671B8F" w:rsidP="00671B8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чтобы купаться, мыть руки, умываться;</w:t>
      </w:r>
    </w:p>
    <w:p w:rsidR="00671B8F" w:rsidRDefault="00671B8F" w:rsidP="00671B8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стирать, мыть посуду, поливать цветы;</w:t>
      </w:r>
    </w:p>
    <w:p w:rsidR="00671B8F" w:rsidRDefault="00671B8F" w:rsidP="00671B8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воды погибнут все рыбы, рыбаки не смогут ловить рыбу, </w:t>
      </w:r>
    </w:p>
    <w:p w:rsidR="00671B8F" w:rsidRDefault="00671B8F" w:rsidP="00671B8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воды погибнут все растения, животные, которые живут в воде и т.д.</w:t>
      </w:r>
    </w:p>
    <w:p w:rsidR="00671B8F" w:rsidRPr="00E25C77" w:rsidRDefault="00671B8F" w:rsidP="00671B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Правильно вы подметили дети. Вода источник жизни на нашей планете. Она нужна людям, растениям и</w:t>
      </w:r>
      <w:r w:rsidRPr="00E25C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всем живым  существам.</w:t>
      </w:r>
      <w:r w:rsidRPr="00DE324B">
        <w:rPr>
          <w:sz w:val="28"/>
          <w:szCs w:val="28"/>
          <w:u w:val="single"/>
        </w:rPr>
        <w:t xml:space="preserve"> </w:t>
      </w:r>
    </w:p>
    <w:p w:rsidR="00293CE3" w:rsidRDefault="00293CE3" w:rsidP="00293CE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CB0" w:rsidRPr="00446CB0" w:rsidRDefault="00446CB0" w:rsidP="00446CB0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46CB0">
        <w:rPr>
          <w:rFonts w:ascii="Times New Roman" w:hAnsi="Times New Roman" w:cs="Times New Roman"/>
          <w:b/>
          <w:i/>
          <w:sz w:val="28"/>
          <w:szCs w:val="28"/>
        </w:rPr>
        <w:t>Заключительная часть</w:t>
      </w:r>
    </w:p>
    <w:p w:rsidR="00293CE3" w:rsidRDefault="00293CE3" w:rsidP="00293CE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Подводится итог организованной деятельности: дети рассказывают, что они делали на занятии, что им запомнилось, что им было интересно делать на занятии. </w:t>
      </w:r>
    </w:p>
    <w:p w:rsidR="00293CE3" w:rsidRDefault="00293CE3" w:rsidP="00293CE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 А теперь с помощью вырезанных солнышек покажите, понравилось вам наше занятие или нет, понравилось ли вам экспериментировать? Дети подходят к столу, где на одном подносе лежат картинки с улыбающимся солнышком (радость), а в другом – с грустным (огорчение) и выбирают солнышко.</w:t>
      </w:r>
    </w:p>
    <w:p w:rsidR="00293CE3" w:rsidRDefault="00293CE3" w:rsidP="00293CE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3CE3" w:rsidRDefault="00293CE3" w:rsidP="00293CE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3CE3" w:rsidRDefault="00293CE3" w:rsidP="00293CE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BBA" w:rsidRDefault="00427BBA"/>
    <w:sectPr w:rsidR="00427BBA" w:rsidSect="00427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93CE3"/>
    <w:rsid w:val="00211850"/>
    <w:rsid w:val="00293CE3"/>
    <w:rsid w:val="0034443C"/>
    <w:rsid w:val="00427BBA"/>
    <w:rsid w:val="00446CB0"/>
    <w:rsid w:val="004E7362"/>
    <w:rsid w:val="00552BDA"/>
    <w:rsid w:val="00555A8C"/>
    <w:rsid w:val="00584D28"/>
    <w:rsid w:val="00671B8F"/>
    <w:rsid w:val="009B31A5"/>
    <w:rsid w:val="00B32D07"/>
    <w:rsid w:val="00B932EC"/>
    <w:rsid w:val="00C73AF3"/>
    <w:rsid w:val="00D41D66"/>
    <w:rsid w:val="00D52A1D"/>
    <w:rsid w:val="00DE324B"/>
    <w:rsid w:val="00E25C77"/>
    <w:rsid w:val="00ED3AAB"/>
    <w:rsid w:val="00FA0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93CE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293CE3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0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tatiana</cp:lastModifiedBy>
  <cp:revision>10</cp:revision>
  <cp:lastPrinted>2013-04-09T16:53:00Z</cp:lastPrinted>
  <dcterms:created xsi:type="dcterms:W3CDTF">2013-04-09T11:11:00Z</dcterms:created>
  <dcterms:modified xsi:type="dcterms:W3CDTF">2013-04-16T02:46:00Z</dcterms:modified>
</cp:coreProperties>
</file>