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FA" w:rsidRDefault="004603FA" w:rsidP="004603FA">
      <w:pPr>
        <w:jc w:val="center"/>
        <w:rPr>
          <w:rFonts w:ascii="Times New Roman" w:hAnsi="Times New Roman" w:cs="Times New Roman"/>
          <w:sz w:val="36"/>
          <w:szCs w:val="36"/>
        </w:rPr>
      </w:pPr>
      <w:r w:rsidRPr="00FC4772">
        <w:rPr>
          <w:rFonts w:ascii="Times New Roman" w:hAnsi="Times New Roman" w:cs="Times New Roman"/>
          <w:sz w:val="36"/>
          <w:szCs w:val="36"/>
        </w:rPr>
        <w:t>Картотека дидактических игр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F0749" w:rsidRDefault="007F0749"/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2552"/>
        <w:gridCol w:w="6946"/>
      </w:tblGrid>
      <w:tr w:rsidR="00536F56" w:rsidRPr="00495C2B" w:rsidTr="006431AB">
        <w:tc>
          <w:tcPr>
            <w:tcW w:w="709" w:type="dxa"/>
            <w:vAlign w:val="center"/>
          </w:tcPr>
          <w:p w:rsidR="00536F56" w:rsidRPr="00537691" w:rsidRDefault="00536F56" w:rsidP="001F6219">
            <w:pPr>
              <w:pStyle w:val="40"/>
              <w:shd w:val="clear" w:color="auto" w:fill="auto"/>
              <w:spacing w:after="105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536F56" w:rsidRPr="007344EC" w:rsidRDefault="00536F56" w:rsidP="001F6219">
            <w:pPr>
              <w:pStyle w:val="40"/>
              <w:shd w:val="clear" w:color="auto" w:fill="auto"/>
              <w:spacing w:after="105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537691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536F56" w:rsidRDefault="00536F56" w:rsidP="001F6219">
            <w:pPr>
              <w:jc w:val="center"/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Наименование игры</w:t>
            </w:r>
          </w:p>
        </w:tc>
        <w:tc>
          <w:tcPr>
            <w:tcW w:w="6946" w:type="dxa"/>
            <w:vAlign w:val="center"/>
          </w:tcPr>
          <w:p w:rsidR="00536F56" w:rsidRDefault="00536F56" w:rsidP="001F6219">
            <w:pPr>
              <w:jc w:val="center"/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</w:tr>
      <w:tr w:rsidR="00536F56" w:rsidRPr="00495C2B" w:rsidTr="001F6219">
        <w:tc>
          <w:tcPr>
            <w:tcW w:w="709" w:type="dxa"/>
          </w:tcPr>
          <w:p w:rsidR="00536F56" w:rsidRDefault="00536F56" w:rsidP="001F6219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536F56" w:rsidRPr="00495C2B" w:rsidRDefault="00536F56" w:rsidP="00536F56">
            <w:pPr>
              <w:tabs>
                <w:tab w:val="left" w:pos="3860"/>
              </w:tabs>
              <w:jc w:val="center"/>
              <w:rPr>
                <w:rStyle w:val="17Arial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C2B">
              <w:rPr>
                <w:rStyle w:val="17Arial1"/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 от 6 до 7 лет</w:t>
            </w:r>
          </w:p>
          <w:p w:rsidR="00536F56" w:rsidRPr="00495C2B" w:rsidRDefault="00536F56" w:rsidP="001F6219">
            <w:pPr>
              <w:tabs>
                <w:tab w:val="left" w:pos="3860"/>
              </w:tabs>
              <w:jc w:val="center"/>
              <w:rPr>
                <w:rStyle w:val="17Arial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495C2B" w:rsidRDefault="0028249A" w:rsidP="001F6219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28249A" w:rsidRPr="00495C2B" w:rsidRDefault="0028249A" w:rsidP="001F6219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2B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Игры с предметами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495C2B" w:rsidRDefault="0028249A" w:rsidP="001F6219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249A" w:rsidRPr="00495C2B" w:rsidRDefault="0028249A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Контурные прятки</w:t>
            </w:r>
          </w:p>
        </w:tc>
        <w:tc>
          <w:tcPr>
            <w:tcW w:w="6946" w:type="dxa"/>
          </w:tcPr>
          <w:p w:rsidR="00536F56" w:rsidRPr="009863B3" w:rsidRDefault="00536F56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Развить внимание, наблюдательность, умение сопоставлять объем предмета и его контур, коммуникативные навыки.</w:t>
            </w:r>
          </w:p>
          <w:p w:rsidR="0028249A" w:rsidRPr="009863B3" w:rsidRDefault="0028249A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495C2B" w:rsidRDefault="0028249A" w:rsidP="001F6219">
            <w:pPr>
              <w:pStyle w:val="17"/>
              <w:shd w:val="clear" w:color="auto" w:fill="auto"/>
              <w:tabs>
                <w:tab w:val="left" w:pos="3663"/>
              </w:tabs>
              <w:spacing w:line="240" w:lineRule="auto"/>
              <w:jc w:val="left"/>
              <w:rPr>
                <w:rStyle w:val="17Aria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7Aria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249A" w:rsidRPr="00495C2B" w:rsidRDefault="0028249A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Найди клад по карте</w:t>
            </w:r>
          </w:p>
        </w:tc>
        <w:tc>
          <w:tcPr>
            <w:tcW w:w="6946" w:type="dxa"/>
          </w:tcPr>
          <w:p w:rsidR="00536F56" w:rsidRPr="009863B3" w:rsidRDefault="00536F56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логику, пространственную ориентацию, умение действовать по определенной схеме.</w:t>
            </w:r>
          </w:p>
          <w:p w:rsidR="0028249A" w:rsidRPr="009863B3" w:rsidRDefault="0028249A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495C2B" w:rsidRDefault="0028249A" w:rsidP="001F6219">
            <w:pPr>
              <w:pStyle w:val="17"/>
              <w:shd w:val="clear" w:color="auto" w:fill="auto"/>
              <w:tabs>
                <w:tab w:val="left" w:pos="3663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249A" w:rsidRPr="00495C2B" w:rsidRDefault="0028249A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</w:p>
        </w:tc>
        <w:tc>
          <w:tcPr>
            <w:tcW w:w="6946" w:type="dxa"/>
          </w:tcPr>
          <w:p w:rsidR="0028249A" w:rsidRPr="009863B3" w:rsidRDefault="00536F56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внимание, память.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495C2B" w:rsidRDefault="0028249A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8249A" w:rsidRPr="00495C2B" w:rsidRDefault="0028249A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Слепой скульпто</w:t>
            </w:r>
            <w:r w:rsidR="00536F5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36F56" w:rsidRPr="009863B3" w:rsidRDefault="00536F56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мышление.</w:t>
            </w:r>
          </w:p>
          <w:p w:rsidR="0028249A" w:rsidRPr="009863B3" w:rsidRDefault="0028249A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59" w:rsidRPr="00495C2B" w:rsidTr="001F6219">
        <w:tc>
          <w:tcPr>
            <w:tcW w:w="709" w:type="dxa"/>
          </w:tcPr>
          <w:p w:rsidR="00696959" w:rsidRPr="00D82FB4" w:rsidRDefault="00D82FB4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696959" w:rsidRDefault="00696959" w:rsidP="00536F5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Бензозаправочная станция</w:t>
            </w:r>
          </w:p>
        </w:tc>
        <w:tc>
          <w:tcPr>
            <w:tcW w:w="6946" w:type="dxa"/>
          </w:tcPr>
          <w:p w:rsidR="00696959" w:rsidRPr="00BF11F1" w:rsidRDefault="00696959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Устное, с опорой на знаки (цифры), сравнение чисел, определение связей и отношений между ними, осознание выражений </w:t>
            </w:r>
            <w:r w:rsidRPr="0069695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6959">
              <w:rPr>
                <w:rFonts w:ascii="Times New Roman" w:hAnsi="Times New Roman" w:cs="Times New Roman"/>
                <w:i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 интереса и уважения к труду транспортников, пробуждение желания работать так же добросовестно, ответственно. Как взрослые (шоферы, операторы и др.), заботиться о сохранности техники.</w:t>
            </w:r>
          </w:p>
        </w:tc>
      </w:tr>
      <w:tr w:rsidR="00696959" w:rsidRPr="00495C2B" w:rsidTr="001F6219">
        <w:tc>
          <w:tcPr>
            <w:tcW w:w="709" w:type="dxa"/>
          </w:tcPr>
          <w:p w:rsidR="00696959" w:rsidRPr="00D82FB4" w:rsidRDefault="00D82FB4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696959" w:rsidRDefault="00696959" w:rsidP="00536F5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6946" w:type="dxa"/>
          </w:tcPr>
          <w:p w:rsidR="00696959" w:rsidRPr="004603FA" w:rsidRDefault="00696959" w:rsidP="00536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и составление числа из двух меньших чисел в пределах 10. Расширение представлений о мастерстве кондитеров, о значимости их добросовестного труда. Развитие воображения дошкольников.</w:t>
            </w:r>
          </w:p>
        </w:tc>
      </w:tr>
      <w:tr w:rsidR="00696959" w:rsidRPr="00495C2B" w:rsidTr="001F6219">
        <w:tc>
          <w:tcPr>
            <w:tcW w:w="709" w:type="dxa"/>
          </w:tcPr>
          <w:p w:rsidR="00696959" w:rsidRPr="00D82FB4" w:rsidRDefault="00D82FB4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696959" w:rsidRDefault="00696959" w:rsidP="00536F5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Молочная ферма</w:t>
            </w:r>
          </w:p>
        </w:tc>
        <w:tc>
          <w:tcPr>
            <w:tcW w:w="6946" w:type="dxa"/>
          </w:tcPr>
          <w:p w:rsidR="00696959" w:rsidRDefault="00696959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реальных условий для измерении жидких и сыпучих веществ с помощью условной меры, расширение представлений о значении измерения в деятельности людей разных профессий.</w:t>
            </w:r>
            <w:proofErr w:type="gramEnd"/>
          </w:p>
          <w:p w:rsidR="00EF093E" w:rsidRPr="00BF11F1" w:rsidRDefault="00EF093E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495C2B" w:rsidRDefault="0028249A" w:rsidP="001F6219">
            <w:pPr>
              <w:pStyle w:val="21"/>
              <w:shd w:val="clear" w:color="auto" w:fill="auto"/>
              <w:tabs>
                <w:tab w:val="left" w:pos="38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28249A" w:rsidRPr="009863B3" w:rsidRDefault="0028249A" w:rsidP="001F6219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Настольно - печатные </w:t>
            </w:r>
            <w:r w:rsidRPr="009863B3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28249A" w:rsidRPr="00495C2B" w:rsidRDefault="00536F56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Японский кроссворд</w:t>
            </w:r>
          </w:p>
        </w:tc>
        <w:tc>
          <w:tcPr>
            <w:tcW w:w="6946" w:type="dxa"/>
          </w:tcPr>
          <w:p w:rsidR="00256AB9" w:rsidRPr="009863B3" w:rsidRDefault="00256AB9" w:rsidP="002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логику, умение ориентироваться на листе в клеточку, ввести такие математические понятия, как столбец, строка, горизонтально, вертикально; развивать мелкую моторику рук.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28249A" w:rsidRPr="00495C2B" w:rsidRDefault="00536F56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Морской бой</w:t>
            </w:r>
          </w:p>
        </w:tc>
        <w:tc>
          <w:tcPr>
            <w:tcW w:w="6946" w:type="dxa"/>
          </w:tcPr>
          <w:p w:rsidR="00256AB9" w:rsidRPr="009863B3" w:rsidRDefault="00256AB9" w:rsidP="002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клеточку, пространственное мышление.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2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28249A" w:rsidRPr="00495C2B" w:rsidRDefault="00536F56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Математическое раскрашивание</w:t>
            </w:r>
            <w:r w:rsidR="0028249A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8249A" w:rsidRPr="009863B3" w:rsidRDefault="00256AB9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простые примеры.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</w:tcPr>
          <w:p w:rsidR="0028249A" w:rsidRPr="00495C2B" w:rsidRDefault="00536F56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Кто быстрей дойдет до цели</w:t>
            </w:r>
          </w:p>
        </w:tc>
        <w:tc>
          <w:tcPr>
            <w:tcW w:w="6946" w:type="dxa"/>
          </w:tcPr>
          <w:p w:rsidR="0028249A" w:rsidRPr="009863B3" w:rsidRDefault="00256AB9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и пространственное мышление.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2" w:type="dxa"/>
          </w:tcPr>
          <w:p w:rsidR="0028249A" w:rsidRPr="00495C2B" w:rsidRDefault="00536F56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Теленок</w:t>
            </w:r>
          </w:p>
        </w:tc>
        <w:tc>
          <w:tcPr>
            <w:tcW w:w="6946" w:type="dxa"/>
          </w:tcPr>
          <w:p w:rsidR="00536F56" w:rsidRPr="009863B3" w:rsidRDefault="00536F56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 – логическое мышление, абстрактное воображение, внимание.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28249A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28249A" w:rsidRPr="00536F56" w:rsidRDefault="00536F56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6946" w:type="dxa"/>
          </w:tcPr>
          <w:p w:rsidR="00536F56" w:rsidRPr="00BF11F1" w:rsidRDefault="00536F56" w:rsidP="0053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память, умение играть по правилам.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56" w:rsidRPr="00495C2B" w:rsidTr="001F6219">
        <w:tc>
          <w:tcPr>
            <w:tcW w:w="709" w:type="dxa"/>
          </w:tcPr>
          <w:p w:rsidR="00536F56" w:rsidRPr="00D82FB4" w:rsidRDefault="00256AB9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536F56" w:rsidRPr="00536F56" w:rsidRDefault="00536F56" w:rsidP="00536F5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6946" w:type="dxa"/>
          </w:tcPr>
          <w:p w:rsidR="00536F56" w:rsidRDefault="00536F56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логическое мышление.</w:t>
            </w:r>
          </w:p>
          <w:p w:rsidR="00EF093E" w:rsidRPr="009863B3" w:rsidRDefault="00EF093E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56" w:rsidRPr="00495C2B" w:rsidTr="001F6219">
        <w:tc>
          <w:tcPr>
            <w:tcW w:w="709" w:type="dxa"/>
          </w:tcPr>
          <w:p w:rsidR="00536F56" w:rsidRPr="00D82FB4" w:rsidRDefault="00256AB9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536F56" w:rsidRPr="00536F56" w:rsidRDefault="00536F56" w:rsidP="00536F5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Бирюльки из спичек</w:t>
            </w:r>
          </w:p>
        </w:tc>
        <w:tc>
          <w:tcPr>
            <w:tcW w:w="6946" w:type="dxa"/>
          </w:tcPr>
          <w:p w:rsidR="00EF093E" w:rsidRDefault="00536F56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внимание, координацию движений</w:t>
            </w:r>
          </w:p>
          <w:p w:rsidR="00536F56" w:rsidRPr="009863B3" w:rsidRDefault="00536F56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495C2B" w:rsidRDefault="0028249A" w:rsidP="001F6219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28249A" w:rsidRPr="009863B3" w:rsidRDefault="0028249A" w:rsidP="001F6219">
            <w:pPr>
              <w:jc w:val="center"/>
              <w:rPr>
                <w:rFonts w:ascii="Times New Roman" w:hAnsi="Times New Roman" w:cs="Times New Roman"/>
                <w:b/>
                <w:noProof/>
                <w:spacing w:val="50"/>
                <w:sz w:val="24"/>
                <w:szCs w:val="24"/>
              </w:rPr>
            </w:pPr>
            <w:r w:rsidRPr="009863B3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Словесные игры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28249A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2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Перечисление предметов</w:t>
            </w:r>
          </w:p>
        </w:tc>
        <w:tc>
          <w:tcPr>
            <w:tcW w:w="6946" w:type="dxa"/>
          </w:tcPr>
          <w:p w:rsidR="00256AB9" w:rsidRPr="009863B3" w:rsidRDefault="00256AB9" w:rsidP="002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зрительную память, обогатить словарный запас.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28249A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28249A" w:rsidRPr="00495C2B" w:rsidRDefault="00256AB9" w:rsidP="002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6946" w:type="dxa"/>
          </w:tcPr>
          <w:p w:rsidR="00256AB9" w:rsidRPr="009863B3" w:rsidRDefault="00256AB9" w:rsidP="002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последовательности числового ряда; развитие воображения, речи.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256AB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Сколько пальцев?</w:t>
            </w:r>
            <w:r w:rsidR="0028249A" w:rsidRPr="0049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56AB9" w:rsidRPr="009863B3" w:rsidRDefault="00256AB9" w:rsidP="002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пальцев, внимание, наблюдательность, реакцию; умение быстро считать предметы.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28249A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Пальчиковые животные</w:t>
            </w:r>
          </w:p>
        </w:tc>
        <w:tc>
          <w:tcPr>
            <w:tcW w:w="6946" w:type="dxa"/>
          </w:tcPr>
          <w:p w:rsidR="00256AB9" w:rsidRPr="009863B3" w:rsidRDefault="00256AB9" w:rsidP="002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внимание, память.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256AB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Камень – ножницы - бумага</w:t>
            </w:r>
          </w:p>
        </w:tc>
        <w:tc>
          <w:tcPr>
            <w:tcW w:w="6946" w:type="dxa"/>
          </w:tcPr>
          <w:p w:rsidR="009863B3" w:rsidRPr="009863B3" w:rsidRDefault="009863B3" w:rsidP="0098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межполушарные связи.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256AB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Согласованный счет</w:t>
            </w:r>
          </w:p>
        </w:tc>
        <w:tc>
          <w:tcPr>
            <w:tcW w:w="6946" w:type="dxa"/>
          </w:tcPr>
          <w:p w:rsidR="009863B3" w:rsidRPr="009863B3" w:rsidRDefault="009863B3" w:rsidP="0098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согласованность действия с другими людьми.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D82FB4" w:rsidP="00256AB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6946" w:type="dxa"/>
          </w:tcPr>
          <w:p w:rsidR="009863B3" w:rsidRPr="009863B3" w:rsidRDefault="009863B3" w:rsidP="0098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общения, внимательность по отношению к своим сверстникам, умение оценивать качества других; логику и умение анализировать.</w:t>
            </w:r>
          </w:p>
          <w:p w:rsidR="0028249A" w:rsidRPr="009863B3" w:rsidRDefault="0028249A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256AB9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Движение наоборот</w:t>
            </w:r>
          </w:p>
        </w:tc>
        <w:tc>
          <w:tcPr>
            <w:tcW w:w="6946" w:type="dxa"/>
          </w:tcPr>
          <w:p w:rsidR="0028249A" w:rsidRPr="009863B3" w:rsidRDefault="009863B3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внимательность, сообразительность, пространственное мышление.</w:t>
            </w:r>
          </w:p>
        </w:tc>
      </w:tr>
      <w:tr w:rsidR="0028249A" w:rsidRPr="00495C2B" w:rsidTr="001F6219">
        <w:tc>
          <w:tcPr>
            <w:tcW w:w="709" w:type="dxa"/>
          </w:tcPr>
          <w:p w:rsidR="0028249A" w:rsidRPr="00D82FB4" w:rsidRDefault="00256AB9" w:rsidP="00D82FB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28249A" w:rsidRPr="00495C2B" w:rsidRDefault="00256AB9" w:rsidP="001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Из чего мы состоим?</w:t>
            </w:r>
          </w:p>
        </w:tc>
        <w:tc>
          <w:tcPr>
            <w:tcW w:w="6946" w:type="dxa"/>
          </w:tcPr>
          <w:p w:rsidR="0028249A" w:rsidRPr="009863B3" w:rsidRDefault="009863B3" w:rsidP="001F621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B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память; расширить представления о человеческом теле.</w:t>
            </w:r>
          </w:p>
        </w:tc>
      </w:tr>
    </w:tbl>
    <w:p w:rsidR="0028249A" w:rsidRPr="00BF11F1" w:rsidRDefault="0028249A"/>
    <w:p w:rsidR="00BF11F1" w:rsidRPr="00BF11F1" w:rsidRDefault="00BF11F1"/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>
      <w:pPr>
        <w:rPr>
          <w:lang w:val="en-US"/>
        </w:rPr>
      </w:pPr>
    </w:p>
    <w:p w:rsidR="00BF11F1" w:rsidRDefault="00BF11F1"/>
    <w:p w:rsidR="0072332C" w:rsidRPr="0072332C" w:rsidRDefault="0072332C"/>
    <w:p w:rsidR="00BF11F1" w:rsidRDefault="00BF11F1"/>
    <w:p w:rsidR="0072332C" w:rsidRPr="0072332C" w:rsidRDefault="0072332C"/>
    <w:p w:rsidR="00BF11F1" w:rsidRDefault="00BF11F1" w:rsidP="0072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1F1">
        <w:rPr>
          <w:rFonts w:ascii="Times New Roman" w:hAnsi="Times New Roman" w:cs="Times New Roman"/>
          <w:sz w:val="28"/>
          <w:szCs w:val="28"/>
        </w:rPr>
        <w:lastRenderedPageBreak/>
        <w:t>Перспективный план по математическим дидактическим играм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Сентябрь</w:t>
      </w:r>
    </w:p>
    <w:p w:rsidR="00BF11F1" w:rsidRDefault="00BF11F1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прятки</w:t>
      </w:r>
    </w:p>
    <w:p w:rsidR="00BF11F1" w:rsidRDefault="00BF11F1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бой</w:t>
      </w:r>
    </w:p>
    <w:p w:rsidR="00BF11F1" w:rsidRDefault="00BF11F1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пальцев?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Октябрь</w:t>
      </w:r>
    </w:p>
    <w:p w:rsidR="00BF11F1" w:rsidRDefault="00BF11F1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клад по карте</w:t>
      </w:r>
    </w:p>
    <w:p w:rsidR="00BF11F1" w:rsidRDefault="00BF11F1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кроссворд</w:t>
      </w:r>
    </w:p>
    <w:p w:rsidR="00BF11F1" w:rsidRDefault="00BF11F1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– ножницы - бумага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Ноябрь</w:t>
      </w:r>
    </w:p>
    <w:p w:rsidR="00BF11F1" w:rsidRDefault="00BF11F1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мешочек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наоборот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Декабрь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Слепой скульптор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Теленок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предметов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Январь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Бензозаправочная станция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раскрашивание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Февраль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Кондитерская фабрика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дойдет до цели?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счет</w:t>
      </w:r>
    </w:p>
    <w:p w:rsidR="0072332C" w:rsidRDefault="0072332C" w:rsidP="00BF11F1">
      <w:pPr>
        <w:rPr>
          <w:rFonts w:ascii="Times New Roman" w:hAnsi="Times New Roman" w:cs="Times New Roman"/>
          <w:sz w:val="28"/>
          <w:szCs w:val="28"/>
        </w:rPr>
      </w:pPr>
    </w:p>
    <w:p w:rsidR="0072332C" w:rsidRDefault="0072332C" w:rsidP="00BF11F1">
      <w:pPr>
        <w:rPr>
          <w:rFonts w:ascii="Times New Roman" w:hAnsi="Times New Roman" w:cs="Times New Roman"/>
          <w:sz w:val="28"/>
          <w:szCs w:val="28"/>
        </w:rPr>
      </w:pP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Март 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ферма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</w:p>
    <w:p w:rsidR="00BF11F1" w:rsidRDefault="00BF50B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Апрель</w:t>
      </w:r>
    </w:p>
    <w:p w:rsidR="00BF11F1" w:rsidRDefault="00FA6809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Бирюльки из спичек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Слепой скульптор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животные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Май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Кондитерская фабрика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кроссворд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мы состоим?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Июнь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раскрашивание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прятки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предметов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Июль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Теленок</w:t>
      </w:r>
    </w:p>
    <w:p w:rsidR="00BF11F1" w:rsidRPr="0072332C" w:rsidRDefault="0072332C" w:rsidP="00BF11F1">
      <w:pPr>
        <w:rPr>
          <w:rFonts w:ascii="Times New Roman" w:hAnsi="Times New Roman" w:cs="Times New Roman"/>
          <w:sz w:val="28"/>
          <w:szCs w:val="28"/>
        </w:rPr>
      </w:pPr>
      <w:r w:rsidRPr="0072332C">
        <w:rPr>
          <w:rFonts w:ascii="Times New Roman" w:hAnsi="Times New Roman" w:cs="Times New Roman"/>
          <w:sz w:val="28"/>
          <w:szCs w:val="28"/>
        </w:rPr>
        <w:t>Числа</w:t>
      </w:r>
    </w:p>
    <w:p w:rsidR="00BF11F1" w:rsidRPr="0072332C" w:rsidRDefault="00BF11F1" w:rsidP="00BF11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332C">
        <w:rPr>
          <w:rFonts w:ascii="Times New Roman" w:hAnsi="Times New Roman" w:cs="Times New Roman"/>
          <w:i/>
          <w:sz w:val="28"/>
          <w:szCs w:val="28"/>
          <w:u w:val="single"/>
        </w:rPr>
        <w:t>Август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Бензозаправочная станция</w:t>
      </w:r>
    </w:p>
    <w:p w:rsid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кроссворд</w:t>
      </w:r>
    </w:p>
    <w:p w:rsidR="00BF11F1" w:rsidRPr="00BF11F1" w:rsidRDefault="0072332C" w:rsidP="00BF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– ножницы - бумага</w:t>
      </w:r>
    </w:p>
    <w:sectPr w:rsidR="00BF11F1" w:rsidRPr="00BF11F1" w:rsidSect="007233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49A"/>
    <w:rsid w:val="00256AB9"/>
    <w:rsid w:val="0028249A"/>
    <w:rsid w:val="004603FA"/>
    <w:rsid w:val="00536F56"/>
    <w:rsid w:val="00696959"/>
    <w:rsid w:val="0072332C"/>
    <w:rsid w:val="007F0749"/>
    <w:rsid w:val="009863B3"/>
    <w:rsid w:val="009907AE"/>
    <w:rsid w:val="009C4EC4"/>
    <w:rsid w:val="00BF11F1"/>
    <w:rsid w:val="00BF50B9"/>
    <w:rsid w:val="00BF75E7"/>
    <w:rsid w:val="00D82FB4"/>
    <w:rsid w:val="00EF093E"/>
    <w:rsid w:val="00FA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0"/>
    <w:uiPriority w:val="99"/>
    <w:rsid w:val="0028249A"/>
    <w:rPr>
      <w:rFonts w:ascii="Arial" w:hAnsi="Arial" w:cs="Arial"/>
      <w:noProof/>
      <w:spacing w:val="50"/>
      <w:sz w:val="15"/>
      <w:szCs w:val="15"/>
    </w:rPr>
  </w:style>
  <w:style w:type="paragraph" w:styleId="a4">
    <w:name w:val="Body Text"/>
    <w:basedOn w:val="a"/>
    <w:link w:val="a5"/>
    <w:uiPriority w:val="99"/>
    <w:rsid w:val="0028249A"/>
    <w:pPr>
      <w:shd w:val="clear" w:color="auto" w:fill="FFFFFF"/>
      <w:spacing w:after="0" w:line="225" w:lineRule="exact"/>
      <w:ind w:hanging="1900"/>
      <w:jc w:val="both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8249A"/>
    <w:rPr>
      <w:rFonts w:ascii="Arial" w:eastAsia="Times New Roman" w:hAnsi="Arial" w:cs="Arial"/>
      <w:sz w:val="15"/>
      <w:szCs w:val="15"/>
      <w:shd w:val="clear" w:color="auto" w:fill="FFFFFF"/>
      <w:lang w:eastAsia="ru-RU"/>
    </w:rPr>
  </w:style>
  <w:style w:type="character" w:customStyle="1" w:styleId="3">
    <w:name w:val="Основной текст (3)"/>
    <w:basedOn w:val="a0"/>
    <w:rsid w:val="0028249A"/>
    <w:rPr>
      <w:rFonts w:ascii="Arial" w:hAnsi="Arial" w:cs="Arial"/>
      <w:spacing w:val="0"/>
      <w:sz w:val="16"/>
      <w:szCs w:val="16"/>
    </w:rPr>
  </w:style>
  <w:style w:type="character" w:customStyle="1" w:styleId="17Arial1">
    <w:name w:val="Основной текст (17) + Arial1"/>
    <w:basedOn w:val="a0"/>
    <w:uiPriority w:val="99"/>
    <w:rsid w:val="0028249A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8249A"/>
    <w:rPr>
      <w:rFonts w:ascii="Arial" w:hAnsi="Arial" w:cs="Arial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uiPriority w:val="99"/>
    <w:locked/>
    <w:rsid w:val="0028249A"/>
    <w:rPr>
      <w:rFonts w:ascii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8249A"/>
    <w:pPr>
      <w:shd w:val="clear" w:color="auto" w:fill="FFFFFF"/>
      <w:spacing w:after="0" w:line="218" w:lineRule="exact"/>
      <w:ind w:firstLine="340"/>
      <w:jc w:val="both"/>
    </w:pPr>
    <w:rPr>
      <w:rFonts w:ascii="Arial" w:hAnsi="Arial" w:cs="Arial"/>
      <w:sz w:val="20"/>
      <w:szCs w:val="20"/>
    </w:rPr>
  </w:style>
  <w:style w:type="character" w:customStyle="1" w:styleId="17Arial">
    <w:name w:val="Основной текст (17) + Arial"/>
    <w:aliases w:val="7,5 pt"/>
    <w:basedOn w:val="a0"/>
    <w:link w:val="17"/>
    <w:uiPriority w:val="99"/>
    <w:locked/>
    <w:rsid w:val="0028249A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17">
    <w:name w:val="Основной текст (17)"/>
    <w:basedOn w:val="a"/>
    <w:link w:val="17Arial"/>
    <w:uiPriority w:val="99"/>
    <w:rsid w:val="0028249A"/>
    <w:pPr>
      <w:shd w:val="clear" w:color="auto" w:fill="FFFFFF"/>
      <w:spacing w:after="0" w:line="240" w:lineRule="exact"/>
      <w:jc w:val="both"/>
    </w:pPr>
    <w:rPr>
      <w:rFonts w:ascii="Arial" w:hAnsi="Arial" w:cs="Arial"/>
      <w:noProof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sid w:val="00536F5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36F56"/>
    <w:pPr>
      <w:shd w:val="clear" w:color="auto" w:fill="FFFFFF"/>
      <w:spacing w:after="120" w:line="240" w:lineRule="atLeast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08FC-B735-4804-B9F6-0D7DABB9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nikolya</cp:lastModifiedBy>
  <cp:revision>4</cp:revision>
  <cp:lastPrinted>2013-12-04T07:07:00Z</cp:lastPrinted>
  <dcterms:created xsi:type="dcterms:W3CDTF">2013-12-01T12:48:00Z</dcterms:created>
  <dcterms:modified xsi:type="dcterms:W3CDTF">2013-12-04T16:19:00Z</dcterms:modified>
</cp:coreProperties>
</file>