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42" w:rsidRPr="00CE3878" w:rsidRDefault="00774942" w:rsidP="00774942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851"/>
        <w:jc w:val="center"/>
        <w:rPr>
          <w:b/>
          <w:color w:val="000000" w:themeColor="text1"/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t>Ф</w:t>
      </w:r>
      <w:r w:rsidR="008718F1" w:rsidRPr="00CE3878">
        <w:rPr>
          <w:b/>
          <w:color w:val="000000" w:themeColor="text1"/>
          <w:sz w:val="24"/>
          <w:szCs w:val="24"/>
        </w:rPr>
        <w:t>ормировани</w:t>
      </w:r>
      <w:r w:rsidRPr="00CE3878">
        <w:rPr>
          <w:b/>
          <w:color w:val="000000" w:themeColor="text1"/>
          <w:sz w:val="24"/>
          <w:szCs w:val="24"/>
        </w:rPr>
        <w:t>е</w:t>
      </w:r>
      <w:r w:rsidR="008718F1" w:rsidRPr="00CE3878">
        <w:rPr>
          <w:b/>
          <w:color w:val="000000" w:themeColor="text1"/>
          <w:sz w:val="24"/>
          <w:szCs w:val="24"/>
        </w:rPr>
        <w:t xml:space="preserve"> психологической базы речи</w:t>
      </w:r>
      <w:r w:rsidR="00310D61" w:rsidRPr="00CE3878">
        <w:rPr>
          <w:b/>
          <w:color w:val="000000" w:themeColor="text1"/>
          <w:sz w:val="24"/>
          <w:szCs w:val="24"/>
        </w:rPr>
        <w:t xml:space="preserve"> </w:t>
      </w:r>
      <w:r w:rsidRPr="00CE3878">
        <w:rPr>
          <w:b/>
          <w:color w:val="000000" w:themeColor="text1"/>
          <w:sz w:val="24"/>
          <w:szCs w:val="24"/>
        </w:rPr>
        <w:t xml:space="preserve">у дошкольников </w:t>
      </w:r>
    </w:p>
    <w:p w:rsidR="00774942" w:rsidRPr="00CE3878" w:rsidRDefault="008718F1" w:rsidP="00774942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851"/>
        <w:jc w:val="center"/>
        <w:rPr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t>на краеведческом материале</w:t>
      </w:r>
      <w:r w:rsidR="00310D61" w:rsidRPr="00CE3878">
        <w:rPr>
          <w:b/>
          <w:color w:val="000000" w:themeColor="text1"/>
          <w:sz w:val="24"/>
          <w:szCs w:val="24"/>
        </w:rPr>
        <w:t>.</w:t>
      </w:r>
      <w:r w:rsidR="00531B10" w:rsidRPr="00CE3878">
        <w:rPr>
          <w:sz w:val="24"/>
          <w:szCs w:val="24"/>
        </w:rPr>
        <w:t xml:space="preserve"> </w:t>
      </w:r>
    </w:p>
    <w:p w:rsidR="00531B10" w:rsidRPr="00CE3878" w:rsidRDefault="00531B10" w:rsidP="00774942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851"/>
        <w:jc w:val="right"/>
        <w:rPr>
          <w:sz w:val="24"/>
          <w:szCs w:val="24"/>
        </w:rPr>
      </w:pPr>
      <w:proofErr w:type="spellStart"/>
      <w:r w:rsidRPr="00CE3878">
        <w:rPr>
          <w:sz w:val="24"/>
          <w:szCs w:val="24"/>
        </w:rPr>
        <w:t>Унгефуг</w:t>
      </w:r>
      <w:proofErr w:type="spellEnd"/>
      <w:r w:rsidRPr="00CE3878">
        <w:rPr>
          <w:sz w:val="24"/>
          <w:szCs w:val="24"/>
        </w:rPr>
        <w:t xml:space="preserve"> Е.Н., учитель-логопед</w:t>
      </w:r>
    </w:p>
    <w:p w:rsidR="00531B10" w:rsidRPr="00CE3878" w:rsidRDefault="00531B10" w:rsidP="00531B10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851"/>
        <w:jc w:val="right"/>
        <w:rPr>
          <w:sz w:val="24"/>
          <w:szCs w:val="24"/>
        </w:rPr>
      </w:pPr>
      <w:r w:rsidRPr="00CE3878">
        <w:rPr>
          <w:sz w:val="24"/>
          <w:szCs w:val="24"/>
        </w:rPr>
        <w:t xml:space="preserve"> МДОУ «Звездочка» </w:t>
      </w:r>
      <w:proofErr w:type="spellStart"/>
      <w:r w:rsidRPr="00CE3878">
        <w:rPr>
          <w:sz w:val="24"/>
          <w:szCs w:val="24"/>
        </w:rPr>
        <w:t>п</w:t>
      </w:r>
      <w:proofErr w:type="gramStart"/>
      <w:r w:rsidRPr="00CE3878">
        <w:rPr>
          <w:sz w:val="24"/>
          <w:szCs w:val="24"/>
        </w:rPr>
        <w:t>.И</w:t>
      </w:r>
      <w:proofErr w:type="gramEnd"/>
      <w:r w:rsidRPr="00CE3878">
        <w:rPr>
          <w:sz w:val="24"/>
          <w:szCs w:val="24"/>
        </w:rPr>
        <w:t>грим</w:t>
      </w:r>
      <w:proofErr w:type="spellEnd"/>
      <w:r w:rsidRPr="00CE3878">
        <w:rPr>
          <w:sz w:val="24"/>
          <w:szCs w:val="24"/>
        </w:rPr>
        <w:t xml:space="preserve">, </w:t>
      </w:r>
      <w:proofErr w:type="spellStart"/>
      <w:r w:rsidRPr="00CE3878">
        <w:rPr>
          <w:sz w:val="24"/>
          <w:szCs w:val="24"/>
        </w:rPr>
        <w:t>ХМАО</w:t>
      </w:r>
      <w:r w:rsidR="00546330" w:rsidRPr="00CE3878">
        <w:rPr>
          <w:sz w:val="24"/>
          <w:szCs w:val="24"/>
        </w:rPr>
        <w:t>-Югра</w:t>
      </w:r>
      <w:proofErr w:type="spellEnd"/>
    </w:p>
    <w:p w:rsidR="00092993" w:rsidRPr="00CE3878" w:rsidRDefault="00092993" w:rsidP="00546330">
      <w:pPr>
        <w:spacing w:after="0" w:line="36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Развитие речи в дошкольном детстве – процесс, </w:t>
      </w:r>
      <w:proofErr w:type="spellStart"/>
      <w:r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многоаспектный</w:t>
      </w:r>
      <w:proofErr w:type="spellEnd"/>
      <w:r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своей природе. Прежде всего, этот процесс органически связан с умственным развитием, поскольку интеллектуально-языковые взаимосвязи активно влияют процесс формирования речи. </w:t>
      </w:r>
      <w:r w:rsidR="00BC68D3"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[8]</w:t>
      </w:r>
    </w:p>
    <w:p w:rsidR="00A36684" w:rsidRPr="00CE3878" w:rsidRDefault="00CF5B13" w:rsidP="002110EC">
      <w:pPr>
        <w:pStyle w:val="a3"/>
        <w:spacing w:before="0" w:beforeAutospacing="0" w:after="0" w:afterAutospacing="0" w:line="360" w:lineRule="auto"/>
        <w:ind w:firstLine="284"/>
        <w:rPr>
          <w:color w:val="000000" w:themeColor="text1"/>
        </w:rPr>
      </w:pPr>
      <w:r w:rsidRPr="00CE3878">
        <w:rPr>
          <w:color w:val="000000" w:themeColor="text1"/>
        </w:rPr>
        <w:t xml:space="preserve">Речевая функция имеет тесную взаимосвязь с  высшими психическими функциями и входит в их структуру. </w:t>
      </w:r>
      <w:r w:rsidR="00A36684" w:rsidRPr="00CE3878">
        <w:rPr>
          <w:color w:val="000000" w:themeColor="text1"/>
        </w:rPr>
        <w:t xml:space="preserve">Взаимосвязи высших психических функций и речи уделяли большое внимание многие </w:t>
      </w:r>
      <w:r w:rsidR="004A7935" w:rsidRPr="00CE3878">
        <w:rPr>
          <w:color w:val="000000" w:themeColor="text1"/>
        </w:rPr>
        <w:t xml:space="preserve">психологи и </w:t>
      </w:r>
      <w:r w:rsidR="00A36684" w:rsidRPr="00CE3878">
        <w:rPr>
          <w:color w:val="000000" w:themeColor="text1"/>
        </w:rPr>
        <w:t xml:space="preserve"> </w:t>
      </w:r>
      <w:proofErr w:type="spellStart"/>
      <w:r w:rsidR="00A36684" w:rsidRPr="00CE3878">
        <w:rPr>
          <w:color w:val="000000" w:themeColor="text1"/>
        </w:rPr>
        <w:t>психолингв</w:t>
      </w:r>
      <w:r w:rsidR="00FC33DC" w:rsidRPr="00CE3878">
        <w:rPr>
          <w:color w:val="000000" w:themeColor="text1"/>
        </w:rPr>
        <w:t>исты</w:t>
      </w:r>
      <w:proofErr w:type="spellEnd"/>
      <w:r w:rsidR="00FC33DC" w:rsidRPr="00CE3878">
        <w:rPr>
          <w:color w:val="000000" w:themeColor="text1"/>
        </w:rPr>
        <w:t xml:space="preserve"> (</w:t>
      </w:r>
      <w:r w:rsidR="00BC68D3" w:rsidRPr="00CE3878">
        <w:rPr>
          <w:color w:val="000000" w:themeColor="text1"/>
        </w:rPr>
        <w:t xml:space="preserve">Ж. </w:t>
      </w:r>
      <w:r w:rsidR="00092993" w:rsidRPr="00CE3878">
        <w:rPr>
          <w:color w:val="000000" w:themeColor="text1"/>
        </w:rPr>
        <w:t xml:space="preserve">Пиаже, </w:t>
      </w:r>
      <w:r w:rsidR="00BC68D3" w:rsidRPr="00CE3878">
        <w:rPr>
          <w:color w:val="000000" w:themeColor="text1"/>
        </w:rPr>
        <w:t xml:space="preserve">Л.С. </w:t>
      </w:r>
      <w:proofErr w:type="spellStart"/>
      <w:r w:rsidR="00FC33DC" w:rsidRPr="00CE3878">
        <w:rPr>
          <w:color w:val="000000" w:themeColor="text1"/>
        </w:rPr>
        <w:t>Выготский</w:t>
      </w:r>
      <w:proofErr w:type="spellEnd"/>
      <w:r w:rsidR="00AC5ED0" w:rsidRPr="00CE3878">
        <w:rPr>
          <w:color w:val="000000" w:themeColor="text1"/>
        </w:rPr>
        <w:t xml:space="preserve">, </w:t>
      </w:r>
      <w:r w:rsidR="00BC68D3" w:rsidRPr="00CE3878">
        <w:rPr>
          <w:color w:val="000000" w:themeColor="text1"/>
        </w:rPr>
        <w:t xml:space="preserve">А.Р. </w:t>
      </w:r>
      <w:proofErr w:type="spellStart"/>
      <w:r w:rsidR="00BC68D3" w:rsidRPr="00CE3878">
        <w:rPr>
          <w:color w:val="000000" w:themeColor="text1"/>
        </w:rPr>
        <w:t>Лурия</w:t>
      </w:r>
      <w:proofErr w:type="spellEnd"/>
      <w:r w:rsidR="00BC68D3" w:rsidRPr="00CE3878">
        <w:rPr>
          <w:color w:val="000000" w:themeColor="text1"/>
        </w:rPr>
        <w:t>,  С. Л.</w:t>
      </w:r>
      <w:r w:rsidR="004A7935" w:rsidRPr="00CE3878">
        <w:rPr>
          <w:color w:val="000000" w:themeColor="text1"/>
        </w:rPr>
        <w:t xml:space="preserve">Рубинштейн, </w:t>
      </w:r>
      <w:r w:rsidR="00BC68D3" w:rsidRPr="00CE3878">
        <w:rPr>
          <w:color w:val="000000" w:themeColor="text1"/>
        </w:rPr>
        <w:t xml:space="preserve">А.А. </w:t>
      </w:r>
      <w:r w:rsidR="00A36684" w:rsidRPr="00CE3878">
        <w:rPr>
          <w:color w:val="000000" w:themeColor="text1"/>
        </w:rPr>
        <w:t xml:space="preserve">Леонтьев и др.). </w:t>
      </w:r>
      <w:r w:rsidR="00BC68D3" w:rsidRPr="00CE3878">
        <w:rPr>
          <w:color w:val="000000" w:themeColor="text1"/>
        </w:rPr>
        <w:t xml:space="preserve">А.Р. </w:t>
      </w:r>
      <w:proofErr w:type="spellStart"/>
      <w:r w:rsidR="00A36684" w:rsidRPr="00CE3878">
        <w:rPr>
          <w:color w:val="000000" w:themeColor="text1"/>
        </w:rPr>
        <w:t>Лурия</w:t>
      </w:r>
      <w:proofErr w:type="spellEnd"/>
      <w:r w:rsidR="00A36684" w:rsidRPr="00CE3878">
        <w:rPr>
          <w:color w:val="000000" w:themeColor="text1"/>
        </w:rPr>
        <w:t xml:space="preserve"> </w:t>
      </w:r>
      <w:r w:rsidR="00AC5ED0" w:rsidRPr="00CE3878">
        <w:rPr>
          <w:color w:val="000000" w:themeColor="text1"/>
        </w:rPr>
        <w:t>отмечал</w:t>
      </w:r>
      <w:r w:rsidR="00A36684" w:rsidRPr="00CE3878">
        <w:rPr>
          <w:color w:val="000000" w:themeColor="text1"/>
        </w:rPr>
        <w:t>, что р</w:t>
      </w:r>
      <w:r w:rsidR="00F20497" w:rsidRPr="00CE3878">
        <w:rPr>
          <w:color w:val="000000" w:themeColor="text1"/>
        </w:rPr>
        <w:t>ечь ребенка не появляется сама по се</w:t>
      </w:r>
      <w:r w:rsidR="00A36684" w:rsidRPr="00CE3878">
        <w:rPr>
          <w:color w:val="000000" w:themeColor="text1"/>
        </w:rPr>
        <w:t xml:space="preserve">бе, для ее развития нужна база, и в </w:t>
      </w:r>
      <w:r w:rsidR="00F20497" w:rsidRPr="00CE3878">
        <w:rPr>
          <w:color w:val="000000" w:themeColor="text1"/>
        </w:rPr>
        <w:t xml:space="preserve">качестве </w:t>
      </w:r>
      <w:r w:rsidR="00A36684" w:rsidRPr="00CE3878">
        <w:rPr>
          <w:color w:val="000000" w:themeColor="text1"/>
        </w:rPr>
        <w:t xml:space="preserve">этой </w:t>
      </w:r>
      <w:r w:rsidR="00F20497" w:rsidRPr="00CE3878">
        <w:rPr>
          <w:color w:val="000000" w:themeColor="text1"/>
        </w:rPr>
        <w:t>базы выступ</w:t>
      </w:r>
      <w:r w:rsidR="00A36684" w:rsidRPr="00CE3878">
        <w:rPr>
          <w:color w:val="000000" w:themeColor="text1"/>
        </w:rPr>
        <w:t>ают другие психические процессы</w:t>
      </w:r>
      <w:r w:rsidR="00F20497" w:rsidRPr="00CE3878">
        <w:rPr>
          <w:color w:val="000000" w:themeColor="text1"/>
        </w:rPr>
        <w:t>.</w:t>
      </w:r>
      <w:r w:rsidR="00AC5ED0" w:rsidRPr="00CE3878">
        <w:rPr>
          <w:color w:val="000000" w:themeColor="text1"/>
        </w:rPr>
        <w:t xml:space="preserve"> </w:t>
      </w:r>
      <w:r w:rsidR="00A36684" w:rsidRPr="00CE3878">
        <w:rPr>
          <w:color w:val="000000" w:themeColor="text1"/>
        </w:rPr>
        <w:t xml:space="preserve"> </w:t>
      </w:r>
      <w:r w:rsidR="006A02A3" w:rsidRPr="00CE3878">
        <w:rPr>
          <w:color w:val="000000" w:themeColor="text1"/>
        </w:rPr>
        <w:t>Б</w:t>
      </w:r>
      <w:r w:rsidR="00AC5ED0" w:rsidRPr="00CE3878">
        <w:rPr>
          <w:color w:val="000000" w:themeColor="text1"/>
        </w:rPr>
        <w:t>азовыми процессами  для формирования речи являютс</w:t>
      </w:r>
      <w:r w:rsidR="003714E7" w:rsidRPr="00CE3878">
        <w:rPr>
          <w:color w:val="000000" w:themeColor="text1"/>
        </w:rPr>
        <w:t xml:space="preserve">я </w:t>
      </w:r>
      <w:r w:rsidR="00BC68D3" w:rsidRPr="00CE3878">
        <w:rPr>
          <w:color w:val="000000" w:themeColor="text1"/>
        </w:rPr>
        <w:t xml:space="preserve">мышление, </w:t>
      </w:r>
      <w:r w:rsidR="003714E7" w:rsidRPr="00CE3878">
        <w:rPr>
          <w:color w:val="000000" w:themeColor="text1"/>
        </w:rPr>
        <w:t xml:space="preserve"> восприятие, память</w:t>
      </w:r>
      <w:r w:rsidR="00BC68D3" w:rsidRPr="00CE3878">
        <w:rPr>
          <w:color w:val="000000" w:themeColor="text1"/>
        </w:rPr>
        <w:t>, внимание</w:t>
      </w:r>
      <w:r w:rsidR="00AC5ED0" w:rsidRPr="00CE3878">
        <w:rPr>
          <w:color w:val="000000" w:themeColor="text1"/>
        </w:rPr>
        <w:t>.</w:t>
      </w:r>
    </w:p>
    <w:p w:rsidR="00B27563" w:rsidRPr="00CE3878" w:rsidRDefault="00055CF1" w:rsidP="002110EC">
      <w:pPr>
        <w:pStyle w:val="a3"/>
        <w:spacing w:before="0" w:beforeAutospacing="0" w:after="0" w:afterAutospacing="0" w:line="360" w:lineRule="auto"/>
        <w:ind w:firstLine="284"/>
        <w:rPr>
          <w:color w:val="000000" w:themeColor="text1"/>
        </w:rPr>
      </w:pPr>
      <w:r w:rsidRPr="00CE3878">
        <w:rPr>
          <w:color w:val="000000" w:themeColor="text1"/>
        </w:rPr>
        <w:t xml:space="preserve">Мышление - </w:t>
      </w:r>
      <w:r w:rsidR="00802A82" w:rsidRPr="00CE3878">
        <w:rPr>
          <w:color w:val="000000" w:themeColor="text1"/>
        </w:rPr>
        <w:t xml:space="preserve">сложнейшая и многосторонняя психическая деятельность,  </w:t>
      </w:r>
      <w:r w:rsidRPr="00CE3878">
        <w:rPr>
          <w:color w:val="000000" w:themeColor="text1"/>
        </w:rPr>
        <w:t xml:space="preserve">процесс </w:t>
      </w:r>
      <w:r w:rsidR="00802A82" w:rsidRPr="00CE3878">
        <w:rPr>
          <w:color w:val="000000" w:themeColor="text1"/>
        </w:rPr>
        <w:t xml:space="preserve">опосредованного и обобщенного познания (отражения) окружающего мира, </w:t>
      </w:r>
      <w:r w:rsidRPr="00CE3878">
        <w:rPr>
          <w:color w:val="000000" w:themeColor="text1"/>
        </w:rPr>
        <w:t xml:space="preserve">существенных связей </w:t>
      </w:r>
      <w:r w:rsidR="009D3CEC" w:rsidRPr="00CE3878">
        <w:rPr>
          <w:color w:val="000000" w:themeColor="text1"/>
        </w:rPr>
        <w:t>и отношений предметов и явлений</w:t>
      </w:r>
      <w:r w:rsidR="001569ED" w:rsidRPr="00CE3878">
        <w:rPr>
          <w:color w:val="000000" w:themeColor="text1"/>
        </w:rPr>
        <w:t xml:space="preserve"> </w:t>
      </w:r>
      <w:r w:rsidR="00BC68D3" w:rsidRPr="00CE3878">
        <w:rPr>
          <w:color w:val="000000" w:themeColor="text1"/>
        </w:rPr>
        <w:t>[4]</w:t>
      </w:r>
      <w:r w:rsidR="00B27563" w:rsidRPr="00CE3878">
        <w:rPr>
          <w:color w:val="000000" w:themeColor="text1"/>
        </w:rPr>
        <w:t>.</w:t>
      </w:r>
      <w:r w:rsidR="00BC68D3" w:rsidRPr="00CE3878">
        <w:rPr>
          <w:color w:val="000000" w:themeColor="text1"/>
        </w:rPr>
        <w:t xml:space="preserve"> </w:t>
      </w:r>
      <w:r w:rsidR="004A7935" w:rsidRPr="00CE3878">
        <w:rPr>
          <w:color w:val="000000" w:themeColor="text1"/>
        </w:rPr>
        <w:t>Мышление и речь неразрывны, между ними существует диалектическое еди</w:t>
      </w:r>
      <w:r w:rsidR="009D3CEC" w:rsidRPr="00CE3878">
        <w:rPr>
          <w:color w:val="000000" w:themeColor="text1"/>
        </w:rPr>
        <w:t>нство при ведущей роли мышления</w:t>
      </w:r>
      <w:r w:rsidR="004A7935" w:rsidRPr="00CE3878">
        <w:rPr>
          <w:color w:val="000000" w:themeColor="text1"/>
        </w:rPr>
        <w:t xml:space="preserve"> (</w:t>
      </w:r>
      <w:r w:rsidR="009D3CEC" w:rsidRPr="00CE3878">
        <w:rPr>
          <w:color w:val="000000" w:themeColor="text1"/>
        </w:rPr>
        <w:t xml:space="preserve">С.Л. Рубинштейн, </w:t>
      </w:r>
      <w:r w:rsidR="009D3CEC" w:rsidRPr="00CE3878">
        <w:rPr>
          <w:bCs/>
          <w:color w:val="000000" w:themeColor="text1"/>
        </w:rPr>
        <w:t xml:space="preserve">В.М. </w:t>
      </w:r>
      <w:proofErr w:type="spellStart"/>
      <w:r w:rsidR="009D3CEC" w:rsidRPr="00CE3878">
        <w:rPr>
          <w:bCs/>
          <w:color w:val="000000" w:themeColor="text1"/>
        </w:rPr>
        <w:t>Блейхер</w:t>
      </w:r>
      <w:proofErr w:type="spellEnd"/>
      <w:r w:rsidR="009D3CEC" w:rsidRPr="00CE3878">
        <w:rPr>
          <w:bCs/>
          <w:color w:val="000000" w:themeColor="text1"/>
        </w:rPr>
        <w:t>,</w:t>
      </w:r>
      <w:r w:rsidR="009D3CEC" w:rsidRPr="00CE3878">
        <w:rPr>
          <w:color w:val="000000" w:themeColor="text1"/>
        </w:rPr>
        <w:t xml:space="preserve"> Н.Н. </w:t>
      </w:r>
      <w:r w:rsidR="00BC68D3" w:rsidRPr="00CE3878">
        <w:rPr>
          <w:color w:val="000000" w:themeColor="text1"/>
        </w:rPr>
        <w:t>Богдан</w:t>
      </w:r>
      <w:r w:rsidR="009D3CEC" w:rsidRPr="00CE3878">
        <w:rPr>
          <w:color w:val="000000" w:themeColor="text1"/>
        </w:rPr>
        <w:t xml:space="preserve">, </w:t>
      </w:r>
      <w:r w:rsidR="00BC68D3" w:rsidRPr="00CE3878">
        <w:rPr>
          <w:color w:val="000000" w:themeColor="text1"/>
        </w:rPr>
        <w:t xml:space="preserve"> </w:t>
      </w:r>
      <w:r w:rsidR="009D3CEC" w:rsidRPr="00CE3878">
        <w:rPr>
          <w:color w:val="000000" w:themeColor="text1"/>
        </w:rPr>
        <w:t>М.М</w:t>
      </w:r>
      <w:r w:rsidR="009D3CEC" w:rsidRPr="00CE3878">
        <w:rPr>
          <w:bCs/>
          <w:color w:val="000000" w:themeColor="text1"/>
        </w:rPr>
        <w:t xml:space="preserve">. </w:t>
      </w:r>
      <w:r w:rsidR="00BC68D3" w:rsidRPr="00CE3878">
        <w:rPr>
          <w:color w:val="000000" w:themeColor="text1"/>
        </w:rPr>
        <w:t>Могильная</w:t>
      </w:r>
      <w:r w:rsidR="009D3CEC" w:rsidRPr="00CE3878">
        <w:rPr>
          <w:color w:val="000000" w:themeColor="text1"/>
        </w:rPr>
        <w:t>).</w:t>
      </w:r>
      <w:r w:rsidR="00BC68D3" w:rsidRPr="00CE3878">
        <w:rPr>
          <w:color w:val="000000" w:themeColor="text1"/>
        </w:rPr>
        <w:t xml:space="preserve"> </w:t>
      </w:r>
      <w:r w:rsidR="009D3CEC" w:rsidRPr="00CE3878">
        <w:rPr>
          <w:color w:val="000000" w:themeColor="text1"/>
        </w:rPr>
        <w:t xml:space="preserve">Развитие каждой из этих функций находится в зависимости от развития другой. Определенный уровень развития мышления является, с одной стороны, предпосылкой каждого дальнейшего шага в речевом развитии ребенка, предпосылкой для овладения внутренним смысловым содержанием речи и ее форм, с другой стороны, само овладение этим речевыми формами ведет к дальнейшему </w:t>
      </w:r>
      <w:r w:rsidR="00B27563" w:rsidRPr="00CE3878">
        <w:rPr>
          <w:color w:val="000000" w:themeColor="text1"/>
        </w:rPr>
        <w:t>развитию мышления</w:t>
      </w:r>
      <w:r w:rsidR="009D3CEC" w:rsidRPr="00CE3878">
        <w:rPr>
          <w:color w:val="000000" w:themeColor="text1"/>
        </w:rPr>
        <w:t xml:space="preserve"> [7]</w:t>
      </w:r>
      <w:r w:rsidR="00B27563" w:rsidRPr="00CE3878">
        <w:rPr>
          <w:color w:val="000000" w:themeColor="text1"/>
        </w:rPr>
        <w:t>.</w:t>
      </w:r>
      <w:r w:rsidR="009D3CEC" w:rsidRPr="00CE3878">
        <w:rPr>
          <w:color w:val="000000" w:themeColor="text1"/>
        </w:rPr>
        <w:t xml:space="preserve">    То есть, вначале мышление ведет за собой речь, затем речь ведет за собой мышление. </w:t>
      </w:r>
      <w:r w:rsidR="00774942" w:rsidRPr="00CE3878">
        <w:rPr>
          <w:color w:val="000000" w:themeColor="text1"/>
        </w:rPr>
        <w:t xml:space="preserve">Л.С. </w:t>
      </w:r>
      <w:proofErr w:type="spellStart"/>
      <w:r w:rsidR="009D3CEC" w:rsidRPr="00CE3878">
        <w:rPr>
          <w:color w:val="000000" w:themeColor="text1"/>
        </w:rPr>
        <w:t>Выготский</w:t>
      </w:r>
      <w:proofErr w:type="spellEnd"/>
      <w:r w:rsidR="009D3CEC" w:rsidRPr="00CE3878">
        <w:rPr>
          <w:color w:val="000000" w:themeColor="text1"/>
        </w:rPr>
        <w:t xml:space="preserve"> полагал, что в возрасте примерно двух лет в отношениях между мышлением и речью наступает критический переломный момент: происходит «перекрест» линий развития мышления и речи; речь начинает становиться </w:t>
      </w:r>
      <w:proofErr w:type="spellStart"/>
      <w:r w:rsidR="009D3CEC" w:rsidRPr="00CE3878">
        <w:rPr>
          <w:color w:val="000000" w:themeColor="text1"/>
        </w:rPr>
        <w:t>интеллектуализированной</w:t>
      </w:r>
      <w:proofErr w:type="spellEnd"/>
      <w:r w:rsidR="009D3CEC" w:rsidRPr="00CE3878">
        <w:rPr>
          <w:color w:val="000000" w:themeColor="text1"/>
        </w:rPr>
        <w:t xml:space="preserve">, а мышление — речевым. Ребенок как бы открывает для себя символическую функцию речи и обнаруживает понимание того, что за словом лежит обобщение. </w:t>
      </w:r>
    </w:p>
    <w:p w:rsidR="00FC33DC" w:rsidRPr="00CE3878" w:rsidRDefault="006A02A3" w:rsidP="002110EC">
      <w:pPr>
        <w:pStyle w:val="a3"/>
        <w:spacing w:before="0" w:beforeAutospacing="0" w:after="0" w:afterAutospacing="0" w:line="360" w:lineRule="auto"/>
        <w:ind w:firstLine="284"/>
        <w:rPr>
          <w:color w:val="000000" w:themeColor="text1"/>
        </w:rPr>
      </w:pPr>
      <w:r w:rsidRPr="00CE3878">
        <w:rPr>
          <w:color w:val="000000" w:themeColor="text1"/>
        </w:rPr>
        <w:t>Важнейшим механизмом р</w:t>
      </w:r>
      <w:r w:rsidR="00A36684" w:rsidRPr="00CE3878">
        <w:rPr>
          <w:color w:val="000000" w:themeColor="text1"/>
        </w:rPr>
        <w:t xml:space="preserve">ечевой </w:t>
      </w:r>
      <w:r w:rsidRPr="00CE3878">
        <w:rPr>
          <w:color w:val="000000" w:themeColor="text1"/>
        </w:rPr>
        <w:t>деятельности</w:t>
      </w:r>
      <w:r w:rsidR="00FC33DC" w:rsidRPr="00CE3878">
        <w:rPr>
          <w:color w:val="000000" w:themeColor="text1"/>
        </w:rPr>
        <w:t xml:space="preserve">, является </w:t>
      </w:r>
      <w:r w:rsidR="00055CF1" w:rsidRPr="00CE3878">
        <w:rPr>
          <w:color w:val="000000" w:themeColor="text1"/>
        </w:rPr>
        <w:t xml:space="preserve">именно </w:t>
      </w:r>
      <w:r w:rsidR="00FC33DC" w:rsidRPr="00CE3878">
        <w:rPr>
          <w:color w:val="000000" w:themeColor="text1"/>
        </w:rPr>
        <w:t>механизм осмысления</w:t>
      </w:r>
      <w:r w:rsidR="00A36684" w:rsidRPr="00CE3878">
        <w:rPr>
          <w:color w:val="000000" w:themeColor="text1"/>
        </w:rPr>
        <w:t xml:space="preserve">, который  обеспечивает мыслительный </w:t>
      </w:r>
      <w:r w:rsidR="0083766D" w:rsidRPr="00CE3878">
        <w:rPr>
          <w:color w:val="000000" w:themeColor="text1"/>
        </w:rPr>
        <w:t>анализ,</w:t>
      </w:r>
      <w:r w:rsidR="00A36684" w:rsidRPr="00CE3878">
        <w:rPr>
          <w:color w:val="000000" w:themeColor="text1"/>
        </w:rPr>
        <w:t xml:space="preserve"> как содержательной стороны речи, так и ее структурной организации и языково</w:t>
      </w:r>
      <w:r w:rsidR="00B27563" w:rsidRPr="00CE3878">
        <w:rPr>
          <w:color w:val="000000" w:themeColor="text1"/>
        </w:rPr>
        <w:t xml:space="preserve">го оформления, без него  невозможно осуществить планирование и программирование речевой деятельности. Этот механизм реализуется </w:t>
      </w:r>
      <w:r w:rsidR="00A36684" w:rsidRPr="00CE3878">
        <w:rPr>
          <w:color w:val="000000" w:themeColor="text1"/>
        </w:rPr>
        <w:t xml:space="preserve"> на</w:t>
      </w:r>
      <w:r w:rsidR="000D719D" w:rsidRPr="00CE3878">
        <w:rPr>
          <w:color w:val="000000" w:themeColor="text1"/>
        </w:rPr>
        <w:t xml:space="preserve"> </w:t>
      </w:r>
      <w:r w:rsidR="00A36684" w:rsidRPr="00CE3878">
        <w:rPr>
          <w:color w:val="000000" w:themeColor="text1"/>
        </w:rPr>
        <w:t xml:space="preserve">основе </w:t>
      </w:r>
      <w:r w:rsidR="00B27563" w:rsidRPr="00CE3878">
        <w:rPr>
          <w:color w:val="000000" w:themeColor="text1"/>
        </w:rPr>
        <w:t xml:space="preserve">мыслительных </w:t>
      </w:r>
      <w:r w:rsidR="0083766D" w:rsidRPr="00CE3878">
        <w:rPr>
          <w:color w:val="000000" w:themeColor="text1"/>
        </w:rPr>
        <w:t xml:space="preserve"> операций</w:t>
      </w:r>
      <w:r w:rsidR="00B27563" w:rsidRPr="00CE3878">
        <w:rPr>
          <w:color w:val="000000" w:themeColor="text1"/>
        </w:rPr>
        <w:t xml:space="preserve"> - анализа, синтеза,  сравнения, обобщения, классификации, </w:t>
      </w:r>
      <w:proofErr w:type="spellStart"/>
      <w:r w:rsidR="00B27563" w:rsidRPr="00CE3878">
        <w:rPr>
          <w:color w:val="000000" w:themeColor="text1"/>
        </w:rPr>
        <w:t>сериации</w:t>
      </w:r>
      <w:proofErr w:type="spellEnd"/>
      <w:r w:rsidR="00A36684" w:rsidRPr="00CE3878">
        <w:rPr>
          <w:color w:val="000000" w:themeColor="text1"/>
        </w:rPr>
        <w:t xml:space="preserve"> </w:t>
      </w:r>
      <w:r w:rsidR="009D3CEC" w:rsidRPr="00CE3878">
        <w:rPr>
          <w:color w:val="000000" w:themeColor="text1"/>
        </w:rPr>
        <w:t>[3]</w:t>
      </w:r>
      <w:r w:rsidR="00B27563" w:rsidRPr="00CE3878">
        <w:rPr>
          <w:color w:val="000000" w:themeColor="text1"/>
        </w:rPr>
        <w:t>.</w:t>
      </w:r>
    </w:p>
    <w:p w:rsidR="00BE7A90" w:rsidRPr="00CE3878" w:rsidRDefault="00BE7A90" w:rsidP="002110EC">
      <w:pPr>
        <w:spacing w:after="0" w:line="360" w:lineRule="auto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387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lastRenderedPageBreak/>
        <w:t xml:space="preserve">Анализ - </w:t>
      </w:r>
      <w:r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это мысленное расчленение предмета или явления на образующие его части или мысленное выделение в нем отдельных свойств, черт, качеств. </w:t>
      </w:r>
      <w:r w:rsidRPr="00CE387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Синтез </w:t>
      </w:r>
      <w:r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это мысленное соединение отдельных частей предметов или мысленное сочетание отдельных их свойств. Если анализ дает знание отдельных элементов, то синтез, опираясь на результаты анализа, объединяя эти элементы, обеспечивает знание объекта в</w:t>
      </w:r>
      <w:r w:rsidR="00B27563"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целом</w:t>
      </w:r>
      <w:r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27563"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</w:t>
      </w:r>
      <w:r w:rsidR="00B27563" w:rsidRPr="00CE387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27563"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]</w:t>
      </w:r>
      <w:r w:rsidR="00B27563" w:rsidRPr="00CE38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766D" w:rsidRPr="00CE3878" w:rsidRDefault="00275ECC" w:rsidP="002110EC">
      <w:pPr>
        <w:pStyle w:val="a3"/>
        <w:spacing w:before="0" w:beforeAutospacing="0" w:after="0" w:afterAutospacing="0" w:line="360" w:lineRule="auto"/>
        <w:ind w:firstLine="284"/>
        <w:rPr>
          <w:color w:val="000000" w:themeColor="text1"/>
        </w:rPr>
      </w:pPr>
      <w:r w:rsidRPr="00CE3878">
        <w:rPr>
          <w:bCs/>
          <w:color w:val="000000" w:themeColor="text1"/>
        </w:rPr>
        <w:t>Сравнение</w:t>
      </w:r>
      <w:r w:rsidRPr="00CE3878">
        <w:rPr>
          <w:color w:val="000000" w:themeColor="text1"/>
        </w:rPr>
        <w:t xml:space="preserve"> – </w:t>
      </w:r>
      <w:r w:rsidR="00812416" w:rsidRPr="00CE3878">
        <w:rPr>
          <w:color w:val="000000" w:themeColor="text1"/>
        </w:rPr>
        <w:t>это сопоставление предметов  и  явлений  с  целью</w:t>
      </w:r>
      <w:r w:rsidR="0083766D" w:rsidRPr="00CE3878">
        <w:rPr>
          <w:color w:val="000000" w:themeColor="text1"/>
        </w:rPr>
        <w:t xml:space="preserve"> </w:t>
      </w:r>
      <w:r w:rsidR="00812416" w:rsidRPr="00CE3878">
        <w:rPr>
          <w:color w:val="000000" w:themeColor="text1"/>
        </w:rPr>
        <w:t>найти сходство и различие между  ними</w:t>
      </w:r>
      <w:r w:rsidR="008C1827" w:rsidRPr="00CE3878">
        <w:rPr>
          <w:color w:val="000000" w:themeColor="text1"/>
        </w:rPr>
        <w:t xml:space="preserve">. </w:t>
      </w:r>
      <w:r w:rsidR="00BE7A90" w:rsidRPr="00CE3878">
        <w:rPr>
          <w:color w:val="000000" w:themeColor="text1"/>
        </w:rPr>
        <w:t xml:space="preserve">Сравнение является необходимой предпосылкой </w:t>
      </w:r>
      <w:r w:rsidR="003F7061" w:rsidRPr="00CE3878">
        <w:rPr>
          <w:color w:val="000000" w:themeColor="text1"/>
        </w:rPr>
        <w:t xml:space="preserve">операции </w:t>
      </w:r>
      <w:r w:rsidR="00BE7A90" w:rsidRPr="00CE3878">
        <w:rPr>
          <w:color w:val="000000" w:themeColor="text1"/>
        </w:rPr>
        <w:t xml:space="preserve">обобщения - отбрасывания единичных признаков при сохранении общих, с раскрытием существенных связей. </w:t>
      </w:r>
      <w:r w:rsidR="00B27563" w:rsidRPr="00CE3878">
        <w:rPr>
          <w:color w:val="000000" w:themeColor="text1"/>
        </w:rPr>
        <w:t>В</w:t>
      </w:r>
      <w:r w:rsidR="003F7061" w:rsidRPr="00CE3878">
        <w:rPr>
          <w:color w:val="000000" w:themeColor="text1"/>
        </w:rPr>
        <w:t>ыделение общих свой</w:t>
      </w:r>
      <w:proofErr w:type="gramStart"/>
      <w:r w:rsidR="003F7061" w:rsidRPr="00CE3878">
        <w:rPr>
          <w:color w:val="000000" w:themeColor="text1"/>
        </w:rPr>
        <w:t xml:space="preserve">ств </w:t>
      </w:r>
      <w:r w:rsidR="00802A82" w:rsidRPr="00CE3878">
        <w:rPr>
          <w:color w:val="000000" w:themeColor="text1"/>
        </w:rPr>
        <w:t>пр</w:t>
      </w:r>
      <w:proofErr w:type="gramEnd"/>
      <w:r w:rsidR="00802A82" w:rsidRPr="00CE3878">
        <w:rPr>
          <w:color w:val="000000" w:themeColor="text1"/>
        </w:rPr>
        <w:t xml:space="preserve">иводит к их </w:t>
      </w:r>
      <w:r w:rsidR="00802A82" w:rsidRPr="00CE3878">
        <w:rPr>
          <w:iCs/>
          <w:color w:val="000000" w:themeColor="text1"/>
        </w:rPr>
        <w:t>классификации</w:t>
      </w:r>
      <w:r w:rsidR="003F7061" w:rsidRPr="00CE3878">
        <w:rPr>
          <w:i/>
          <w:iCs/>
          <w:color w:val="000000" w:themeColor="text1"/>
        </w:rPr>
        <w:t xml:space="preserve">, </w:t>
      </w:r>
      <w:r w:rsidR="0001752F" w:rsidRPr="00CE3878">
        <w:rPr>
          <w:color w:val="000000" w:themeColor="text1"/>
        </w:rPr>
        <w:t>т.е.</w:t>
      </w:r>
      <w:r w:rsidR="003F7061" w:rsidRPr="00CE3878">
        <w:rPr>
          <w:color w:val="000000" w:themeColor="text1"/>
        </w:rPr>
        <w:t xml:space="preserve"> позволяет</w:t>
      </w:r>
      <w:r w:rsidR="0001752F" w:rsidRPr="00CE3878">
        <w:rPr>
          <w:color w:val="000000" w:themeColor="text1"/>
        </w:rPr>
        <w:t xml:space="preserve"> мысленно</w:t>
      </w:r>
      <w:r w:rsidR="004C697E" w:rsidRPr="00CE3878">
        <w:rPr>
          <w:color w:val="000000" w:themeColor="text1"/>
        </w:rPr>
        <w:t xml:space="preserve"> распредел</w:t>
      </w:r>
      <w:r w:rsidR="0001752F" w:rsidRPr="00CE3878">
        <w:rPr>
          <w:color w:val="000000" w:themeColor="text1"/>
        </w:rPr>
        <w:t>ить</w:t>
      </w:r>
      <w:r w:rsidR="004C697E" w:rsidRPr="00CE3878">
        <w:rPr>
          <w:color w:val="000000" w:themeColor="text1"/>
        </w:rPr>
        <w:t xml:space="preserve"> их по группам в зависимости от сходств и различий</w:t>
      </w:r>
      <w:r w:rsidR="00B27563" w:rsidRPr="00CE3878">
        <w:rPr>
          <w:color w:val="000000" w:themeColor="text1"/>
        </w:rPr>
        <w:t xml:space="preserve"> [4].</w:t>
      </w:r>
      <w:r w:rsidR="003F7061" w:rsidRPr="00CE3878">
        <w:rPr>
          <w:color w:val="000000" w:themeColor="text1"/>
        </w:rPr>
        <w:t xml:space="preserve"> </w:t>
      </w:r>
      <w:r w:rsidR="004C697E" w:rsidRPr="00CE3878">
        <w:rPr>
          <w:color w:val="000000" w:themeColor="text1"/>
        </w:rPr>
        <w:t xml:space="preserve"> </w:t>
      </w:r>
      <w:r w:rsidR="0001752F" w:rsidRPr="00CE3878">
        <w:rPr>
          <w:color w:val="000000" w:themeColor="text1"/>
        </w:rPr>
        <w:t xml:space="preserve">А также позволяет осуществить мыслительную операцию </w:t>
      </w:r>
      <w:proofErr w:type="spellStart"/>
      <w:r w:rsidR="0001752F" w:rsidRPr="00CE3878">
        <w:rPr>
          <w:color w:val="000000" w:themeColor="text1"/>
        </w:rPr>
        <w:t>сериации</w:t>
      </w:r>
      <w:proofErr w:type="spellEnd"/>
      <w:r w:rsidR="0001752F" w:rsidRPr="00CE3878">
        <w:rPr>
          <w:color w:val="000000" w:themeColor="text1"/>
        </w:rPr>
        <w:t xml:space="preserve"> -  составление серий из предметов по выделенному свойству</w:t>
      </w:r>
      <w:r w:rsidR="00021C32" w:rsidRPr="00CE3878">
        <w:rPr>
          <w:color w:val="000000" w:themeColor="text1"/>
        </w:rPr>
        <w:t xml:space="preserve">, когда ребенок начинает </w:t>
      </w:r>
      <w:r w:rsidR="0001752F" w:rsidRPr="00CE3878">
        <w:rPr>
          <w:color w:val="000000" w:themeColor="text1"/>
        </w:rPr>
        <w:t xml:space="preserve"> понима</w:t>
      </w:r>
      <w:r w:rsidR="00021C32" w:rsidRPr="00CE3878">
        <w:rPr>
          <w:color w:val="000000" w:themeColor="text1"/>
        </w:rPr>
        <w:t>ть</w:t>
      </w:r>
      <w:r w:rsidR="0001752F" w:rsidRPr="00CE3878">
        <w:rPr>
          <w:color w:val="000000" w:themeColor="text1"/>
        </w:rPr>
        <w:t>, что при изменении одних свойств объектов (например, формы) другие их свойства (например, количество) остаются неизменными</w:t>
      </w:r>
      <w:r w:rsidR="004A7935" w:rsidRPr="00CE3878">
        <w:rPr>
          <w:color w:val="000000" w:themeColor="text1"/>
        </w:rPr>
        <w:t xml:space="preserve"> </w:t>
      </w:r>
      <w:r w:rsidR="00021C32" w:rsidRPr="00CE3878">
        <w:rPr>
          <w:color w:val="000000" w:themeColor="text1"/>
        </w:rPr>
        <w:t xml:space="preserve">[6].  </w:t>
      </w:r>
    </w:p>
    <w:p w:rsidR="00031241" w:rsidRPr="00CE3878" w:rsidRDefault="00031241" w:rsidP="002110EC">
      <w:pPr>
        <w:pStyle w:val="a3"/>
        <w:spacing w:before="0" w:beforeAutospacing="0" w:after="0" w:afterAutospacing="0" w:line="360" w:lineRule="auto"/>
        <w:ind w:firstLine="284"/>
        <w:rPr>
          <w:color w:val="000000" w:themeColor="text1"/>
        </w:rPr>
      </w:pPr>
      <w:r w:rsidRPr="00CE3878">
        <w:rPr>
          <w:color w:val="000000" w:themeColor="text1"/>
        </w:rPr>
        <w:t>Овладение языком характеризуется не просто подражанием речи взрослых, а прежде всего развитием языковых обобщений. В качестве единицы анализа связей между мышлением и речью предлагается слово, представляющее собой единство звука (речь) и значения (мышление).</w:t>
      </w:r>
      <w:r w:rsidR="00632EAF" w:rsidRPr="00CE3878">
        <w:rPr>
          <w:color w:val="000000" w:themeColor="text1"/>
        </w:rPr>
        <w:t xml:space="preserve"> Сначала слово ассоциируется для малыша только с конкретным единичным предметом. Постепенно с развитием способности обобщения оно начинает обозначать все предметы данной категории. </w:t>
      </w:r>
      <w:r w:rsidRPr="00CE3878">
        <w:rPr>
          <w:color w:val="000000" w:themeColor="text1"/>
        </w:rPr>
        <w:t xml:space="preserve">Названия переносятся с одних на другие предметы по ассоциации, по смежности или по сходству образным путем, т.е. по законам комплексного мышления. Овладение грамматическим строем языка </w:t>
      </w:r>
      <w:r w:rsidR="00632EAF" w:rsidRPr="00CE3878">
        <w:rPr>
          <w:color w:val="000000" w:themeColor="text1"/>
        </w:rPr>
        <w:t xml:space="preserve">также </w:t>
      </w:r>
      <w:r w:rsidRPr="00CE3878">
        <w:rPr>
          <w:color w:val="000000" w:themeColor="text1"/>
        </w:rPr>
        <w:t>основано на генерализации, анализе и обобщении явлений языка и речи</w:t>
      </w:r>
      <w:r w:rsidR="00632EAF" w:rsidRPr="00CE3878">
        <w:rPr>
          <w:color w:val="000000" w:themeColor="text1"/>
        </w:rPr>
        <w:t>.</w:t>
      </w:r>
      <w:r w:rsidRPr="00CE3878">
        <w:rPr>
          <w:color w:val="000000" w:themeColor="text1"/>
        </w:rPr>
        <w:t xml:space="preserve"> Особенно отчетливо тесная связь речевого и интеллектуального развития детей выступает в формировании связной речи, т.е. речи содержательной, логичной, последовательной. Чтобы связно рассказать о чем-нибудь, нужно ясно представлять объект рассказа (предмет, событие), уметь анализировать, отбирать основные свойства и качества, устанавливать разные отношения (причинно-следственные, временные) между предметами и явлениями</w:t>
      </w:r>
      <w:r w:rsidR="00021C32" w:rsidRPr="00CE3878">
        <w:rPr>
          <w:color w:val="000000" w:themeColor="text1"/>
        </w:rPr>
        <w:t xml:space="preserve"> [8].</w:t>
      </w:r>
    </w:p>
    <w:p w:rsidR="00100EEB" w:rsidRPr="00CE3878" w:rsidRDefault="00021C32" w:rsidP="002110EC">
      <w:pPr>
        <w:pStyle w:val="a3"/>
        <w:spacing w:before="0" w:beforeAutospacing="0" w:after="0" w:afterAutospacing="0" w:line="360" w:lineRule="auto"/>
        <w:ind w:firstLine="284"/>
        <w:rPr>
          <w:color w:val="000000" w:themeColor="text1"/>
        </w:rPr>
      </w:pPr>
      <w:r w:rsidRPr="00CE3878">
        <w:rPr>
          <w:color w:val="000000" w:themeColor="text1"/>
        </w:rPr>
        <w:t xml:space="preserve">Мышлению предшествуют ощущения и восприятия (чувственное познание).  </w:t>
      </w:r>
      <w:proofErr w:type="gramStart"/>
      <w:r w:rsidR="00D24BD2" w:rsidRPr="00CE3878">
        <w:rPr>
          <w:bCs/>
          <w:color w:val="000000" w:themeColor="text1"/>
        </w:rPr>
        <w:t>В</w:t>
      </w:r>
      <w:r w:rsidRPr="00CE3878">
        <w:rPr>
          <w:bCs/>
          <w:color w:val="000000" w:themeColor="text1"/>
        </w:rPr>
        <w:t>осприятие</w:t>
      </w:r>
      <w:r w:rsidRPr="00CE3878">
        <w:rPr>
          <w:b/>
          <w:bCs/>
          <w:color w:val="000000" w:themeColor="text1"/>
        </w:rPr>
        <w:t xml:space="preserve"> </w:t>
      </w:r>
      <w:r w:rsidR="00A63A80" w:rsidRPr="00CE3878">
        <w:rPr>
          <w:color w:val="000000" w:themeColor="text1"/>
        </w:rPr>
        <w:t xml:space="preserve">- </w:t>
      </w:r>
      <w:r w:rsidRPr="00CE3878">
        <w:rPr>
          <w:color w:val="000000" w:themeColor="text1"/>
        </w:rPr>
        <w:t xml:space="preserve"> отражение предметов и явлений, целостных ситуаций объективного мира в совокупности их свойств и частей при непосредственном воздействии их на органы чувств</w:t>
      </w:r>
      <w:r w:rsidR="00A63A80" w:rsidRPr="00CE3878">
        <w:rPr>
          <w:color w:val="000000" w:themeColor="text1"/>
        </w:rPr>
        <w:t xml:space="preserve"> [4]</w:t>
      </w:r>
      <w:r w:rsidR="009C4064" w:rsidRPr="00CE3878">
        <w:rPr>
          <w:color w:val="000000" w:themeColor="text1"/>
        </w:rPr>
        <w:t xml:space="preserve"> -</w:t>
      </w:r>
      <w:r w:rsidR="00A63A80" w:rsidRPr="00CE3878">
        <w:rPr>
          <w:color w:val="000000" w:themeColor="text1"/>
        </w:rPr>
        <w:t xml:space="preserve"> </w:t>
      </w:r>
      <w:r w:rsidRPr="00CE3878">
        <w:rPr>
          <w:color w:val="000000" w:themeColor="text1"/>
        </w:rPr>
        <w:t xml:space="preserve"> играет о</w:t>
      </w:r>
      <w:r w:rsidR="003F7061" w:rsidRPr="00CE3878">
        <w:rPr>
          <w:color w:val="000000" w:themeColor="text1"/>
        </w:rPr>
        <w:t>сновную роль в совершенствовании мыслительной деятельности, в том числе способности к обобщениям, к переносу приобретенного опыта из первоначальных условий и ситуаций в новые, умение устанавливать связи между предметами и явлениями</w:t>
      </w:r>
      <w:r w:rsidRPr="00CE3878">
        <w:rPr>
          <w:color w:val="000000" w:themeColor="text1"/>
        </w:rPr>
        <w:t xml:space="preserve"> (Р.С. </w:t>
      </w:r>
      <w:proofErr w:type="spellStart"/>
      <w:r w:rsidRPr="00CE3878">
        <w:rPr>
          <w:color w:val="000000" w:themeColor="text1"/>
        </w:rPr>
        <w:t>Немов</w:t>
      </w:r>
      <w:proofErr w:type="spellEnd"/>
      <w:r w:rsidRPr="00CE3878">
        <w:rPr>
          <w:color w:val="000000" w:themeColor="text1"/>
        </w:rPr>
        <w:t xml:space="preserve">, </w:t>
      </w:r>
      <w:proofErr w:type="spellStart"/>
      <w:r w:rsidRPr="00CE3878">
        <w:rPr>
          <w:color w:val="000000" w:themeColor="text1"/>
        </w:rPr>
        <w:t>В.М.Блейхер</w:t>
      </w:r>
      <w:proofErr w:type="spellEnd"/>
      <w:proofErr w:type="gramEnd"/>
      <w:r w:rsidRPr="00CE3878">
        <w:rPr>
          <w:color w:val="000000" w:themeColor="text1"/>
        </w:rPr>
        <w:t>).</w:t>
      </w:r>
      <w:r w:rsidR="003F7061" w:rsidRPr="00CE3878">
        <w:rPr>
          <w:color w:val="000000" w:themeColor="text1"/>
        </w:rPr>
        <w:t xml:space="preserve"> </w:t>
      </w:r>
      <w:r w:rsidR="003F7061" w:rsidRPr="00CE3878">
        <w:rPr>
          <w:bCs/>
          <w:color w:val="000000" w:themeColor="text1"/>
        </w:rPr>
        <w:t>Именно</w:t>
      </w:r>
      <w:r w:rsidR="003F7061" w:rsidRPr="00CE3878">
        <w:rPr>
          <w:rStyle w:val="aa"/>
          <w:color w:val="000000" w:themeColor="text1"/>
        </w:rPr>
        <w:t xml:space="preserve"> </w:t>
      </w:r>
      <w:r w:rsidR="003F7061" w:rsidRPr="00CE3878">
        <w:rPr>
          <w:rStyle w:val="aa"/>
          <w:i w:val="0"/>
          <w:color w:val="000000" w:themeColor="text1"/>
        </w:rPr>
        <w:t>от восприятия</w:t>
      </w:r>
      <w:r w:rsidR="003F7061" w:rsidRPr="00CE3878">
        <w:rPr>
          <w:rStyle w:val="aa"/>
          <w:color w:val="000000" w:themeColor="text1"/>
        </w:rPr>
        <w:t xml:space="preserve"> </w:t>
      </w:r>
      <w:r w:rsidR="003F7061" w:rsidRPr="00CE3878">
        <w:rPr>
          <w:color w:val="000000" w:themeColor="text1"/>
        </w:rPr>
        <w:t xml:space="preserve"> зависит улучшение мышления</w:t>
      </w:r>
      <w:r w:rsidR="00100EEB" w:rsidRPr="00CE3878">
        <w:rPr>
          <w:color w:val="000000" w:themeColor="text1"/>
        </w:rPr>
        <w:t xml:space="preserve">, речи, и движений. </w:t>
      </w:r>
    </w:p>
    <w:p w:rsidR="003F7061" w:rsidRPr="00CE3878" w:rsidRDefault="00DE5CDC" w:rsidP="002110EC">
      <w:pPr>
        <w:pStyle w:val="a3"/>
        <w:spacing w:before="0" w:beforeAutospacing="0" w:after="0" w:afterAutospacing="0" w:line="360" w:lineRule="auto"/>
        <w:ind w:firstLine="284"/>
        <w:rPr>
          <w:color w:val="000000" w:themeColor="text1"/>
        </w:rPr>
      </w:pPr>
      <w:r w:rsidRPr="00CE3878">
        <w:rPr>
          <w:color w:val="000000" w:themeColor="text1"/>
        </w:rPr>
        <w:lastRenderedPageBreak/>
        <w:t xml:space="preserve">Генетически обусловлена следующая последовательность </w:t>
      </w:r>
      <w:r w:rsidR="00A63A80" w:rsidRPr="00CE3878">
        <w:rPr>
          <w:color w:val="000000" w:themeColor="text1"/>
        </w:rPr>
        <w:t xml:space="preserve">формирования </w:t>
      </w:r>
      <w:r w:rsidRPr="00CE3878">
        <w:rPr>
          <w:color w:val="000000" w:themeColor="text1"/>
        </w:rPr>
        <w:t xml:space="preserve">процессов восприятия: </w:t>
      </w:r>
      <w:r w:rsidR="00F03446" w:rsidRPr="00CE3878">
        <w:rPr>
          <w:color w:val="000000" w:themeColor="text1"/>
        </w:rPr>
        <w:t xml:space="preserve">тактильное, </w:t>
      </w:r>
      <w:r w:rsidRPr="00CE3878">
        <w:rPr>
          <w:color w:val="000000" w:themeColor="text1"/>
        </w:rPr>
        <w:t>зрительное, слуховое. Последнее наиболее важно для формирования речи, т.к. о</w:t>
      </w:r>
      <w:r w:rsidR="00100EEB" w:rsidRPr="00CE3878">
        <w:rPr>
          <w:color w:val="000000" w:themeColor="text1"/>
        </w:rPr>
        <w:t>владение звуковой стороной языка включает процесс</w:t>
      </w:r>
      <w:r w:rsidRPr="00CE3878">
        <w:rPr>
          <w:color w:val="000000" w:themeColor="text1"/>
        </w:rPr>
        <w:t xml:space="preserve"> формирования </w:t>
      </w:r>
      <w:r w:rsidR="00100EEB" w:rsidRPr="00CE3878">
        <w:rPr>
          <w:color w:val="000000" w:themeColor="text1"/>
        </w:rPr>
        <w:t xml:space="preserve"> у ребенк</w:t>
      </w:r>
      <w:r w:rsidRPr="00CE3878">
        <w:rPr>
          <w:color w:val="000000" w:themeColor="text1"/>
        </w:rPr>
        <w:t>а восприятия звуков языка или</w:t>
      </w:r>
      <w:r w:rsidR="00100EEB" w:rsidRPr="00CE3878">
        <w:rPr>
          <w:color w:val="000000" w:themeColor="text1"/>
        </w:rPr>
        <w:t xml:space="preserve"> фонематического слуха</w:t>
      </w:r>
      <w:r w:rsidRPr="00CE3878">
        <w:rPr>
          <w:color w:val="000000" w:themeColor="text1"/>
        </w:rPr>
        <w:t>.</w:t>
      </w:r>
    </w:p>
    <w:p w:rsidR="00F20497" w:rsidRPr="00CE3878" w:rsidRDefault="00A36684" w:rsidP="002110EC">
      <w:pPr>
        <w:pStyle w:val="a3"/>
        <w:spacing w:before="0" w:beforeAutospacing="0" w:after="0" w:afterAutospacing="0" w:line="360" w:lineRule="auto"/>
        <w:ind w:firstLine="284"/>
        <w:rPr>
          <w:color w:val="000000" w:themeColor="text1"/>
        </w:rPr>
      </w:pPr>
      <w:r w:rsidRPr="00CE3878">
        <w:rPr>
          <w:color w:val="000000" w:themeColor="text1"/>
        </w:rPr>
        <w:t xml:space="preserve">Не менее важную роль в реализации речевой деятельности играет </w:t>
      </w:r>
      <w:r w:rsidR="009C4064" w:rsidRPr="00CE3878">
        <w:rPr>
          <w:color w:val="000000" w:themeColor="text1"/>
        </w:rPr>
        <w:t>память. Это</w:t>
      </w:r>
      <w:r w:rsidR="001635B8" w:rsidRPr="00CE3878">
        <w:rPr>
          <w:color w:val="000000" w:themeColor="text1"/>
        </w:rPr>
        <w:t xml:space="preserve"> основа психической деятельности, </w:t>
      </w:r>
      <w:hyperlink r:id="rId6" w:tooltip="Психическая функция" w:history="1">
        <w:r w:rsidR="001635B8" w:rsidRPr="00CE3878">
          <w:rPr>
            <w:rStyle w:val="a5"/>
            <w:color w:val="000000" w:themeColor="text1"/>
            <w:u w:val="none"/>
          </w:rPr>
          <w:t>психическая функция</w:t>
        </w:r>
      </w:hyperlink>
      <w:r w:rsidR="001635B8" w:rsidRPr="00CE3878">
        <w:rPr>
          <w:color w:val="000000" w:themeColor="text1"/>
        </w:rPr>
        <w:t>, предназначенная для запоминания, сохранения, накапливания и  воспроизведения информации.</w:t>
      </w:r>
      <w:r w:rsidR="007875FC" w:rsidRPr="00CE3878">
        <w:rPr>
          <w:color w:val="000000" w:themeColor="text1"/>
        </w:rPr>
        <w:t xml:space="preserve"> Ни одна другая психическая функция не может быть осуществлена без участия памяти</w:t>
      </w:r>
      <w:r w:rsidR="003F7061" w:rsidRPr="00CE3878">
        <w:rPr>
          <w:color w:val="000000" w:themeColor="text1"/>
        </w:rPr>
        <w:t xml:space="preserve"> </w:t>
      </w:r>
      <w:r w:rsidR="00A63A80" w:rsidRPr="00CE3878">
        <w:rPr>
          <w:color w:val="000000" w:themeColor="text1"/>
        </w:rPr>
        <w:t>[4]</w:t>
      </w:r>
      <w:r w:rsidR="003F7061" w:rsidRPr="00CE3878">
        <w:rPr>
          <w:color w:val="000000" w:themeColor="text1"/>
        </w:rPr>
        <w:t xml:space="preserve">. </w:t>
      </w:r>
      <w:proofErr w:type="spellStart"/>
      <w:r w:rsidR="001635B8" w:rsidRPr="00CE3878">
        <w:rPr>
          <w:color w:val="000000" w:themeColor="text1"/>
        </w:rPr>
        <w:t>Мнестический</w:t>
      </w:r>
      <w:proofErr w:type="spellEnd"/>
      <w:r w:rsidR="001635B8" w:rsidRPr="00CE3878">
        <w:rPr>
          <w:color w:val="000000" w:themeColor="text1"/>
        </w:rPr>
        <w:t xml:space="preserve"> механизм</w:t>
      </w:r>
      <w:r w:rsidRPr="00CE3878">
        <w:rPr>
          <w:color w:val="000000" w:themeColor="text1"/>
        </w:rPr>
        <w:t xml:space="preserve"> обеспечивает все стороны речевого процесса, включая как «содержательный аспект» речи, так и аспект ее языкового выражения. Процесс непосредственного порождения и восприятия речевого высказывания,</w:t>
      </w:r>
      <w:r w:rsidR="009C4064" w:rsidRPr="00CE3878">
        <w:rPr>
          <w:color w:val="000000" w:themeColor="text1"/>
        </w:rPr>
        <w:t xml:space="preserve"> так же </w:t>
      </w:r>
      <w:r w:rsidRPr="00CE3878">
        <w:rPr>
          <w:color w:val="000000" w:themeColor="text1"/>
        </w:rPr>
        <w:t xml:space="preserve"> невозможен без удерживания в памяти всех составляющ</w:t>
      </w:r>
      <w:r w:rsidR="00A63A80" w:rsidRPr="00CE3878">
        <w:rPr>
          <w:color w:val="000000" w:themeColor="text1"/>
        </w:rPr>
        <w:t>их это высказывание компонентов</w:t>
      </w:r>
      <w:r w:rsidR="00275ECC" w:rsidRPr="00CE3878">
        <w:rPr>
          <w:color w:val="000000" w:themeColor="text1"/>
        </w:rPr>
        <w:t xml:space="preserve"> </w:t>
      </w:r>
      <w:r w:rsidR="00A63A80" w:rsidRPr="00CE3878">
        <w:rPr>
          <w:color w:val="000000" w:themeColor="text1"/>
        </w:rPr>
        <w:t>[3].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6"/>
        <w:gridCol w:w="9123"/>
      </w:tblGrid>
      <w:tr w:rsidR="00ED405E" w:rsidRPr="00CE3878" w:rsidTr="00ED405E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D405E" w:rsidRPr="00CE3878" w:rsidRDefault="00ED405E" w:rsidP="002110EC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405E" w:rsidRPr="00CE3878" w:rsidTr="003F7061">
        <w:trPr>
          <w:tblCellSpacing w:w="0" w:type="dxa"/>
        </w:trPr>
        <w:tc>
          <w:tcPr>
            <w:tcW w:w="261" w:type="pct"/>
            <w:vAlign w:val="center"/>
            <w:hideMark/>
          </w:tcPr>
          <w:p w:rsidR="00ED405E" w:rsidRPr="00CE3878" w:rsidRDefault="00ED405E" w:rsidP="002110EC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3878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9525"/>
                  <wp:effectExtent l="0" t="0" r="9525" b="0"/>
                  <wp:docPr id="2" name="Рисунок 1" descr="http://www.psychiatry.ru/IMG/vert_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sychiatry.ru/IMG/vert_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" w:type="pct"/>
            <w:hideMark/>
          </w:tcPr>
          <w:p w:rsidR="00ED405E" w:rsidRPr="00CE3878" w:rsidRDefault="00ED405E" w:rsidP="002110EC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36" w:type="pct"/>
            <w:hideMark/>
          </w:tcPr>
          <w:p w:rsidR="00ED405E" w:rsidRPr="00CE3878" w:rsidRDefault="00ED405E" w:rsidP="002110EC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61A6" w:rsidRPr="00CE3878" w:rsidRDefault="00A82EE8" w:rsidP="002110EC">
      <w:pPr>
        <w:pStyle w:val="a3"/>
        <w:spacing w:before="0" w:beforeAutospacing="0" w:after="0" w:afterAutospacing="0" w:line="360" w:lineRule="auto"/>
        <w:ind w:firstLine="284"/>
        <w:rPr>
          <w:color w:val="000000" w:themeColor="text1"/>
        </w:rPr>
      </w:pPr>
      <w:r w:rsidRPr="00CE3878">
        <w:rPr>
          <w:color w:val="000000" w:themeColor="text1"/>
        </w:rPr>
        <w:t>О</w:t>
      </w:r>
      <w:r w:rsidR="002C0358" w:rsidRPr="00CE3878">
        <w:rPr>
          <w:color w:val="000000" w:themeColor="text1"/>
        </w:rPr>
        <w:t>собенностью протекания психических процессов является их избира</w:t>
      </w:r>
      <w:r w:rsidRPr="00CE3878">
        <w:rPr>
          <w:color w:val="000000" w:themeColor="text1"/>
        </w:rPr>
        <w:t xml:space="preserve">тельный, направленный характер, </w:t>
      </w:r>
      <w:r w:rsidR="002C0358" w:rsidRPr="00CE3878">
        <w:rPr>
          <w:color w:val="000000" w:themeColor="text1"/>
        </w:rPr>
        <w:t>связ</w:t>
      </w:r>
      <w:r w:rsidRPr="00CE3878">
        <w:rPr>
          <w:color w:val="000000" w:themeColor="text1"/>
        </w:rPr>
        <w:t xml:space="preserve">анный </w:t>
      </w:r>
      <w:r w:rsidR="002C0358" w:rsidRPr="00CE3878">
        <w:rPr>
          <w:color w:val="000000" w:themeColor="text1"/>
        </w:rPr>
        <w:t xml:space="preserve">с таким свойством нашей психики, как </w:t>
      </w:r>
      <w:r w:rsidR="002C0358" w:rsidRPr="00CE3878">
        <w:rPr>
          <w:bCs/>
          <w:color w:val="000000" w:themeColor="text1"/>
        </w:rPr>
        <w:t>внимание</w:t>
      </w:r>
      <w:r w:rsidR="00B22389" w:rsidRPr="00CE3878">
        <w:rPr>
          <w:bCs/>
          <w:color w:val="000000" w:themeColor="text1"/>
        </w:rPr>
        <w:t>. Внимание -</w:t>
      </w:r>
      <w:r w:rsidR="00275ECC" w:rsidRPr="00CE3878">
        <w:rPr>
          <w:bCs/>
          <w:color w:val="000000" w:themeColor="text1"/>
        </w:rPr>
        <w:t xml:space="preserve"> </w:t>
      </w:r>
      <w:r w:rsidR="00275ECC" w:rsidRPr="00CE3878">
        <w:rPr>
          <w:color w:val="000000" w:themeColor="text1"/>
        </w:rPr>
        <w:t xml:space="preserve"> </w:t>
      </w:r>
      <w:r w:rsidR="00B22389" w:rsidRPr="00CE3878">
        <w:rPr>
          <w:color w:val="000000" w:themeColor="text1"/>
        </w:rPr>
        <w:t>это направленность и сосредоточенность нашего сознания на определенном объекте, способность выбирать важное для себя и сосредоточивать на нем свое восприятие, мышление, припоминание, воображение, это</w:t>
      </w:r>
      <w:r w:rsidR="00275ECC" w:rsidRPr="00CE3878">
        <w:rPr>
          <w:color w:val="000000" w:themeColor="text1"/>
        </w:rPr>
        <w:t xml:space="preserve"> начальная фаза </w:t>
      </w:r>
      <w:r w:rsidR="00B22389" w:rsidRPr="00CE3878">
        <w:rPr>
          <w:color w:val="000000" w:themeColor="text1"/>
        </w:rPr>
        <w:t xml:space="preserve">познавательных </w:t>
      </w:r>
      <w:r w:rsidR="00275ECC" w:rsidRPr="00CE3878">
        <w:rPr>
          <w:color w:val="000000" w:themeColor="text1"/>
        </w:rPr>
        <w:t>процесс</w:t>
      </w:r>
      <w:r w:rsidR="00B22389" w:rsidRPr="00CE3878">
        <w:rPr>
          <w:color w:val="000000" w:themeColor="text1"/>
        </w:rPr>
        <w:t>ов</w:t>
      </w:r>
      <w:r w:rsidR="00275ECC" w:rsidRPr="00CE3878">
        <w:rPr>
          <w:color w:val="000000" w:themeColor="text1"/>
        </w:rPr>
        <w:t xml:space="preserve"> восприятия, памяти, мышления</w:t>
      </w:r>
      <w:r w:rsidR="002C0358" w:rsidRPr="00CE3878">
        <w:rPr>
          <w:color w:val="000000" w:themeColor="text1"/>
        </w:rPr>
        <w:t xml:space="preserve">. В отличие от </w:t>
      </w:r>
      <w:r w:rsidR="00B22389" w:rsidRPr="00CE3878">
        <w:rPr>
          <w:color w:val="000000" w:themeColor="text1"/>
        </w:rPr>
        <w:t xml:space="preserve">них </w:t>
      </w:r>
      <w:r w:rsidR="002C0358" w:rsidRPr="00CE3878">
        <w:rPr>
          <w:color w:val="000000" w:themeColor="text1"/>
        </w:rPr>
        <w:t xml:space="preserve">внимание своего особого содержания не имеет; оно проявляется как бы внутри этих процессов и неотделимо от них </w:t>
      </w:r>
      <w:r w:rsidR="00A63A80" w:rsidRPr="00CE3878">
        <w:rPr>
          <w:color w:val="000000" w:themeColor="text1"/>
        </w:rPr>
        <w:t>[4].</w:t>
      </w:r>
    </w:p>
    <w:p w:rsidR="00774942" w:rsidRPr="00CE3878" w:rsidRDefault="00D24BD2" w:rsidP="002110EC">
      <w:pPr>
        <w:spacing w:after="0" w:line="360" w:lineRule="auto"/>
        <w:ind w:firstLine="28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color w:val="000000" w:themeColor="text1"/>
          <w:sz w:val="24"/>
          <w:szCs w:val="24"/>
        </w:rPr>
        <w:t>Таким образом, формирование</w:t>
      </w:r>
      <w:r w:rsidR="00275ECC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речевых процессов напрямую зависит от состояния </w:t>
      </w:r>
      <w:r w:rsidR="007239A0" w:rsidRPr="00CE3878">
        <w:rPr>
          <w:rFonts w:ascii="Times New Roman" w:hAnsi="Times New Roman"/>
          <w:color w:val="000000" w:themeColor="text1"/>
          <w:sz w:val="24"/>
          <w:szCs w:val="24"/>
        </w:rPr>
        <w:t>психологической</w:t>
      </w:r>
      <w:r w:rsidR="00275ECC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базы –</w:t>
      </w:r>
      <w:r w:rsidR="007239A0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5ECC" w:rsidRPr="00CE3878">
        <w:rPr>
          <w:rFonts w:ascii="Times New Roman" w:hAnsi="Times New Roman"/>
          <w:color w:val="000000" w:themeColor="text1"/>
          <w:sz w:val="24"/>
          <w:szCs w:val="24"/>
        </w:rPr>
        <w:t>внимания, восп</w:t>
      </w:r>
      <w:r w:rsidR="007239A0" w:rsidRPr="00CE3878">
        <w:rPr>
          <w:rFonts w:ascii="Times New Roman" w:hAnsi="Times New Roman"/>
          <w:color w:val="000000" w:themeColor="text1"/>
          <w:sz w:val="24"/>
          <w:szCs w:val="24"/>
        </w:rPr>
        <w:t>риятия, п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амяти и мышления, и</w:t>
      </w:r>
      <w:r w:rsidR="007239A0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="00AC5ED0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ечевые нарушения у детей, </w:t>
      </w:r>
      <w:r w:rsidR="007239A0" w:rsidRPr="00CE3878">
        <w:rPr>
          <w:rFonts w:ascii="Times New Roman" w:hAnsi="Times New Roman"/>
          <w:color w:val="000000" w:themeColor="text1"/>
          <w:sz w:val="24"/>
          <w:szCs w:val="24"/>
        </w:rPr>
        <w:t>чаще всего</w:t>
      </w:r>
      <w:r w:rsidR="00AC5ED0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, сопровождаются </w:t>
      </w:r>
      <w:proofErr w:type="spellStart"/>
      <w:r w:rsidR="00AC5ED0" w:rsidRPr="00CE3878">
        <w:rPr>
          <w:rFonts w:ascii="Times New Roman" w:hAnsi="Times New Roman"/>
          <w:color w:val="000000" w:themeColor="text1"/>
          <w:sz w:val="24"/>
          <w:szCs w:val="24"/>
        </w:rPr>
        <w:t>несформированностью</w:t>
      </w:r>
      <w:proofErr w:type="spellEnd"/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данных психических функций.</w:t>
      </w:r>
      <w:r w:rsidR="007239A0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Поэтому, </w:t>
      </w:r>
      <w:r w:rsidRPr="00CE3878">
        <w:rPr>
          <w:rFonts w:ascii="Times New Roman" w:hAnsi="Times New Roman"/>
          <w:iCs/>
          <w:color w:val="000000" w:themeColor="text1"/>
          <w:sz w:val="24"/>
          <w:szCs w:val="24"/>
        </w:rPr>
        <w:t>л</w:t>
      </w:r>
      <w:r w:rsidR="00AC5ED0" w:rsidRPr="00CE3878">
        <w:rPr>
          <w:rFonts w:ascii="Times New Roman" w:hAnsi="Times New Roman"/>
          <w:iCs/>
          <w:color w:val="000000" w:themeColor="text1"/>
          <w:sz w:val="24"/>
          <w:szCs w:val="24"/>
        </w:rPr>
        <w:t>огопед наряду с непосредственным исправлением речевых нарушений должен воздействовать на развитие высших психических функций</w:t>
      </w:r>
      <w:r w:rsidR="007239A0" w:rsidRPr="00CE3878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7239A0" w:rsidRPr="00CE3878" w:rsidRDefault="00AC5ED0" w:rsidP="002110EC">
      <w:pPr>
        <w:spacing w:after="0"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Одним из приоритетных направлений деятельности МДОУ  «Звездочка» является социально-нравственное развитие детей </w:t>
      </w:r>
      <w:r w:rsidR="00370481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«Экология и краеведение». В рамках этого направления, для детей  с речевыми дефектами мной было разработано дидактическое пособие  «Родной свой край люби и знай»</w:t>
      </w:r>
      <w:r w:rsidR="00D30147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24BD2" w:rsidRPr="00CE3878">
        <w:rPr>
          <w:rFonts w:ascii="Times New Roman" w:hAnsi="Times New Roman"/>
          <w:color w:val="000000" w:themeColor="text1"/>
          <w:sz w:val="24"/>
          <w:szCs w:val="24"/>
        </w:rPr>
        <w:t>предназначенное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для разв</w:t>
      </w:r>
      <w:r w:rsidR="007239A0" w:rsidRPr="00CE3878">
        <w:rPr>
          <w:rFonts w:ascii="Times New Roman" w:hAnsi="Times New Roman"/>
          <w:color w:val="000000" w:themeColor="text1"/>
          <w:sz w:val="24"/>
          <w:szCs w:val="24"/>
        </w:rPr>
        <w:t>ития психологической базы речи</w:t>
      </w:r>
      <w:r w:rsidR="00D24BD2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на краеведческом материале. </w:t>
      </w:r>
      <w:r w:rsidR="00370481" w:rsidRPr="00CE3878">
        <w:rPr>
          <w:rFonts w:ascii="Times New Roman" w:hAnsi="Times New Roman"/>
          <w:sz w:val="24"/>
          <w:szCs w:val="24"/>
        </w:rPr>
        <w:t>Содержательная сторона данного пособия определена с учетом необходимости формирования у детей познавательного интереса и любви к своей малой Родине – Ханты-Мансийскому округу, уважения к коренным жителям, бережного от</w:t>
      </w:r>
      <w:r w:rsidR="00D24BD2" w:rsidRPr="00CE3878">
        <w:rPr>
          <w:rFonts w:ascii="Times New Roman" w:hAnsi="Times New Roman"/>
          <w:sz w:val="24"/>
          <w:szCs w:val="24"/>
        </w:rPr>
        <w:t>ношения  к природе</w:t>
      </w:r>
      <w:r w:rsidR="00370481" w:rsidRPr="00CE3878">
        <w:rPr>
          <w:rFonts w:ascii="Times New Roman" w:hAnsi="Times New Roman"/>
          <w:sz w:val="24"/>
          <w:szCs w:val="24"/>
        </w:rPr>
        <w:t xml:space="preserve">. </w:t>
      </w:r>
    </w:p>
    <w:p w:rsidR="00D30147" w:rsidRPr="00CE3878" w:rsidRDefault="00D30147" w:rsidP="002110EC">
      <w:pPr>
        <w:spacing w:after="0"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</w:p>
    <w:p w:rsidR="00774942" w:rsidRPr="00CE3878" w:rsidRDefault="00774942" w:rsidP="00774942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851"/>
        <w:jc w:val="center"/>
        <w:rPr>
          <w:b/>
          <w:color w:val="000000" w:themeColor="text1"/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t>«Родной свой край люби и знай»</w:t>
      </w:r>
    </w:p>
    <w:p w:rsidR="00AD451A" w:rsidRPr="00CE3878" w:rsidRDefault="00774942" w:rsidP="00370481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851"/>
        <w:jc w:val="center"/>
        <w:rPr>
          <w:b/>
          <w:color w:val="000000" w:themeColor="text1"/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t>Дидактическое пособие</w:t>
      </w:r>
    </w:p>
    <w:p w:rsidR="007239A0" w:rsidRPr="00CE3878" w:rsidRDefault="00AD451A" w:rsidP="002110EC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Задания</w:t>
      </w:r>
      <w:r w:rsidR="007239A0" w:rsidRPr="00CE38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878">
        <w:rPr>
          <w:rFonts w:ascii="Times New Roman" w:hAnsi="Times New Roman"/>
          <w:b/>
          <w:color w:val="000000" w:themeColor="text1"/>
          <w:sz w:val="24"/>
          <w:szCs w:val="24"/>
        </w:rPr>
        <w:t>для развития</w:t>
      </w:r>
      <w:r w:rsidR="007239A0" w:rsidRPr="00CE38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вн</w:t>
      </w:r>
      <w:r w:rsidR="00CE3878" w:rsidRPr="00CE3878">
        <w:rPr>
          <w:rFonts w:ascii="Times New Roman" w:hAnsi="Times New Roman"/>
          <w:b/>
          <w:color w:val="000000" w:themeColor="text1"/>
          <w:sz w:val="24"/>
          <w:szCs w:val="24"/>
        </w:rPr>
        <w:t>имания и зрительного восприятия</w:t>
      </w:r>
    </w:p>
    <w:p w:rsidR="007239A0" w:rsidRPr="00CE3878" w:rsidRDefault="00AD451A" w:rsidP="002110EC">
      <w:pPr>
        <w:pStyle w:val="a4"/>
        <w:spacing w:line="360" w:lineRule="auto"/>
        <w:ind w:left="-142" w:firstLine="284"/>
        <w:rPr>
          <w:b/>
          <w:color w:val="000000" w:themeColor="text1"/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t>Угадай, чья тень.</w:t>
      </w:r>
    </w:p>
    <w:p w:rsidR="00AD451A" w:rsidRPr="00CE3878" w:rsidRDefault="00977029" w:rsidP="00067EA0">
      <w:pPr>
        <w:pStyle w:val="a4"/>
        <w:spacing w:line="360" w:lineRule="auto"/>
        <w:ind w:left="-142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>Педагог предлагает р</w:t>
      </w:r>
      <w:r w:rsidR="00AD451A" w:rsidRPr="00CE3878">
        <w:rPr>
          <w:color w:val="000000" w:themeColor="text1"/>
          <w:sz w:val="24"/>
          <w:szCs w:val="24"/>
        </w:rPr>
        <w:t>ебенку</w:t>
      </w:r>
      <w:r w:rsidR="00F43C01" w:rsidRPr="00CE3878">
        <w:rPr>
          <w:color w:val="000000" w:themeColor="text1"/>
          <w:sz w:val="24"/>
          <w:szCs w:val="24"/>
        </w:rPr>
        <w:t xml:space="preserve"> </w:t>
      </w:r>
      <w:r w:rsidR="00774942" w:rsidRPr="00CE3878">
        <w:rPr>
          <w:color w:val="000000" w:themeColor="text1"/>
          <w:sz w:val="24"/>
          <w:szCs w:val="24"/>
        </w:rPr>
        <w:t>рассмотреть</w:t>
      </w:r>
      <w:r w:rsidRPr="00CE3878">
        <w:rPr>
          <w:color w:val="000000" w:themeColor="text1"/>
          <w:sz w:val="24"/>
          <w:szCs w:val="24"/>
        </w:rPr>
        <w:t xml:space="preserve"> </w:t>
      </w:r>
      <w:r w:rsidR="00AD451A" w:rsidRPr="00CE3878">
        <w:rPr>
          <w:color w:val="000000" w:themeColor="text1"/>
          <w:sz w:val="24"/>
          <w:szCs w:val="24"/>
        </w:rPr>
        <w:t xml:space="preserve"> изображения животных</w:t>
      </w:r>
      <w:r w:rsidR="00871608" w:rsidRPr="00CE3878">
        <w:rPr>
          <w:color w:val="000000" w:themeColor="text1"/>
          <w:sz w:val="24"/>
          <w:szCs w:val="24"/>
        </w:rPr>
        <w:t xml:space="preserve"> -</w:t>
      </w:r>
      <w:r w:rsidR="00F43C01" w:rsidRPr="00CE3878">
        <w:rPr>
          <w:color w:val="000000" w:themeColor="text1"/>
          <w:sz w:val="24"/>
          <w:szCs w:val="24"/>
        </w:rPr>
        <w:t xml:space="preserve"> волк</w:t>
      </w:r>
      <w:r w:rsidR="00D24BD2" w:rsidRPr="00CE3878">
        <w:rPr>
          <w:color w:val="000000" w:themeColor="text1"/>
          <w:sz w:val="24"/>
          <w:szCs w:val="24"/>
        </w:rPr>
        <w:t>а, зайца</w:t>
      </w:r>
      <w:r w:rsidR="00F43C01" w:rsidRPr="00CE3878">
        <w:rPr>
          <w:color w:val="000000" w:themeColor="text1"/>
          <w:sz w:val="24"/>
          <w:szCs w:val="24"/>
        </w:rPr>
        <w:t>, еж</w:t>
      </w:r>
      <w:r w:rsidR="00260A96" w:rsidRPr="00CE3878">
        <w:rPr>
          <w:color w:val="000000" w:themeColor="text1"/>
          <w:sz w:val="24"/>
          <w:szCs w:val="24"/>
        </w:rPr>
        <w:t>а, рыси</w:t>
      </w:r>
      <w:r w:rsidR="00774942" w:rsidRPr="00CE3878">
        <w:rPr>
          <w:color w:val="000000" w:themeColor="text1"/>
          <w:sz w:val="24"/>
          <w:szCs w:val="24"/>
        </w:rPr>
        <w:t xml:space="preserve"> (рис.1</w:t>
      </w:r>
      <w:r w:rsidR="00F43C01" w:rsidRPr="00CE3878">
        <w:rPr>
          <w:color w:val="000000" w:themeColor="text1"/>
          <w:sz w:val="24"/>
          <w:szCs w:val="24"/>
        </w:rPr>
        <w:t>, правую половину рисунка закрыть плотным чистым  листом</w:t>
      </w:r>
      <w:r w:rsidR="00774942" w:rsidRPr="00CE3878">
        <w:rPr>
          <w:color w:val="000000" w:themeColor="text1"/>
          <w:sz w:val="24"/>
          <w:szCs w:val="24"/>
        </w:rPr>
        <w:t>)</w:t>
      </w:r>
      <w:r w:rsidR="00F43C01" w:rsidRPr="00CE3878">
        <w:rPr>
          <w:color w:val="000000" w:themeColor="text1"/>
          <w:sz w:val="24"/>
          <w:szCs w:val="24"/>
        </w:rPr>
        <w:t xml:space="preserve">,  уточняется их название, закрепляется знание о том, что эти животные обитают в наших краях. Затем </w:t>
      </w:r>
      <w:r w:rsidR="00774942" w:rsidRPr="00CE3878">
        <w:rPr>
          <w:color w:val="000000" w:themeColor="text1"/>
          <w:sz w:val="24"/>
          <w:szCs w:val="24"/>
        </w:rPr>
        <w:t>педагог открывает</w:t>
      </w:r>
      <w:r w:rsidR="00F43C01" w:rsidRPr="00CE3878">
        <w:rPr>
          <w:color w:val="000000" w:themeColor="text1"/>
          <w:sz w:val="24"/>
          <w:szCs w:val="24"/>
        </w:rPr>
        <w:t xml:space="preserve"> правую половину рисунка и предлагае</w:t>
      </w:r>
      <w:r w:rsidR="00774942" w:rsidRPr="00CE3878">
        <w:rPr>
          <w:color w:val="000000" w:themeColor="text1"/>
          <w:sz w:val="24"/>
          <w:szCs w:val="24"/>
        </w:rPr>
        <w:t>т</w:t>
      </w:r>
      <w:r w:rsidR="00F43C01" w:rsidRPr="00CE3878">
        <w:rPr>
          <w:color w:val="000000" w:themeColor="text1"/>
          <w:sz w:val="24"/>
          <w:szCs w:val="24"/>
        </w:rPr>
        <w:t xml:space="preserve"> найти тень животного, т.е. соотнести с соответствующим  контурным изображением</w:t>
      </w:r>
      <w:r w:rsidR="00067EA0" w:rsidRPr="00CE3878">
        <w:rPr>
          <w:color w:val="000000" w:themeColor="text1"/>
          <w:sz w:val="24"/>
          <w:szCs w:val="24"/>
        </w:rPr>
        <w:t>.</w:t>
      </w:r>
      <w:r w:rsidR="00F43C01" w:rsidRPr="00CE3878">
        <w:rPr>
          <w:color w:val="000000" w:themeColor="text1"/>
          <w:sz w:val="24"/>
          <w:szCs w:val="24"/>
        </w:rPr>
        <w:t xml:space="preserve"> </w:t>
      </w:r>
      <w:proofErr w:type="gramStart"/>
      <w:r w:rsidR="00F43C01" w:rsidRPr="00CE3878">
        <w:rPr>
          <w:color w:val="000000" w:themeColor="text1"/>
          <w:sz w:val="24"/>
          <w:szCs w:val="24"/>
        </w:rPr>
        <w:t xml:space="preserve">Аналогично проводится работа с </w:t>
      </w:r>
      <w:r w:rsidR="00774942" w:rsidRPr="00CE3878">
        <w:rPr>
          <w:color w:val="000000" w:themeColor="text1"/>
          <w:sz w:val="24"/>
          <w:szCs w:val="24"/>
        </w:rPr>
        <w:t xml:space="preserve">изображениями птиц - </w:t>
      </w:r>
      <w:r w:rsidR="00AD451A" w:rsidRPr="00CE3878">
        <w:rPr>
          <w:color w:val="000000" w:themeColor="text1"/>
          <w:sz w:val="24"/>
          <w:szCs w:val="24"/>
        </w:rPr>
        <w:t xml:space="preserve"> рис.</w:t>
      </w:r>
      <w:r w:rsidR="00F43C01" w:rsidRPr="00CE3878">
        <w:rPr>
          <w:color w:val="000000" w:themeColor="text1"/>
          <w:sz w:val="24"/>
          <w:szCs w:val="24"/>
        </w:rPr>
        <w:t>2</w:t>
      </w:r>
      <w:r w:rsidR="00871608" w:rsidRPr="00CE3878">
        <w:rPr>
          <w:color w:val="000000" w:themeColor="text1"/>
          <w:sz w:val="24"/>
          <w:szCs w:val="24"/>
        </w:rPr>
        <w:t xml:space="preserve"> (</w:t>
      </w:r>
      <w:r w:rsidR="00F43C01" w:rsidRPr="00CE3878">
        <w:rPr>
          <w:color w:val="000000" w:themeColor="text1"/>
          <w:sz w:val="24"/>
          <w:szCs w:val="24"/>
        </w:rPr>
        <w:t>сорока, глухарь, тетерев</w:t>
      </w:r>
      <w:r w:rsidR="00871608" w:rsidRPr="00CE3878">
        <w:rPr>
          <w:color w:val="000000" w:themeColor="text1"/>
          <w:sz w:val="24"/>
          <w:szCs w:val="24"/>
        </w:rPr>
        <w:t xml:space="preserve">), </w:t>
      </w:r>
      <w:r w:rsidR="00774942" w:rsidRPr="00CE3878">
        <w:rPr>
          <w:color w:val="000000" w:themeColor="text1"/>
          <w:sz w:val="24"/>
          <w:szCs w:val="24"/>
        </w:rPr>
        <w:t xml:space="preserve">рыб - </w:t>
      </w:r>
      <w:r w:rsidR="00F43C01" w:rsidRPr="00CE3878">
        <w:rPr>
          <w:color w:val="000000" w:themeColor="text1"/>
          <w:sz w:val="24"/>
          <w:szCs w:val="24"/>
        </w:rPr>
        <w:t>рис.</w:t>
      </w:r>
      <w:r w:rsidR="00AD451A" w:rsidRPr="00CE3878">
        <w:rPr>
          <w:color w:val="000000" w:themeColor="text1"/>
          <w:sz w:val="24"/>
          <w:szCs w:val="24"/>
        </w:rPr>
        <w:t>3</w:t>
      </w:r>
      <w:r w:rsidR="00871608" w:rsidRPr="00CE3878">
        <w:rPr>
          <w:color w:val="000000" w:themeColor="text1"/>
          <w:sz w:val="24"/>
          <w:szCs w:val="24"/>
        </w:rPr>
        <w:t xml:space="preserve"> (</w:t>
      </w:r>
      <w:r w:rsidR="002D3A5D" w:rsidRPr="00CE3878">
        <w:rPr>
          <w:color w:val="000000" w:themeColor="text1"/>
          <w:sz w:val="24"/>
          <w:szCs w:val="24"/>
        </w:rPr>
        <w:t>ерш</w:t>
      </w:r>
      <w:r w:rsidRPr="00CE3878">
        <w:rPr>
          <w:color w:val="000000" w:themeColor="text1"/>
          <w:sz w:val="24"/>
          <w:szCs w:val="24"/>
        </w:rPr>
        <w:t>, карась, щука</w:t>
      </w:r>
      <w:r w:rsidR="00AD451A" w:rsidRPr="00CE3878">
        <w:rPr>
          <w:color w:val="000000" w:themeColor="text1"/>
          <w:sz w:val="24"/>
          <w:szCs w:val="24"/>
        </w:rPr>
        <w:t>)</w:t>
      </w:r>
      <w:r w:rsidRPr="00CE3878">
        <w:rPr>
          <w:color w:val="000000" w:themeColor="text1"/>
          <w:sz w:val="24"/>
          <w:szCs w:val="24"/>
        </w:rPr>
        <w:t>.</w:t>
      </w:r>
      <w:proofErr w:type="gramEnd"/>
    </w:p>
    <w:p w:rsidR="007239A0" w:rsidRPr="00CE3878" w:rsidRDefault="00977029" w:rsidP="002110EC">
      <w:pPr>
        <w:pStyle w:val="a4"/>
        <w:spacing w:line="360" w:lineRule="auto"/>
        <w:ind w:left="-142" w:firstLine="284"/>
        <w:rPr>
          <w:b/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 xml:space="preserve"> </w:t>
      </w:r>
      <w:r w:rsidRPr="00CE3878">
        <w:rPr>
          <w:b/>
          <w:color w:val="000000" w:themeColor="text1"/>
          <w:sz w:val="24"/>
          <w:szCs w:val="24"/>
        </w:rPr>
        <w:t>Найди следы животного.</w:t>
      </w:r>
      <w:r w:rsidR="007239A0" w:rsidRPr="00CE3878">
        <w:rPr>
          <w:b/>
          <w:color w:val="000000" w:themeColor="text1"/>
          <w:sz w:val="24"/>
          <w:szCs w:val="24"/>
        </w:rPr>
        <w:t xml:space="preserve"> </w:t>
      </w:r>
    </w:p>
    <w:p w:rsidR="00977029" w:rsidRPr="00CE3878" w:rsidRDefault="00977029" w:rsidP="00067EA0">
      <w:pPr>
        <w:pStyle w:val="a4"/>
        <w:spacing w:line="360" w:lineRule="auto"/>
        <w:ind w:left="-142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 xml:space="preserve">Педагог предлагает ребенку </w:t>
      </w:r>
      <w:r w:rsidR="00774942" w:rsidRPr="00CE3878">
        <w:rPr>
          <w:color w:val="000000" w:themeColor="text1"/>
          <w:sz w:val="24"/>
          <w:szCs w:val="24"/>
        </w:rPr>
        <w:t>рассмотреть</w:t>
      </w:r>
      <w:r w:rsidRPr="00CE3878">
        <w:rPr>
          <w:color w:val="000000" w:themeColor="text1"/>
          <w:sz w:val="24"/>
          <w:szCs w:val="24"/>
        </w:rPr>
        <w:t xml:space="preserve">  изображения </w:t>
      </w:r>
      <w:r w:rsidR="00871608" w:rsidRPr="00CE3878">
        <w:rPr>
          <w:color w:val="000000" w:themeColor="text1"/>
          <w:sz w:val="24"/>
          <w:szCs w:val="24"/>
        </w:rPr>
        <w:t>медведя</w:t>
      </w:r>
      <w:r w:rsidRPr="00CE3878">
        <w:rPr>
          <w:color w:val="000000" w:themeColor="text1"/>
          <w:sz w:val="24"/>
          <w:szCs w:val="24"/>
        </w:rPr>
        <w:t xml:space="preserve"> и его следов </w:t>
      </w:r>
      <w:r w:rsidR="00871608" w:rsidRPr="00CE3878">
        <w:rPr>
          <w:color w:val="000000" w:themeColor="text1"/>
          <w:sz w:val="24"/>
          <w:szCs w:val="24"/>
        </w:rPr>
        <w:t xml:space="preserve">(рис.4), </w:t>
      </w:r>
      <w:r w:rsidRPr="00CE3878">
        <w:rPr>
          <w:color w:val="000000" w:themeColor="text1"/>
          <w:sz w:val="24"/>
          <w:szCs w:val="24"/>
        </w:rPr>
        <w:t>уточняется название</w:t>
      </w:r>
      <w:r w:rsidR="00774942" w:rsidRPr="00CE3878">
        <w:rPr>
          <w:color w:val="000000" w:themeColor="text1"/>
          <w:sz w:val="24"/>
          <w:szCs w:val="24"/>
        </w:rPr>
        <w:t xml:space="preserve"> животного</w:t>
      </w:r>
      <w:r w:rsidRPr="00CE3878">
        <w:rPr>
          <w:color w:val="000000" w:themeColor="text1"/>
          <w:sz w:val="24"/>
          <w:szCs w:val="24"/>
        </w:rPr>
        <w:t>, з</w:t>
      </w:r>
      <w:r w:rsidR="00260A96" w:rsidRPr="00CE3878">
        <w:rPr>
          <w:color w:val="000000" w:themeColor="text1"/>
          <w:sz w:val="24"/>
          <w:szCs w:val="24"/>
        </w:rPr>
        <w:t xml:space="preserve">акрепляется знание о том, что </w:t>
      </w:r>
      <w:r w:rsidRPr="00CE3878">
        <w:rPr>
          <w:color w:val="000000" w:themeColor="text1"/>
          <w:sz w:val="24"/>
          <w:szCs w:val="24"/>
        </w:rPr>
        <w:t xml:space="preserve"> </w:t>
      </w:r>
      <w:r w:rsidR="00871608" w:rsidRPr="00CE3878">
        <w:rPr>
          <w:color w:val="000000" w:themeColor="text1"/>
          <w:sz w:val="24"/>
          <w:szCs w:val="24"/>
        </w:rPr>
        <w:t>медведь</w:t>
      </w:r>
      <w:r w:rsidRPr="00CE3878">
        <w:rPr>
          <w:color w:val="000000" w:themeColor="text1"/>
          <w:sz w:val="24"/>
          <w:szCs w:val="24"/>
        </w:rPr>
        <w:t xml:space="preserve"> обита</w:t>
      </w:r>
      <w:r w:rsidR="00871608" w:rsidRPr="00CE3878">
        <w:rPr>
          <w:color w:val="000000" w:themeColor="text1"/>
          <w:sz w:val="24"/>
          <w:szCs w:val="24"/>
        </w:rPr>
        <w:t>е</w:t>
      </w:r>
      <w:r w:rsidRPr="00CE3878">
        <w:rPr>
          <w:color w:val="000000" w:themeColor="text1"/>
          <w:sz w:val="24"/>
          <w:szCs w:val="24"/>
        </w:rPr>
        <w:t>т в наших краях</w:t>
      </w:r>
      <w:r w:rsidR="00871608" w:rsidRPr="00CE3878">
        <w:rPr>
          <w:color w:val="000000" w:themeColor="text1"/>
          <w:sz w:val="24"/>
          <w:szCs w:val="24"/>
        </w:rPr>
        <w:t>, обращается внимание на след</w:t>
      </w:r>
      <w:r w:rsidR="00260A96" w:rsidRPr="00CE3878">
        <w:rPr>
          <w:color w:val="000000" w:themeColor="text1"/>
          <w:sz w:val="24"/>
          <w:szCs w:val="24"/>
        </w:rPr>
        <w:t>ы</w:t>
      </w:r>
      <w:r w:rsidR="00774942" w:rsidRPr="00CE3878">
        <w:rPr>
          <w:color w:val="000000" w:themeColor="text1"/>
          <w:sz w:val="24"/>
          <w:szCs w:val="24"/>
        </w:rPr>
        <w:t xml:space="preserve"> от лап медведя</w:t>
      </w:r>
      <w:r w:rsidRPr="00CE3878">
        <w:rPr>
          <w:color w:val="000000" w:themeColor="text1"/>
          <w:sz w:val="24"/>
          <w:szCs w:val="24"/>
        </w:rPr>
        <w:t>.</w:t>
      </w:r>
      <w:r w:rsidR="00871608" w:rsidRPr="00CE3878">
        <w:rPr>
          <w:color w:val="000000" w:themeColor="text1"/>
          <w:sz w:val="24"/>
          <w:szCs w:val="24"/>
        </w:rPr>
        <w:t xml:space="preserve"> Затем </w:t>
      </w:r>
      <w:r w:rsidR="00774942" w:rsidRPr="00CE3878">
        <w:rPr>
          <w:color w:val="000000" w:themeColor="text1"/>
          <w:sz w:val="24"/>
          <w:szCs w:val="24"/>
        </w:rPr>
        <w:t xml:space="preserve">педагог </w:t>
      </w:r>
      <w:r w:rsidR="00871608" w:rsidRPr="00CE3878">
        <w:rPr>
          <w:color w:val="000000" w:themeColor="text1"/>
          <w:sz w:val="24"/>
          <w:szCs w:val="24"/>
        </w:rPr>
        <w:t>предлагае</w:t>
      </w:r>
      <w:r w:rsidR="00DB08F0" w:rsidRPr="00CE3878">
        <w:rPr>
          <w:color w:val="000000" w:themeColor="text1"/>
          <w:sz w:val="24"/>
          <w:szCs w:val="24"/>
        </w:rPr>
        <w:t>т</w:t>
      </w:r>
      <w:r w:rsidR="00871608" w:rsidRPr="00CE3878">
        <w:rPr>
          <w:color w:val="000000" w:themeColor="text1"/>
          <w:sz w:val="24"/>
          <w:szCs w:val="24"/>
        </w:rPr>
        <w:t xml:space="preserve"> ребенку найти, зачеркнуть или обв</w:t>
      </w:r>
      <w:r w:rsidR="00260A96" w:rsidRPr="00CE3878">
        <w:rPr>
          <w:color w:val="000000" w:themeColor="text1"/>
          <w:sz w:val="24"/>
          <w:szCs w:val="24"/>
        </w:rPr>
        <w:t>ести в кружок все следы медведя, расположенные среди следов других зверей.</w:t>
      </w:r>
      <w:r w:rsidR="00CE3878">
        <w:rPr>
          <w:color w:val="000000" w:themeColor="text1"/>
          <w:sz w:val="24"/>
          <w:szCs w:val="24"/>
        </w:rPr>
        <w:t xml:space="preserve"> </w:t>
      </w:r>
      <w:proofErr w:type="gramStart"/>
      <w:r w:rsidR="00871608" w:rsidRPr="00CE3878">
        <w:rPr>
          <w:color w:val="000000" w:themeColor="text1"/>
          <w:sz w:val="24"/>
          <w:szCs w:val="24"/>
        </w:rPr>
        <w:t>Аналогично проводится работа с рис</w:t>
      </w:r>
      <w:r w:rsidR="00CE3878">
        <w:rPr>
          <w:color w:val="000000" w:themeColor="text1"/>
          <w:sz w:val="24"/>
          <w:szCs w:val="24"/>
        </w:rPr>
        <w:t>.</w:t>
      </w:r>
      <w:r w:rsidR="00871608" w:rsidRPr="00CE3878">
        <w:rPr>
          <w:color w:val="000000" w:themeColor="text1"/>
          <w:sz w:val="24"/>
          <w:szCs w:val="24"/>
        </w:rPr>
        <w:t xml:space="preserve">5 (волк), </w:t>
      </w:r>
      <w:r w:rsidR="00CE3878">
        <w:rPr>
          <w:color w:val="000000" w:themeColor="text1"/>
          <w:sz w:val="24"/>
          <w:szCs w:val="24"/>
        </w:rPr>
        <w:t>рис.</w:t>
      </w:r>
      <w:r w:rsidR="00871608" w:rsidRPr="00CE3878">
        <w:rPr>
          <w:color w:val="000000" w:themeColor="text1"/>
          <w:sz w:val="24"/>
          <w:szCs w:val="24"/>
        </w:rPr>
        <w:t>6 (заяц),</w:t>
      </w:r>
      <w:r w:rsidR="00CE3878">
        <w:rPr>
          <w:color w:val="000000" w:themeColor="text1"/>
          <w:sz w:val="24"/>
          <w:szCs w:val="24"/>
        </w:rPr>
        <w:t xml:space="preserve"> рис.</w:t>
      </w:r>
      <w:r w:rsidR="00871608" w:rsidRPr="00CE3878">
        <w:rPr>
          <w:color w:val="000000" w:themeColor="text1"/>
          <w:sz w:val="24"/>
          <w:szCs w:val="24"/>
        </w:rPr>
        <w:t xml:space="preserve">7 (лось), </w:t>
      </w:r>
      <w:r w:rsidR="00CE3878">
        <w:rPr>
          <w:color w:val="000000" w:themeColor="text1"/>
          <w:sz w:val="24"/>
          <w:szCs w:val="24"/>
        </w:rPr>
        <w:t>рис.</w:t>
      </w:r>
      <w:r w:rsidR="00871608" w:rsidRPr="00CE3878">
        <w:rPr>
          <w:color w:val="000000" w:themeColor="text1"/>
          <w:sz w:val="24"/>
          <w:szCs w:val="24"/>
        </w:rPr>
        <w:t xml:space="preserve">8 (белка), </w:t>
      </w:r>
      <w:r w:rsidR="00CE3878">
        <w:rPr>
          <w:color w:val="000000" w:themeColor="text1"/>
          <w:sz w:val="24"/>
          <w:szCs w:val="24"/>
        </w:rPr>
        <w:t>рис.</w:t>
      </w:r>
      <w:r w:rsidR="00871608" w:rsidRPr="00CE3878">
        <w:rPr>
          <w:color w:val="000000" w:themeColor="text1"/>
          <w:sz w:val="24"/>
          <w:szCs w:val="24"/>
        </w:rPr>
        <w:t xml:space="preserve">9 (еж), </w:t>
      </w:r>
      <w:r w:rsidR="00CE3878">
        <w:rPr>
          <w:color w:val="000000" w:themeColor="text1"/>
          <w:sz w:val="24"/>
          <w:szCs w:val="24"/>
        </w:rPr>
        <w:t>рис.</w:t>
      </w:r>
      <w:r w:rsidR="00871608" w:rsidRPr="00CE3878">
        <w:rPr>
          <w:color w:val="000000" w:themeColor="text1"/>
          <w:sz w:val="24"/>
          <w:szCs w:val="24"/>
        </w:rPr>
        <w:t>10 (</w:t>
      </w:r>
      <w:r w:rsidR="00A31B2E" w:rsidRPr="00CE3878">
        <w:rPr>
          <w:color w:val="000000" w:themeColor="text1"/>
          <w:sz w:val="24"/>
          <w:szCs w:val="24"/>
        </w:rPr>
        <w:t>ондатра).</w:t>
      </w:r>
      <w:proofErr w:type="gramEnd"/>
    </w:p>
    <w:p w:rsidR="00A31B2E" w:rsidRPr="00CE3878" w:rsidRDefault="00A31B2E" w:rsidP="002110EC">
      <w:pPr>
        <w:pStyle w:val="a4"/>
        <w:spacing w:line="360" w:lineRule="auto"/>
        <w:ind w:left="-142" w:firstLine="284"/>
        <w:rPr>
          <w:b/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 xml:space="preserve"> </w:t>
      </w:r>
      <w:r w:rsidR="007239A0" w:rsidRPr="00CE3878">
        <w:rPr>
          <w:b/>
          <w:color w:val="000000" w:themeColor="text1"/>
          <w:sz w:val="24"/>
          <w:szCs w:val="24"/>
        </w:rPr>
        <w:t>Найди одинаковые следы</w:t>
      </w:r>
      <w:r w:rsidRPr="00CE3878">
        <w:rPr>
          <w:b/>
          <w:color w:val="000000" w:themeColor="text1"/>
          <w:sz w:val="24"/>
          <w:szCs w:val="24"/>
        </w:rPr>
        <w:t>.</w:t>
      </w:r>
    </w:p>
    <w:p w:rsidR="00A31B2E" w:rsidRPr="00CE3878" w:rsidRDefault="00A31B2E" w:rsidP="002110EC">
      <w:pPr>
        <w:pStyle w:val="a4"/>
        <w:spacing w:line="360" w:lineRule="auto"/>
        <w:ind w:left="-142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 xml:space="preserve">Педагог показывает ребенку изображения следов </w:t>
      </w:r>
      <w:r w:rsidR="00774942" w:rsidRPr="00CE3878">
        <w:rPr>
          <w:color w:val="000000" w:themeColor="text1"/>
          <w:sz w:val="24"/>
          <w:szCs w:val="24"/>
        </w:rPr>
        <w:t xml:space="preserve">животных </w:t>
      </w:r>
      <w:r w:rsidRPr="00CE3878">
        <w:rPr>
          <w:color w:val="000000" w:themeColor="text1"/>
          <w:sz w:val="24"/>
          <w:szCs w:val="24"/>
        </w:rPr>
        <w:t>(рис.11), предлагает вспомнить, кому из животных, обитающи</w:t>
      </w:r>
      <w:r w:rsidR="00260A96" w:rsidRPr="00CE3878">
        <w:rPr>
          <w:color w:val="000000" w:themeColor="text1"/>
          <w:sz w:val="24"/>
          <w:szCs w:val="24"/>
        </w:rPr>
        <w:t>х в наших краях, эти следы  принадлежат</w:t>
      </w:r>
      <w:r w:rsidRPr="00CE3878">
        <w:rPr>
          <w:color w:val="000000" w:themeColor="text1"/>
          <w:sz w:val="24"/>
          <w:szCs w:val="24"/>
        </w:rPr>
        <w:t>. Затем предлагае</w:t>
      </w:r>
      <w:r w:rsidR="00DB08F0" w:rsidRPr="00CE3878">
        <w:rPr>
          <w:color w:val="000000" w:themeColor="text1"/>
          <w:sz w:val="24"/>
          <w:szCs w:val="24"/>
        </w:rPr>
        <w:t>т</w:t>
      </w:r>
      <w:r w:rsidRPr="00CE3878">
        <w:rPr>
          <w:color w:val="000000" w:themeColor="text1"/>
          <w:sz w:val="24"/>
          <w:szCs w:val="24"/>
        </w:rPr>
        <w:t xml:space="preserve"> ребенку найти и соединить линией одинаковые следы.</w:t>
      </w:r>
    </w:p>
    <w:p w:rsidR="00A31B2E" w:rsidRPr="00CE3878" w:rsidRDefault="00A31B2E" w:rsidP="002110EC">
      <w:pPr>
        <w:pStyle w:val="a4"/>
        <w:spacing w:line="360" w:lineRule="auto"/>
        <w:ind w:left="-142" w:firstLine="284"/>
        <w:rPr>
          <w:b/>
          <w:color w:val="000000" w:themeColor="text1"/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t>Найди такой же след.</w:t>
      </w:r>
    </w:p>
    <w:p w:rsidR="00A31B2E" w:rsidRPr="00CE3878" w:rsidRDefault="00A31B2E" w:rsidP="002110EC">
      <w:pPr>
        <w:pStyle w:val="a4"/>
        <w:spacing w:line="360" w:lineRule="auto"/>
        <w:ind w:left="-142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 xml:space="preserve">Педагог показывает ребенку изображения следов </w:t>
      </w:r>
      <w:r w:rsidR="00DB08F0" w:rsidRPr="00CE3878">
        <w:rPr>
          <w:color w:val="000000" w:themeColor="text1"/>
          <w:sz w:val="24"/>
          <w:szCs w:val="24"/>
        </w:rPr>
        <w:t xml:space="preserve">в  </w:t>
      </w:r>
      <w:r w:rsidRPr="00CE3878">
        <w:rPr>
          <w:color w:val="000000" w:themeColor="text1"/>
          <w:sz w:val="24"/>
          <w:szCs w:val="24"/>
        </w:rPr>
        <w:t>лев</w:t>
      </w:r>
      <w:r w:rsidR="00DB08F0" w:rsidRPr="00CE3878">
        <w:rPr>
          <w:color w:val="000000" w:themeColor="text1"/>
          <w:sz w:val="24"/>
          <w:szCs w:val="24"/>
        </w:rPr>
        <w:t xml:space="preserve">ой </w:t>
      </w:r>
      <w:r w:rsidRPr="00CE3878">
        <w:rPr>
          <w:color w:val="000000" w:themeColor="text1"/>
          <w:sz w:val="24"/>
          <w:szCs w:val="24"/>
        </w:rPr>
        <w:t>узк</w:t>
      </w:r>
      <w:r w:rsidR="00DB08F0" w:rsidRPr="00CE3878">
        <w:rPr>
          <w:color w:val="000000" w:themeColor="text1"/>
          <w:sz w:val="24"/>
          <w:szCs w:val="24"/>
        </w:rPr>
        <w:t xml:space="preserve">ой </w:t>
      </w:r>
      <w:r w:rsidRPr="00CE3878">
        <w:rPr>
          <w:color w:val="000000" w:themeColor="text1"/>
          <w:sz w:val="24"/>
          <w:szCs w:val="24"/>
        </w:rPr>
        <w:t>част</w:t>
      </w:r>
      <w:r w:rsidR="00DB08F0" w:rsidRPr="00CE3878">
        <w:rPr>
          <w:color w:val="000000" w:themeColor="text1"/>
          <w:sz w:val="24"/>
          <w:szCs w:val="24"/>
        </w:rPr>
        <w:t>и</w:t>
      </w:r>
      <w:r w:rsidRPr="00CE3878">
        <w:rPr>
          <w:color w:val="000000" w:themeColor="text1"/>
          <w:sz w:val="24"/>
          <w:szCs w:val="24"/>
        </w:rPr>
        <w:t xml:space="preserve"> рис.12, правую часть при этом </w:t>
      </w:r>
      <w:r w:rsidR="00774942" w:rsidRPr="00CE3878">
        <w:rPr>
          <w:color w:val="000000" w:themeColor="text1"/>
          <w:sz w:val="24"/>
          <w:szCs w:val="24"/>
        </w:rPr>
        <w:t>следует</w:t>
      </w:r>
      <w:r w:rsidRPr="00CE3878">
        <w:rPr>
          <w:color w:val="000000" w:themeColor="text1"/>
          <w:sz w:val="24"/>
          <w:szCs w:val="24"/>
        </w:rPr>
        <w:t xml:space="preserve"> закрыть чистым листом, предлагает вспомнить, кому из животных, обитающих в наши</w:t>
      </w:r>
      <w:r w:rsidR="00260A96" w:rsidRPr="00CE3878">
        <w:rPr>
          <w:color w:val="000000" w:themeColor="text1"/>
          <w:sz w:val="24"/>
          <w:szCs w:val="24"/>
        </w:rPr>
        <w:t>х краях, эти следы  принадлежат</w:t>
      </w:r>
      <w:r w:rsidRPr="00CE3878">
        <w:rPr>
          <w:color w:val="000000" w:themeColor="text1"/>
          <w:sz w:val="24"/>
          <w:szCs w:val="24"/>
        </w:rPr>
        <w:t>. Затем предлагае</w:t>
      </w:r>
      <w:r w:rsidR="00DB08F0" w:rsidRPr="00CE3878">
        <w:rPr>
          <w:color w:val="000000" w:themeColor="text1"/>
          <w:sz w:val="24"/>
          <w:szCs w:val="24"/>
        </w:rPr>
        <w:t>т</w:t>
      </w:r>
      <w:r w:rsidR="00A71372" w:rsidRPr="00CE3878">
        <w:rPr>
          <w:color w:val="000000" w:themeColor="text1"/>
          <w:sz w:val="24"/>
          <w:szCs w:val="24"/>
        </w:rPr>
        <w:t xml:space="preserve"> ребенку найти</w:t>
      </w:r>
      <w:r w:rsidR="00260A96" w:rsidRPr="00CE3878">
        <w:rPr>
          <w:color w:val="000000" w:themeColor="text1"/>
          <w:sz w:val="24"/>
          <w:szCs w:val="24"/>
        </w:rPr>
        <w:t xml:space="preserve"> </w:t>
      </w:r>
      <w:r w:rsidR="00A71372" w:rsidRPr="00CE3878">
        <w:rPr>
          <w:color w:val="000000" w:themeColor="text1"/>
          <w:sz w:val="24"/>
          <w:szCs w:val="24"/>
        </w:rPr>
        <w:t xml:space="preserve"> </w:t>
      </w:r>
      <w:r w:rsidRPr="00CE3878">
        <w:rPr>
          <w:color w:val="000000" w:themeColor="text1"/>
          <w:sz w:val="24"/>
          <w:szCs w:val="24"/>
        </w:rPr>
        <w:t>в</w:t>
      </w:r>
      <w:r w:rsidR="00774942" w:rsidRPr="00CE3878">
        <w:rPr>
          <w:color w:val="000000" w:themeColor="text1"/>
          <w:sz w:val="24"/>
          <w:szCs w:val="24"/>
        </w:rPr>
        <w:t xml:space="preserve"> каждом ряду</w:t>
      </w:r>
      <w:r w:rsidRPr="00CE3878">
        <w:rPr>
          <w:color w:val="000000" w:themeColor="text1"/>
          <w:sz w:val="24"/>
          <w:szCs w:val="24"/>
        </w:rPr>
        <w:t xml:space="preserve"> правой части листа</w:t>
      </w:r>
      <w:r w:rsidR="00F5707A" w:rsidRPr="00CE3878">
        <w:rPr>
          <w:color w:val="000000" w:themeColor="text1"/>
          <w:sz w:val="24"/>
          <w:szCs w:val="24"/>
        </w:rPr>
        <w:t>,</w:t>
      </w:r>
      <w:r w:rsidRPr="00CE3878">
        <w:rPr>
          <w:color w:val="000000" w:themeColor="text1"/>
          <w:sz w:val="24"/>
          <w:szCs w:val="24"/>
        </w:rPr>
        <w:t xml:space="preserve"> </w:t>
      </w:r>
      <w:r w:rsidR="00260A96" w:rsidRPr="00CE3878">
        <w:rPr>
          <w:color w:val="000000" w:themeColor="text1"/>
          <w:sz w:val="24"/>
          <w:szCs w:val="24"/>
        </w:rPr>
        <w:t>среди других следов</w:t>
      </w:r>
      <w:r w:rsidR="00F5707A" w:rsidRPr="00CE3878">
        <w:rPr>
          <w:color w:val="000000" w:themeColor="text1"/>
          <w:sz w:val="24"/>
          <w:szCs w:val="24"/>
        </w:rPr>
        <w:t>,</w:t>
      </w:r>
      <w:r w:rsidR="00260A96" w:rsidRPr="00CE3878">
        <w:rPr>
          <w:color w:val="000000" w:themeColor="text1"/>
          <w:sz w:val="24"/>
          <w:szCs w:val="24"/>
        </w:rPr>
        <w:t xml:space="preserve"> такой же след</w:t>
      </w:r>
      <w:r w:rsidR="00A71372" w:rsidRPr="00CE3878">
        <w:rPr>
          <w:color w:val="000000" w:themeColor="text1"/>
          <w:sz w:val="24"/>
          <w:szCs w:val="24"/>
        </w:rPr>
        <w:t>,</w:t>
      </w:r>
      <w:r w:rsidR="00DB08F0" w:rsidRPr="00CE3878">
        <w:rPr>
          <w:color w:val="000000" w:themeColor="text1"/>
          <w:sz w:val="24"/>
          <w:szCs w:val="24"/>
        </w:rPr>
        <w:t xml:space="preserve"> что </w:t>
      </w:r>
      <w:r w:rsidR="00260A96" w:rsidRPr="00CE3878">
        <w:rPr>
          <w:color w:val="000000" w:themeColor="text1"/>
          <w:sz w:val="24"/>
          <w:szCs w:val="24"/>
        </w:rPr>
        <w:t xml:space="preserve">и </w:t>
      </w:r>
      <w:r w:rsidR="00DB08F0" w:rsidRPr="00CE3878">
        <w:rPr>
          <w:color w:val="000000" w:themeColor="text1"/>
          <w:sz w:val="24"/>
          <w:szCs w:val="24"/>
        </w:rPr>
        <w:t>в левой части</w:t>
      </w:r>
      <w:r w:rsidR="00F5707A" w:rsidRPr="00CE3878">
        <w:rPr>
          <w:color w:val="000000" w:themeColor="text1"/>
          <w:sz w:val="24"/>
          <w:szCs w:val="24"/>
        </w:rPr>
        <w:t xml:space="preserve"> этого </w:t>
      </w:r>
      <w:r w:rsidR="00A71372" w:rsidRPr="00CE3878">
        <w:rPr>
          <w:color w:val="000000" w:themeColor="text1"/>
          <w:sz w:val="24"/>
          <w:szCs w:val="24"/>
        </w:rPr>
        <w:t xml:space="preserve"> ряда</w:t>
      </w:r>
      <w:r w:rsidR="00260A96" w:rsidRPr="00CE3878">
        <w:rPr>
          <w:color w:val="000000" w:themeColor="text1"/>
          <w:sz w:val="24"/>
          <w:szCs w:val="24"/>
        </w:rPr>
        <w:t>, зачеркнуть его или обвести в кружок</w:t>
      </w:r>
      <w:r w:rsidR="00DB08F0" w:rsidRPr="00CE3878">
        <w:rPr>
          <w:color w:val="000000" w:themeColor="text1"/>
          <w:sz w:val="24"/>
          <w:szCs w:val="24"/>
        </w:rPr>
        <w:t>.</w:t>
      </w:r>
    </w:p>
    <w:p w:rsidR="00A31B2E" w:rsidRPr="00CE3878" w:rsidRDefault="00DB08F0" w:rsidP="002110EC">
      <w:pPr>
        <w:pStyle w:val="a4"/>
        <w:spacing w:line="360" w:lineRule="auto"/>
        <w:ind w:left="-142" w:firstLine="284"/>
        <w:rPr>
          <w:b/>
          <w:color w:val="000000" w:themeColor="text1"/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t>Помоги  животному.</w:t>
      </w:r>
    </w:p>
    <w:p w:rsidR="00D30147" w:rsidRPr="00CE3878" w:rsidRDefault="00DB08F0" w:rsidP="00067EA0">
      <w:pPr>
        <w:pStyle w:val="a4"/>
        <w:spacing w:line="360" w:lineRule="auto"/>
        <w:ind w:left="-142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>Педагог показывает ребенку рис. 13 и предлагает помочь медведице найти медвежат, следуя по дорожке из медвежьих следов.</w:t>
      </w:r>
      <w:r w:rsidR="00067EA0" w:rsidRPr="00CE3878">
        <w:rPr>
          <w:color w:val="000000" w:themeColor="text1"/>
          <w:sz w:val="24"/>
          <w:szCs w:val="24"/>
        </w:rPr>
        <w:t xml:space="preserve"> </w:t>
      </w:r>
      <w:r w:rsidR="00CE3878">
        <w:rPr>
          <w:color w:val="000000" w:themeColor="text1"/>
          <w:sz w:val="24"/>
          <w:szCs w:val="24"/>
        </w:rPr>
        <w:t>Аналогичные задания:  рис.</w:t>
      </w:r>
      <w:r w:rsidRPr="00CE3878">
        <w:rPr>
          <w:color w:val="000000" w:themeColor="text1"/>
          <w:sz w:val="24"/>
          <w:szCs w:val="24"/>
        </w:rPr>
        <w:t xml:space="preserve">14, нужно помочь зайцу убежать от волка, рис.15 помочь белке и ежику добраться до лакомства. </w:t>
      </w:r>
    </w:p>
    <w:p w:rsidR="00DB08F0" w:rsidRPr="00CE3878" w:rsidRDefault="00DB08F0" w:rsidP="00F5707A">
      <w:pPr>
        <w:pStyle w:val="a4"/>
        <w:spacing w:line="360" w:lineRule="auto"/>
        <w:ind w:left="0" w:firstLine="284"/>
        <w:rPr>
          <w:b/>
          <w:color w:val="000000" w:themeColor="text1"/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t>Найди предмет, который отличается от остальных</w:t>
      </w:r>
    </w:p>
    <w:p w:rsidR="005C0DF6" w:rsidRPr="00CE3878" w:rsidRDefault="005C0DF6" w:rsidP="00067EA0">
      <w:pPr>
        <w:pStyle w:val="a4"/>
        <w:spacing w:line="360" w:lineRule="auto"/>
        <w:ind w:left="-142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 xml:space="preserve">Педагог </w:t>
      </w:r>
      <w:r w:rsidR="00CE3878">
        <w:rPr>
          <w:color w:val="000000" w:themeColor="text1"/>
          <w:sz w:val="24"/>
          <w:szCs w:val="24"/>
        </w:rPr>
        <w:t>показывает ребенку рис.</w:t>
      </w:r>
      <w:r w:rsidRPr="00CE3878">
        <w:rPr>
          <w:color w:val="000000" w:themeColor="text1"/>
          <w:sz w:val="24"/>
          <w:szCs w:val="24"/>
        </w:rPr>
        <w:t>16, обращает внимание, что рукавицы украшены национальными орнаментами</w:t>
      </w:r>
      <w:r w:rsidR="00370481" w:rsidRPr="00CE3878">
        <w:rPr>
          <w:color w:val="000000" w:themeColor="text1"/>
          <w:sz w:val="24"/>
          <w:szCs w:val="24"/>
        </w:rPr>
        <w:t xml:space="preserve"> коренных</w:t>
      </w:r>
      <w:r w:rsidRPr="00CE3878">
        <w:rPr>
          <w:color w:val="000000" w:themeColor="text1"/>
          <w:sz w:val="24"/>
          <w:szCs w:val="24"/>
        </w:rPr>
        <w:t xml:space="preserve"> народов севера – ханты и манси</w:t>
      </w:r>
      <w:r w:rsidR="00370481" w:rsidRPr="00CE3878">
        <w:rPr>
          <w:color w:val="000000" w:themeColor="text1"/>
          <w:sz w:val="24"/>
          <w:szCs w:val="24"/>
        </w:rPr>
        <w:t xml:space="preserve"> (поясняется значение слова коренные – народы, которые издревле живут на сибирской земле)</w:t>
      </w:r>
      <w:r w:rsidRPr="00CE3878">
        <w:rPr>
          <w:color w:val="000000" w:themeColor="text1"/>
          <w:sz w:val="24"/>
          <w:szCs w:val="24"/>
        </w:rPr>
        <w:t xml:space="preserve"> и предлагает найти и соединить линиями рукавицы</w:t>
      </w:r>
      <w:r w:rsidR="00A71372" w:rsidRPr="00CE3878">
        <w:rPr>
          <w:color w:val="000000" w:themeColor="text1"/>
          <w:sz w:val="24"/>
          <w:szCs w:val="24"/>
        </w:rPr>
        <w:t xml:space="preserve"> с одинаковым орнаментом</w:t>
      </w:r>
      <w:r w:rsidRPr="00CE3878">
        <w:rPr>
          <w:color w:val="000000" w:themeColor="text1"/>
          <w:sz w:val="24"/>
          <w:szCs w:val="24"/>
        </w:rPr>
        <w:t>.</w:t>
      </w:r>
      <w:r w:rsidR="00067EA0" w:rsidRPr="00CE3878">
        <w:rPr>
          <w:color w:val="000000" w:themeColor="text1"/>
          <w:sz w:val="24"/>
          <w:szCs w:val="24"/>
        </w:rPr>
        <w:t xml:space="preserve"> </w:t>
      </w:r>
      <w:r w:rsidRPr="00CE3878">
        <w:rPr>
          <w:color w:val="000000" w:themeColor="text1"/>
          <w:sz w:val="24"/>
          <w:szCs w:val="24"/>
        </w:rPr>
        <w:t>Аналогично проводится работа с рис.17, уточняется, что кисы –</w:t>
      </w:r>
      <w:r w:rsidR="00F41933" w:rsidRPr="00CE3878">
        <w:rPr>
          <w:color w:val="000000" w:themeColor="text1"/>
          <w:sz w:val="24"/>
          <w:szCs w:val="24"/>
        </w:rPr>
        <w:t xml:space="preserve"> </w:t>
      </w:r>
      <w:r w:rsidRPr="00CE3878">
        <w:rPr>
          <w:color w:val="000000" w:themeColor="text1"/>
          <w:sz w:val="24"/>
          <w:szCs w:val="24"/>
        </w:rPr>
        <w:t>зимняя обувь народов севера</w:t>
      </w:r>
      <w:r w:rsidR="00F5707A" w:rsidRPr="00CE3878">
        <w:rPr>
          <w:color w:val="000000" w:themeColor="text1"/>
          <w:sz w:val="24"/>
          <w:szCs w:val="24"/>
        </w:rPr>
        <w:t>, сшитая</w:t>
      </w:r>
      <w:r w:rsidRPr="00CE3878">
        <w:rPr>
          <w:color w:val="000000" w:themeColor="text1"/>
          <w:sz w:val="24"/>
          <w:szCs w:val="24"/>
        </w:rPr>
        <w:t xml:space="preserve"> из шкуры оленя.</w:t>
      </w:r>
    </w:p>
    <w:p w:rsidR="00A31B2E" w:rsidRPr="00CE3878" w:rsidRDefault="005C0DF6" w:rsidP="002110EC">
      <w:pPr>
        <w:pStyle w:val="a4"/>
        <w:spacing w:line="360" w:lineRule="auto"/>
        <w:ind w:left="-142" w:firstLine="284"/>
        <w:rPr>
          <w:b/>
          <w:color w:val="000000" w:themeColor="text1"/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lastRenderedPageBreak/>
        <w:t>Найди отличия</w:t>
      </w:r>
    </w:p>
    <w:p w:rsidR="007239A0" w:rsidRPr="00CE3878" w:rsidRDefault="003C3D1E" w:rsidP="002110EC">
      <w:pPr>
        <w:pStyle w:val="a4"/>
        <w:spacing w:line="360" w:lineRule="auto"/>
        <w:ind w:left="-142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>Педагог показывает ребенку рис.</w:t>
      </w:r>
      <w:r w:rsidR="005C0DF6" w:rsidRPr="00CE3878">
        <w:rPr>
          <w:color w:val="000000" w:themeColor="text1"/>
          <w:sz w:val="24"/>
          <w:szCs w:val="24"/>
        </w:rPr>
        <w:t xml:space="preserve">18, </w:t>
      </w:r>
      <w:r w:rsidRPr="00CE3878">
        <w:rPr>
          <w:color w:val="000000" w:themeColor="text1"/>
          <w:sz w:val="24"/>
          <w:szCs w:val="24"/>
        </w:rPr>
        <w:t>объясняет,</w:t>
      </w:r>
      <w:r w:rsidR="005C0DF6" w:rsidRPr="00CE3878">
        <w:rPr>
          <w:color w:val="000000" w:themeColor="text1"/>
          <w:sz w:val="24"/>
          <w:szCs w:val="24"/>
        </w:rPr>
        <w:t xml:space="preserve"> что на рисунке изображены малицы –</w:t>
      </w:r>
      <w:r w:rsidR="00F41933" w:rsidRPr="00CE3878">
        <w:rPr>
          <w:color w:val="000000" w:themeColor="text1"/>
          <w:sz w:val="24"/>
          <w:szCs w:val="24"/>
        </w:rPr>
        <w:t xml:space="preserve"> </w:t>
      </w:r>
      <w:r w:rsidR="005C0DF6" w:rsidRPr="00CE3878">
        <w:rPr>
          <w:color w:val="000000" w:themeColor="text1"/>
          <w:sz w:val="24"/>
          <w:szCs w:val="24"/>
        </w:rPr>
        <w:t xml:space="preserve">одежда народов </w:t>
      </w:r>
      <w:r w:rsidR="00A71372" w:rsidRPr="00CE3878">
        <w:rPr>
          <w:color w:val="000000" w:themeColor="text1"/>
          <w:sz w:val="24"/>
          <w:szCs w:val="24"/>
        </w:rPr>
        <w:t>севера,</w:t>
      </w:r>
      <w:r w:rsidR="005C0DF6" w:rsidRPr="00CE3878">
        <w:rPr>
          <w:color w:val="000000" w:themeColor="text1"/>
          <w:sz w:val="24"/>
          <w:szCs w:val="24"/>
        </w:rPr>
        <w:t xml:space="preserve"> </w:t>
      </w:r>
      <w:r w:rsidR="00F41933" w:rsidRPr="00CE3878">
        <w:rPr>
          <w:color w:val="000000" w:themeColor="text1"/>
          <w:sz w:val="24"/>
          <w:szCs w:val="24"/>
        </w:rPr>
        <w:t xml:space="preserve">сшитая </w:t>
      </w:r>
      <w:r w:rsidR="005C0DF6" w:rsidRPr="00CE3878">
        <w:rPr>
          <w:color w:val="000000" w:themeColor="text1"/>
          <w:sz w:val="24"/>
          <w:szCs w:val="24"/>
        </w:rPr>
        <w:t>из шкуры оленя, затем предлагает ребенку найти</w:t>
      </w:r>
      <w:r w:rsidR="00F41933" w:rsidRPr="00CE3878">
        <w:rPr>
          <w:color w:val="000000" w:themeColor="text1"/>
          <w:sz w:val="24"/>
          <w:szCs w:val="24"/>
        </w:rPr>
        <w:t>,</w:t>
      </w:r>
      <w:r w:rsidR="005C0DF6" w:rsidRPr="00CE3878">
        <w:rPr>
          <w:color w:val="000000" w:themeColor="text1"/>
          <w:sz w:val="24"/>
          <w:szCs w:val="24"/>
        </w:rPr>
        <w:t xml:space="preserve"> чем отличаются две малицы друг от друга.</w:t>
      </w:r>
      <w:r w:rsidR="007239A0" w:rsidRPr="00CE3878">
        <w:rPr>
          <w:color w:val="000000" w:themeColor="text1"/>
          <w:sz w:val="24"/>
          <w:szCs w:val="24"/>
        </w:rPr>
        <w:t xml:space="preserve"> </w:t>
      </w:r>
    </w:p>
    <w:p w:rsidR="00034AC5" w:rsidRPr="00CE3878" w:rsidRDefault="00034AC5" w:rsidP="002110EC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b/>
          <w:color w:val="000000" w:themeColor="text1"/>
          <w:sz w:val="24"/>
          <w:szCs w:val="24"/>
        </w:rPr>
        <w:t>Задания д</w:t>
      </w:r>
      <w:r w:rsidR="00CE3878" w:rsidRPr="00CE3878">
        <w:rPr>
          <w:rFonts w:ascii="Times New Roman" w:hAnsi="Times New Roman"/>
          <w:b/>
          <w:color w:val="000000" w:themeColor="text1"/>
          <w:sz w:val="24"/>
          <w:szCs w:val="24"/>
        </w:rPr>
        <w:t>ля развития внимания и мышления</w:t>
      </w:r>
    </w:p>
    <w:p w:rsidR="00AE4B6C" w:rsidRPr="00CE3878" w:rsidRDefault="00034AC5" w:rsidP="002110EC">
      <w:pPr>
        <w:pStyle w:val="a3"/>
        <w:spacing w:before="0" w:beforeAutospacing="0" w:after="0" w:afterAutospacing="0" w:line="360" w:lineRule="auto"/>
        <w:ind w:firstLine="284"/>
        <w:rPr>
          <w:b/>
          <w:iCs/>
          <w:color w:val="000000" w:themeColor="text1"/>
        </w:rPr>
      </w:pPr>
      <w:r w:rsidRPr="00CE3878">
        <w:rPr>
          <w:b/>
          <w:iCs/>
          <w:color w:val="000000" w:themeColor="text1"/>
        </w:rPr>
        <w:t>Классификация</w:t>
      </w:r>
      <w:r w:rsidR="00AE4B6C" w:rsidRPr="00CE3878">
        <w:rPr>
          <w:b/>
          <w:iCs/>
          <w:color w:val="000000" w:themeColor="text1"/>
        </w:rPr>
        <w:t xml:space="preserve"> картинок с изображением предметов различных родовых групп</w:t>
      </w:r>
      <w:r w:rsidRPr="00CE3878">
        <w:rPr>
          <w:b/>
          <w:iCs/>
          <w:color w:val="000000" w:themeColor="text1"/>
        </w:rPr>
        <w:t xml:space="preserve">. </w:t>
      </w:r>
    </w:p>
    <w:p w:rsidR="00F03446" w:rsidRPr="00CE3878" w:rsidRDefault="00F03446" w:rsidP="002110EC">
      <w:pPr>
        <w:pStyle w:val="a3"/>
        <w:spacing w:before="0" w:beforeAutospacing="0" w:after="0" w:afterAutospacing="0" w:line="360" w:lineRule="auto"/>
        <w:ind w:firstLine="284"/>
        <w:rPr>
          <w:b/>
          <w:iCs/>
          <w:color w:val="000000" w:themeColor="text1"/>
        </w:rPr>
      </w:pPr>
      <w:proofErr w:type="gramStart"/>
      <w:r w:rsidRPr="00CE3878">
        <w:rPr>
          <w:iCs/>
          <w:color w:val="000000" w:themeColor="text1"/>
        </w:rPr>
        <w:t xml:space="preserve">Используются </w:t>
      </w:r>
      <w:r w:rsidR="007C147A" w:rsidRPr="00CE3878">
        <w:rPr>
          <w:iCs/>
          <w:color w:val="000000" w:themeColor="text1"/>
        </w:rPr>
        <w:t>предварительно разрезанные по контрольным линиям на четыре части рисунки</w:t>
      </w:r>
      <w:r w:rsidRPr="00CE3878">
        <w:rPr>
          <w:iCs/>
          <w:color w:val="000000" w:themeColor="text1"/>
        </w:rPr>
        <w:t xml:space="preserve">: </w:t>
      </w:r>
      <w:r w:rsidR="00A71372" w:rsidRPr="00CE3878">
        <w:rPr>
          <w:iCs/>
          <w:color w:val="000000" w:themeColor="text1"/>
        </w:rPr>
        <w:t>транспорт</w:t>
      </w:r>
      <w:r w:rsidR="007C147A" w:rsidRPr="00CE3878">
        <w:rPr>
          <w:iCs/>
          <w:color w:val="000000" w:themeColor="text1"/>
        </w:rPr>
        <w:t xml:space="preserve"> </w:t>
      </w:r>
      <w:r w:rsidR="00CE3878">
        <w:rPr>
          <w:iCs/>
          <w:color w:val="000000" w:themeColor="text1"/>
        </w:rPr>
        <w:t>-</w:t>
      </w:r>
      <w:r w:rsidR="00A71372" w:rsidRPr="00CE3878">
        <w:rPr>
          <w:iCs/>
          <w:color w:val="000000" w:themeColor="text1"/>
        </w:rPr>
        <w:t xml:space="preserve"> </w:t>
      </w:r>
      <w:r w:rsidR="007C147A" w:rsidRPr="00CE3878">
        <w:rPr>
          <w:iCs/>
          <w:color w:val="000000" w:themeColor="text1"/>
        </w:rPr>
        <w:t xml:space="preserve">рис.19 </w:t>
      </w:r>
      <w:r w:rsidRPr="00CE3878">
        <w:rPr>
          <w:iCs/>
          <w:color w:val="000000" w:themeColor="text1"/>
        </w:rPr>
        <w:t xml:space="preserve">(вездеход, теплоход, </w:t>
      </w:r>
      <w:r w:rsidR="003C3D1E" w:rsidRPr="00CE3878">
        <w:rPr>
          <w:iCs/>
          <w:color w:val="000000" w:themeColor="text1"/>
        </w:rPr>
        <w:t>вертолет,</w:t>
      </w:r>
      <w:r w:rsidRPr="00CE3878">
        <w:rPr>
          <w:iCs/>
          <w:color w:val="000000" w:themeColor="text1"/>
        </w:rPr>
        <w:t xml:space="preserve"> самолет), </w:t>
      </w:r>
      <w:r w:rsidR="007C147A" w:rsidRPr="00CE3878">
        <w:rPr>
          <w:iCs/>
          <w:color w:val="000000" w:themeColor="text1"/>
        </w:rPr>
        <w:t xml:space="preserve">рыбы </w:t>
      </w:r>
      <w:r w:rsidR="00CE3878">
        <w:rPr>
          <w:iCs/>
          <w:color w:val="000000" w:themeColor="text1"/>
        </w:rPr>
        <w:t>-</w:t>
      </w:r>
      <w:r w:rsidR="007C147A" w:rsidRPr="00CE3878">
        <w:rPr>
          <w:iCs/>
          <w:color w:val="000000" w:themeColor="text1"/>
        </w:rPr>
        <w:t xml:space="preserve"> рис.</w:t>
      </w:r>
      <w:r w:rsidRPr="00CE3878">
        <w:rPr>
          <w:iCs/>
          <w:color w:val="000000" w:themeColor="text1"/>
        </w:rPr>
        <w:t>20</w:t>
      </w:r>
      <w:r w:rsidR="00A71372" w:rsidRPr="00CE3878">
        <w:rPr>
          <w:iCs/>
          <w:color w:val="000000" w:themeColor="text1"/>
        </w:rPr>
        <w:t xml:space="preserve"> </w:t>
      </w:r>
      <w:r w:rsidRPr="00CE3878">
        <w:rPr>
          <w:iCs/>
          <w:color w:val="000000" w:themeColor="text1"/>
        </w:rPr>
        <w:t xml:space="preserve">(щука, осетр, муксун, карась), </w:t>
      </w:r>
      <w:r w:rsidR="00A71372" w:rsidRPr="00CE3878">
        <w:rPr>
          <w:iCs/>
          <w:color w:val="000000" w:themeColor="text1"/>
        </w:rPr>
        <w:t xml:space="preserve">птицы </w:t>
      </w:r>
      <w:r w:rsidR="00CE3878">
        <w:rPr>
          <w:iCs/>
          <w:color w:val="000000" w:themeColor="text1"/>
        </w:rPr>
        <w:t>-</w:t>
      </w:r>
      <w:r w:rsidR="00A71372" w:rsidRPr="00CE3878">
        <w:rPr>
          <w:iCs/>
          <w:color w:val="000000" w:themeColor="text1"/>
        </w:rPr>
        <w:t xml:space="preserve"> </w:t>
      </w:r>
      <w:r w:rsidR="007C147A" w:rsidRPr="00CE3878">
        <w:rPr>
          <w:iCs/>
          <w:color w:val="000000" w:themeColor="text1"/>
        </w:rPr>
        <w:t>рис.</w:t>
      </w:r>
      <w:r w:rsidRPr="00CE3878">
        <w:rPr>
          <w:iCs/>
          <w:color w:val="000000" w:themeColor="text1"/>
        </w:rPr>
        <w:t xml:space="preserve">21 (тетерев, снегирь, куропатка, глухарь), </w:t>
      </w:r>
      <w:r w:rsidR="00CE3878">
        <w:rPr>
          <w:iCs/>
          <w:color w:val="000000" w:themeColor="text1"/>
        </w:rPr>
        <w:t>рис.</w:t>
      </w:r>
      <w:r w:rsidRPr="00CE3878">
        <w:rPr>
          <w:iCs/>
          <w:color w:val="000000" w:themeColor="text1"/>
        </w:rPr>
        <w:t xml:space="preserve">22 (сова, воробей, синица, ворона), </w:t>
      </w:r>
      <w:r w:rsidR="00A71372" w:rsidRPr="00CE3878">
        <w:rPr>
          <w:iCs/>
          <w:color w:val="000000" w:themeColor="text1"/>
        </w:rPr>
        <w:t xml:space="preserve">животные </w:t>
      </w:r>
      <w:r w:rsidR="00CE3878">
        <w:rPr>
          <w:iCs/>
          <w:color w:val="000000" w:themeColor="text1"/>
        </w:rPr>
        <w:t>-</w:t>
      </w:r>
      <w:r w:rsidR="00A71372" w:rsidRPr="00CE3878">
        <w:rPr>
          <w:iCs/>
          <w:color w:val="000000" w:themeColor="text1"/>
        </w:rPr>
        <w:t xml:space="preserve"> </w:t>
      </w:r>
      <w:r w:rsidR="007C147A" w:rsidRPr="00CE3878">
        <w:rPr>
          <w:iCs/>
          <w:color w:val="000000" w:themeColor="text1"/>
        </w:rPr>
        <w:t>рис.</w:t>
      </w:r>
      <w:r w:rsidRPr="00CE3878">
        <w:rPr>
          <w:iCs/>
          <w:color w:val="000000" w:themeColor="text1"/>
        </w:rPr>
        <w:t xml:space="preserve">23 (песец, горностай, олень, лось), </w:t>
      </w:r>
      <w:r w:rsidR="00CE3878">
        <w:rPr>
          <w:iCs/>
          <w:color w:val="000000" w:themeColor="text1"/>
        </w:rPr>
        <w:t>рис.</w:t>
      </w:r>
      <w:r w:rsidRPr="00CE3878">
        <w:rPr>
          <w:iCs/>
          <w:color w:val="000000" w:themeColor="text1"/>
        </w:rPr>
        <w:t>24 (заяц, волк, выдра, медведь),</w:t>
      </w:r>
      <w:r w:rsidR="007C147A" w:rsidRPr="00CE3878">
        <w:rPr>
          <w:iCs/>
          <w:color w:val="000000" w:themeColor="text1"/>
        </w:rPr>
        <w:t xml:space="preserve"> деревья - </w:t>
      </w:r>
      <w:r w:rsidR="00CE3878">
        <w:rPr>
          <w:iCs/>
          <w:color w:val="000000" w:themeColor="text1"/>
        </w:rPr>
        <w:t>рис.</w:t>
      </w:r>
      <w:r w:rsidRPr="00CE3878">
        <w:rPr>
          <w:iCs/>
          <w:color w:val="000000" w:themeColor="text1"/>
        </w:rPr>
        <w:t xml:space="preserve">25 (береза, рябина, сосна, ель), </w:t>
      </w:r>
      <w:r w:rsidR="00CE3878" w:rsidRPr="00CE3878">
        <w:rPr>
          <w:iCs/>
          <w:color w:val="000000" w:themeColor="text1"/>
        </w:rPr>
        <w:t>ягоды - рис.</w:t>
      </w:r>
      <w:r w:rsidRPr="00CE3878">
        <w:rPr>
          <w:iCs/>
          <w:color w:val="000000" w:themeColor="text1"/>
        </w:rPr>
        <w:t>26</w:t>
      </w:r>
      <w:proofErr w:type="gramEnd"/>
      <w:r w:rsidRPr="00CE3878">
        <w:rPr>
          <w:iCs/>
          <w:color w:val="000000" w:themeColor="text1"/>
        </w:rPr>
        <w:t xml:space="preserve"> (голубик</w:t>
      </w:r>
      <w:r w:rsidR="007C147A" w:rsidRPr="00CE3878">
        <w:rPr>
          <w:iCs/>
          <w:color w:val="000000" w:themeColor="text1"/>
        </w:rPr>
        <w:t>а, брусника, морошка, клюква)</w:t>
      </w:r>
      <w:r w:rsidRPr="00CE3878">
        <w:rPr>
          <w:iCs/>
          <w:color w:val="000000" w:themeColor="text1"/>
        </w:rPr>
        <w:t>.</w:t>
      </w:r>
    </w:p>
    <w:p w:rsidR="00AE4B6C" w:rsidRPr="00CE3878" w:rsidRDefault="00AE4B6C" w:rsidP="002110EC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284"/>
        <w:rPr>
          <w:iCs/>
          <w:color w:val="000000" w:themeColor="text1"/>
        </w:rPr>
      </w:pPr>
      <w:r w:rsidRPr="00CE3878">
        <w:rPr>
          <w:iCs/>
          <w:color w:val="000000" w:themeColor="text1"/>
        </w:rPr>
        <w:t xml:space="preserve"> </w:t>
      </w:r>
      <w:r w:rsidR="00034AC5" w:rsidRPr="00CE3878">
        <w:rPr>
          <w:iCs/>
          <w:color w:val="000000" w:themeColor="text1"/>
        </w:rPr>
        <w:t>П</w:t>
      </w:r>
      <w:r w:rsidRPr="00CE3878">
        <w:rPr>
          <w:iCs/>
          <w:color w:val="000000" w:themeColor="text1"/>
        </w:rPr>
        <w:t>едагог выкладывает  п</w:t>
      </w:r>
      <w:r w:rsidR="00034AC5" w:rsidRPr="00CE3878">
        <w:rPr>
          <w:iCs/>
          <w:color w:val="000000" w:themeColor="text1"/>
        </w:rPr>
        <w:t xml:space="preserve">еред ребенком </w:t>
      </w:r>
      <w:r w:rsidRPr="00CE3878">
        <w:rPr>
          <w:iCs/>
          <w:color w:val="000000" w:themeColor="text1"/>
        </w:rPr>
        <w:t>в ряд шесть</w:t>
      </w:r>
      <w:r w:rsidR="00034AC5" w:rsidRPr="00CE3878">
        <w:rPr>
          <w:iCs/>
          <w:color w:val="000000" w:themeColor="text1"/>
        </w:rPr>
        <w:t xml:space="preserve"> картинок</w:t>
      </w:r>
      <w:r w:rsidR="00A71372" w:rsidRPr="00CE3878">
        <w:rPr>
          <w:iCs/>
          <w:color w:val="000000" w:themeColor="text1"/>
        </w:rPr>
        <w:t>, по одной</w:t>
      </w:r>
      <w:r w:rsidR="00F5707A" w:rsidRPr="00CE3878">
        <w:rPr>
          <w:iCs/>
          <w:color w:val="000000" w:themeColor="text1"/>
        </w:rPr>
        <w:t xml:space="preserve">  из</w:t>
      </w:r>
      <w:r w:rsidRPr="00CE3878">
        <w:rPr>
          <w:iCs/>
          <w:color w:val="000000" w:themeColor="text1"/>
        </w:rPr>
        <w:t xml:space="preserve"> </w:t>
      </w:r>
      <w:r w:rsidR="00A71372" w:rsidRPr="00CE3878">
        <w:rPr>
          <w:iCs/>
          <w:color w:val="000000" w:themeColor="text1"/>
        </w:rPr>
        <w:t>каждой</w:t>
      </w:r>
      <w:r w:rsidRPr="00CE3878">
        <w:rPr>
          <w:iCs/>
          <w:color w:val="000000" w:themeColor="text1"/>
        </w:rPr>
        <w:t xml:space="preserve"> родов</w:t>
      </w:r>
      <w:r w:rsidR="00A71372" w:rsidRPr="00CE3878">
        <w:rPr>
          <w:iCs/>
          <w:color w:val="000000" w:themeColor="text1"/>
        </w:rPr>
        <w:t>ой группы</w:t>
      </w:r>
      <w:r w:rsidRPr="00CE3878">
        <w:rPr>
          <w:iCs/>
          <w:color w:val="000000" w:themeColor="text1"/>
        </w:rPr>
        <w:t>: животные, птицы, рыбы, деревья, ягоды</w:t>
      </w:r>
      <w:r w:rsidR="00A71372" w:rsidRPr="00CE3878">
        <w:rPr>
          <w:iCs/>
          <w:color w:val="000000" w:themeColor="text1"/>
        </w:rPr>
        <w:t>,</w:t>
      </w:r>
      <w:r w:rsidRPr="00CE3878">
        <w:rPr>
          <w:iCs/>
          <w:color w:val="000000" w:themeColor="text1"/>
        </w:rPr>
        <w:t xml:space="preserve"> транспорт.</w:t>
      </w:r>
      <w:r w:rsidR="00034AC5" w:rsidRPr="00CE3878">
        <w:rPr>
          <w:iCs/>
          <w:color w:val="000000" w:themeColor="text1"/>
        </w:rPr>
        <w:t xml:space="preserve"> </w:t>
      </w:r>
      <w:r w:rsidRPr="00CE3878">
        <w:rPr>
          <w:iCs/>
          <w:color w:val="000000" w:themeColor="text1"/>
        </w:rPr>
        <w:t xml:space="preserve"> Затем поочередно предъявляются остальные картинки, ребенок </w:t>
      </w:r>
      <w:r w:rsidR="00A71372" w:rsidRPr="00CE3878">
        <w:rPr>
          <w:iCs/>
          <w:color w:val="000000" w:themeColor="text1"/>
        </w:rPr>
        <w:t>показывает,</w:t>
      </w:r>
      <w:r w:rsidRPr="00CE3878">
        <w:rPr>
          <w:iCs/>
          <w:color w:val="000000" w:themeColor="text1"/>
        </w:rPr>
        <w:t xml:space="preserve"> куда их положить, дав обобщенные понятия каждой группе.</w:t>
      </w:r>
    </w:p>
    <w:p w:rsidR="00AE4B6C" w:rsidRPr="00CE3878" w:rsidRDefault="00AE4B6C" w:rsidP="002110EC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284"/>
        <w:rPr>
          <w:iCs/>
          <w:color w:val="000000" w:themeColor="text1"/>
        </w:rPr>
      </w:pPr>
      <w:r w:rsidRPr="00CE3878">
        <w:rPr>
          <w:iCs/>
          <w:color w:val="000000" w:themeColor="text1"/>
        </w:rPr>
        <w:t xml:space="preserve"> Педагог предлагает ребенку, самостоятельно разложить картинки</w:t>
      </w:r>
      <w:r w:rsidR="00F95610" w:rsidRPr="00CE3878">
        <w:rPr>
          <w:iCs/>
          <w:color w:val="000000" w:themeColor="text1"/>
        </w:rPr>
        <w:t xml:space="preserve"> по стопкам, объясняя</w:t>
      </w:r>
      <w:r w:rsidR="00A71372" w:rsidRPr="00CE3878">
        <w:rPr>
          <w:iCs/>
          <w:color w:val="000000" w:themeColor="text1"/>
        </w:rPr>
        <w:t>,</w:t>
      </w:r>
      <w:r w:rsidR="00F95610" w:rsidRPr="00CE3878">
        <w:rPr>
          <w:iCs/>
          <w:color w:val="000000" w:themeColor="text1"/>
        </w:rPr>
        <w:t xml:space="preserve"> почему он их так разделил.</w:t>
      </w:r>
    </w:p>
    <w:p w:rsidR="00F95610" w:rsidRPr="00CE3878" w:rsidRDefault="00F95610" w:rsidP="002110EC">
      <w:pPr>
        <w:pStyle w:val="a3"/>
        <w:spacing w:before="0" w:beforeAutospacing="0" w:after="0" w:afterAutospacing="0" w:line="360" w:lineRule="auto"/>
        <w:ind w:firstLine="284"/>
        <w:rPr>
          <w:iCs/>
          <w:color w:val="000000" w:themeColor="text1"/>
        </w:rPr>
      </w:pPr>
      <w:r w:rsidRPr="00CE3878">
        <w:rPr>
          <w:iCs/>
          <w:color w:val="000000" w:themeColor="text1"/>
        </w:rPr>
        <w:t xml:space="preserve">В процессе выполнения заданий, педагог предлагает ребенку называть каждую картинку, в случае необходимости называет сам, </w:t>
      </w:r>
      <w:r w:rsidR="00310D61" w:rsidRPr="00CE3878">
        <w:rPr>
          <w:iCs/>
          <w:color w:val="000000" w:themeColor="text1"/>
        </w:rPr>
        <w:t>уточняет,</w:t>
      </w:r>
      <w:r w:rsidRPr="00CE3878">
        <w:rPr>
          <w:iCs/>
          <w:color w:val="000000" w:themeColor="text1"/>
        </w:rPr>
        <w:t xml:space="preserve"> что все эти предмет</w:t>
      </w:r>
      <w:r w:rsidR="00370481" w:rsidRPr="00CE3878">
        <w:rPr>
          <w:iCs/>
          <w:color w:val="000000" w:themeColor="text1"/>
        </w:rPr>
        <w:t>ы можно встретить в наших краях. Педагог подчеркивает, что  Сибирь богата лесом, рыбой, лесными животными, напоминает о бережном отношении к природе.</w:t>
      </w:r>
    </w:p>
    <w:p w:rsidR="00F95610" w:rsidRPr="00CE3878" w:rsidRDefault="00034AC5" w:rsidP="002110EC">
      <w:pPr>
        <w:pStyle w:val="a4"/>
        <w:spacing w:line="360" w:lineRule="auto"/>
        <w:ind w:left="0" w:firstLine="284"/>
        <w:rPr>
          <w:b/>
          <w:color w:val="000000" w:themeColor="text1"/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t>Найди лишний предмет</w:t>
      </w:r>
    </w:p>
    <w:p w:rsidR="00034AC5" w:rsidRPr="00CE3878" w:rsidRDefault="00F95610" w:rsidP="002110EC">
      <w:pPr>
        <w:pStyle w:val="a4"/>
        <w:spacing w:line="360" w:lineRule="auto"/>
        <w:ind w:left="0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>Педагог пред</w:t>
      </w:r>
      <w:r w:rsidR="00CE3878">
        <w:rPr>
          <w:color w:val="000000" w:themeColor="text1"/>
          <w:sz w:val="24"/>
          <w:szCs w:val="24"/>
        </w:rPr>
        <w:t>лагает ребенку рассмотреть рис.</w:t>
      </w:r>
      <w:r w:rsidRPr="00CE3878">
        <w:rPr>
          <w:color w:val="000000" w:themeColor="text1"/>
          <w:sz w:val="24"/>
          <w:szCs w:val="24"/>
        </w:rPr>
        <w:t xml:space="preserve">27 </w:t>
      </w:r>
      <w:r w:rsidR="00521FE9" w:rsidRPr="00CE3878">
        <w:rPr>
          <w:color w:val="000000" w:themeColor="text1"/>
          <w:sz w:val="24"/>
          <w:szCs w:val="24"/>
        </w:rPr>
        <w:t xml:space="preserve">и назвать деревья: </w:t>
      </w:r>
      <w:r w:rsidRPr="00CE3878">
        <w:rPr>
          <w:color w:val="000000" w:themeColor="text1"/>
          <w:sz w:val="24"/>
          <w:szCs w:val="24"/>
        </w:rPr>
        <w:t>клен, сосна, береза, ель</w:t>
      </w:r>
      <w:r w:rsidR="00521FE9" w:rsidRPr="00CE3878">
        <w:rPr>
          <w:color w:val="000000" w:themeColor="text1"/>
          <w:sz w:val="24"/>
          <w:szCs w:val="24"/>
        </w:rPr>
        <w:t>. Затем ребенок должен выбрать лишнее дерево, то которое не встречается в наших краях – клен. Если ребенок забыл название, он может назвать цифру</w:t>
      </w:r>
      <w:r w:rsidR="00A71372" w:rsidRPr="00CE3878">
        <w:rPr>
          <w:color w:val="000000" w:themeColor="text1"/>
          <w:sz w:val="24"/>
          <w:szCs w:val="24"/>
        </w:rPr>
        <w:t>, указанную</w:t>
      </w:r>
      <w:r w:rsidR="00521FE9" w:rsidRPr="00CE3878">
        <w:rPr>
          <w:color w:val="000000" w:themeColor="text1"/>
          <w:sz w:val="24"/>
          <w:szCs w:val="24"/>
        </w:rPr>
        <w:t xml:space="preserve"> у этого дерева.</w:t>
      </w:r>
    </w:p>
    <w:p w:rsidR="00D700A7" w:rsidRDefault="00521FE9" w:rsidP="00D700A7">
      <w:pPr>
        <w:pStyle w:val="a4"/>
        <w:spacing w:line="360" w:lineRule="auto"/>
        <w:ind w:left="0" w:firstLine="284"/>
        <w:rPr>
          <w:color w:val="000000" w:themeColor="text1"/>
          <w:sz w:val="24"/>
          <w:szCs w:val="24"/>
        </w:rPr>
      </w:pPr>
      <w:proofErr w:type="gramStart"/>
      <w:r w:rsidRPr="00CE3878">
        <w:rPr>
          <w:color w:val="000000" w:themeColor="text1"/>
          <w:sz w:val="24"/>
          <w:szCs w:val="24"/>
        </w:rPr>
        <w:t>Аналогично проводится работа с рис</w:t>
      </w:r>
      <w:r w:rsidR="000D719D" w:rsidRPr="00CE3878">
        <w:rPr>
          <w:color w:val="000000" w:themeColor="text1"/>
          <w:sz w:val="24"/>
          <w:szCs w:val="24"/>
        </w:rPr>
        <w:t>унками:</w:t>
      </w:r>
      <w:r w:rsidRPr="00CE3878">
        <w:rPr>
          <w:color w:val="000000" w:themeColor="text1"/>
          <w:sz w:val="24"/>
          <w:szCs w:val="24"/>
        </w:rPr>
        <w:t xml:space="preserve"> </w:t>
      </w:r>
      <w:r w:rsidR="00CE3878">
        <w:rPr>
          <w:color w:val="000000" w:themeColor="text1"/>
          <w:sz w:val="24"/>
          <w:szCs w:val="24"/>
        </w:rPr>
        <w:t>рис.</w:t>
      </w:r>
      <w:r w:rsidRPr="00CE3878">
        <w:rPr>
          <w:color w:val="000000" w:themeColor="text1"/>
          <w:sz w:val="24"/>
          <w:szCs w:val="24"/>
        </w:rPr>
        <w:t>28 (синица, аист</w:t>
      </w:r>
      <w:r w:rsidR="00426AFD" w:rsidRPr="00CE3878">
        <w:rPr>
          <w:color w:val="000000" w:themeColor="text1"/>
          <w:sz w:val="24"/>
          <w:szCs w:val="24"/>
        </w:rPr>
        <w:t xml:space="preserve"> (лишнее)</w:t>
      </w:r>
      <w:r w:rsidRPr="00CE3878">
        <w:rPr>
          <w:color w:val="000000" w:themeColor="text1"/>
          <w:sz w:val="24"/>
          <w:szCs w:val="24"/>
        </w:rPr>
        <w:t>, тетерев</w:t>
      </w:r>
      <w:r w:rsidR="002D3A5D" w:rsidRPr="00CE3878">
        <w:rPr>
          <w:color w:val="000000" w:themeColor="text1"/>
          <w:sz w:val="24"/>
          <w:szCs w:val="24"/>
        </w:rPr>
        <w:t xml:space="preserve">, сова), </w:t>
      </w:r>
      <w:r w:rsidR="00CE3878" w:rsidRPr="00CE3878">
        <w:rPr>
          <w:color w:val="000000" w:themeColor="text1"/>
          <w:sz w:val="24"/>
          <w:szCs w:val="24"/>
        </w:rPr>
        <w:t xml:space="preserve">рис. </w:t>
      </w:r>
      <w:r w:rsidR="002D3A5D" w:rsidRPr="00CE3878">
        <w:rPr>
          <w:color w:val="000000" w:themeColor="text1"/>
          <w:sz w:val="24"/>
          <w:szCs w:val="24"/>
        </w:rPr>
        <w:t>29 (окунь, сом</w:t>
      </w:r>
      <w:r w:rsidR="00426AFD" w:rsidRPr="00CE3878">
        <w:rPr>
          <w:color w:val="000000" w:themeColor="text1"/>
          <w:sz w:val="24"/>
          <w:szCs w:val="24"/>
        </w:rPr>
        <w:t xml:space="preserve"> (лишнее)</w:t>
      </w:r>
      <w:r w:rsidR="002D3A5D" w:rsidRPr="00CE3878">
        <w:rPr>
          <w:color w:val="000000" w:themeColor="text1"/>
          <w:sz w:val="24"/>
          <w:szCs w:val="24"/>
        </w:rPr>
        <w:t>, ерш, щука)</w:t>
      </w:r>
      <w:r w:rsidR="00426AFD" w:rsidRPr="00CE3878">
        <w:rPr>
          <w:color w:val="000000" w:themeColor="text1"/>
          <w:sz w:val="24"/>
          <w:szCs w:val="24"/>
        </w:rPr>
        <w:t xml:space="preserve">, </w:t>
      </w:r>
      <w:r w:rsidR="00CE3878">
        <w:rPr>
          <w:color w:val="000000" w:themeColor="text1"/>
          <w:sz w:val="24"/>
          <w:szCs w:val="24"/>
        </w:rPr>
        <w:t>рис.</w:t>
      </w:r>
      <w:r w:rsidR="00426AFD" w:rsidRPr="00CE3878">
        <w:rPr>
          <w:color w:val="000000" w:themeColor="text1"/>
          <w:sz w:val="24"/>
          <w:szCs w:val="24"/>
        </w:rPr>
        <w:t xml:space="preserve">30 (одуванчик, роза (лишне), клевер, ромашка), </w:t>
      </w:r>
      <w:r w:rsidR="00CE3878">
        <w:rPr>
          <w:color w:val="000000" w:themeColor="text1"/>
          <w:sz w:val="24"/>
          <w:szCs w:val="24"/>
        </w:rPr>
        <w:t>рис.</w:t>
      </w:r>
      <w:r w:rsidR="00426AFD" w:rsidRPr="00CE3878">
        <w:rPr>
          <w:color w:val="000000" w:themeColor="text1"/>
          <w:sz w:val="24"/>
          <w:szCs w:val="24"/>
        </w:rPr>
        <w:t xml:space="preserve">31 (черная смородина, черника, морошка, </w:t>
      </w:r>
      <w:r w:rsidR="00A574EE">
        <w:rPr>
          <w:color w:val="000000" w:themeColor="text1"/>
          <w:sz w:val="24"/>
          <w:szCs w:val="24"/>
        </w:rPr>
        <w:t>виноград</w:t>
      </w:r>
      <w:r w:rsidR="00426AFD" w:rsidRPr="00CE3878">
        <w:rPr>
          <w:color w:val="000000" w:themeColor="text1"/>
          <w:sz w:val="24"/>
          <w:szCs w:val="24"/>
        </w:rPr>
        <w:t xml:space="preserve"> (лишнее))</w:t>
      </w:r>
      <w:r w:rsidR="00C71EC5" w:rsidRPr="00CE3878">
        <w:rPr>
          <w:color w:val="000000" w:themeColor="text1"/>
          <w:sz w:val="24"/>
          <w:szCs w:val="24"/>
        </w:rPr>
        <w:t xml:space="preserve">, </w:t>
      </w:r>
      <w:r w:rsidR="00CE3878">
        <w:rPr>
          <w:color w:val="000000" w:themeColor="text1"/>
          <w:sz w:val="24"/>
          <w:szCs w:val="24"/>
        </w:rPr>
        <w:t>рис.</w:t>
      </w:r>
      <w:r w:rsidR="00C71EC5" w:rsidRPr="00CE3878">
        <w:rPr>
          <w:color w:val="000000" w:themeColor="text1"/>
          <w:sz w:val="24"/>
          <w:szCs w:val="24"/>
        </w:rPr>
        <w:t>32 (лось, медведь,</w:t>
      </w:r>
      <w:r w:rsidR="00F5707A" w:rsidRPr="00CE3878">
        <w:rPr>
          <w:color w:val="000000" w:themeColor="text1"/>
          <w:sz w:val="24"/>
          <w:szCs w:val="24"/>
        </w:rPr>
        <w:t xml:space="preserve"> </w:t>
      </w:r>
      <w:r w:rsidR="00C71EC5" w:rsidRPr="00CE3878">
        <w:rPr>
          <w:color w:val="000000" w:themeColor="text1"/>
          <w:sz w:val="24"/>
          <w:szCs w:val="24"/>
        </w:rPr>
        <w:t>слон (лишнее),</w:t>
      </w:r>
      <w:r w:rsidR="00CE3878" w:rsidRPr="00CE3878">
        <w:rPr>
          <w:color w:val="000000" w:themeColor="text1"/>
          <w:sz w:val="24"/>
          <w:szCs w:val="24"/>
        </w:rPr>
        <w:t xml:space="preserve"> </w:t>
      </w:r>
      <w:r w:rsidR="00C71EC5" w:rsidRPr="00CE3878">
        <w:rPr>
          <w:color w:val="000000" w:themeColor="text1"/>
          <w:sz w:val="24"/>
          <w:szCs w:val="24"/>
        </w:rPr>
        <w:t>олень)</w:t>
      </w:r>
      <w:r w:rsidR="00426AFD" w:rsidRPr="00CE3878">
        <w:rPr>
          <w:color w:val="000000" w:themeColor="text1"/>
          <w:sz w:val="24"/>
          <w:szCs w:val="24"/>
        </w:rPr>
        <w:t>.</w:t>
      </w:r>
      <w:proofErr w:type="gramEnd"/>
      <w:r w:rsidR="00370481" w:rsidRPr="00CE3878">
        <w:rPr>
          <w:color w:val="000000" w:themeColor="text1"/>
          <w:sz w:val="24"/>
          <w:szCs w:val="24"/>
        </w:rPr>
        <w:t xml:space="preserve"> В процессе выполнения заданий, педагог подчеркивает, что в Сибири суровый климат, и не все животные и растения могут выжить в наших краях.</w:t>
      </w:r>
      <w:r w:rsidR="00D700A7">
        <w:rPr>
          <w:color w:val="000000" w:themeColor="text1"/>
          <w:sz w:val="24"/>
          <w:szCs w:val="24"/>
        </w:rPr>
        <w:t xml:space="preserve">                        </w:t>
      </w:r>
    </w:p>
    <w:p w:rsidR="00D700A7" w:rsidRDefault="00D700A7" w:rsidP="00D700A7">
      <w:pPr>
        <w:pStyle w:val="a4"/>
        <w:spacing w:line="360" w:lineRule="auto"/>
        <w:ind w:left="0" w:firstLine="284"/>
        <w:rPr>
          <w:color w:val="000000" w:themeColor="text1"/>
          <w:sz w:val="24"/>
          <w:szCs w:val="24"/>
        </w:rPr>
      </w:pPr>
    </w:p>
    <w:p w:rsidR="00D700A7" w:rsidRDefault="00D700A7" w:rsidP="00D700A7">
      <w:pPr>
        <w:pStyle w:val="a4"/>
        <w:spacing w:line="360" w:lineRule="auto"/>
        <w:ind w:left="0" w:firstLine="284"/>
        <w:rPr>
          <w:color w:val="000000" w:themeColor="text1"/>
          <w:sz w:val="24"/>
          <w:szCs w:val="24"/>
        </w:rPr>
      </w:pPr>
    </w:p>
    <w:p w:rsidR="00DE06AF" w:rsidRPr="00D700A7" w:rsidRDefault="00310D61" w:rsidP="00D700A7">
      <w:pPr>
        <w:pStyle w:val="a4"/>
        <w:spacing w:line="360" w:lineRule="auto"/>
        <w:ind w:left="0" w:firstLine="284"/>
        <w:rPr>
          <w:b/>
          <w:color w:val="000000" w:themeColor="text1"/>
          <w:sz w:val="24"/>
          <w:szCs w:val="24"/>
        </w:rPr>
      </w:pPr>
      <w:proofErr w:type="spellStart"/>
      <w:r w:rsidRPr="00D700A7">
        <w:rPr>
          <w:b/>
          <w:color w:val="000000" w:themeColor="text1"/>
          <w:sz w:val="24"/>
          <w:szCs w:val="24"/>
        </w:rPr>
        <w:t>Сериация</w:t>
      </w:r>
      <w:proofErr w:type="spellEnd"/>
      <w:r w:rsidRPr="00D700A7">
        <w:rPr>
          <w:b/>
          <w:color w:val="000000" w:themeColor="text1"/>
          <w:sz w:val="24"/>
          <w:szCs w:val="24"/>
        </w:rPr>
        <w:t xml:space="preserve"> </w:t>
      </w:r>
    </w:p>
    <w:p w:rsidR="00D30147" w:rsidRPr="00CE3878" w:rsidRDefault="00DE06AF" w:rsidP="00D30147">
      <w:pPr>
        <w:pStyle w:val="a4"/>
        <w:spacing w:line="360" w:lineRule="auto"/>
        <w:ind w:left="0" w:firstLine="284"/>
        <w:rPr>
          <w:color w:val="000000" w:themeColor="text1"/>
          <w:sz w:val="24"/>
          <w:szCs w:val="24"/>
        </w:rPr>
      </w:pPr>
      <w:proofErr w:type="gramStart"/>
      <w:r w:rsidRPr="00CE3878">
        <w:rPr>
          <w:color w:val="000000" w:themeColor="text1"/>
          <w:sz w:val="24"/>
          <w:szCs w:val="24"/>
        </w:rPr>
        <w:lastRenderedPageBreak/>
        <w:t>Используются</w:t>
      </w:r>
      <w:r w:rsidRPr="00CE3878">
        <w:rPr>
          <w:b/>
          <w:color w:val="000000" w:themeColor="text1"/>
          <w:sz w:val="24"/>
          <w:szCs w:val="24"/>
        </w:rPr>
        <w:t xml:space="preserve">, </w:t>
      </w:r>
      <w:r w:rsidRPr="00CE3878">
        <w:rPr>
          <w:color w:val="000000" w:themeColor="text1"/>
          <w:sz w:val="24"/>
          <w:szCs w:val="24"/>
        </w:rPr>
        <w:t>предварительно вырезанные</w:t>
      </w:r>
      <w:r w:rsidRPr="00CE3878">
        <w:rPr>
          <w:b/>
          <w:color w:val="000000" w:themeColor="text1"/>
          <w:sz w:val="24"/>
          <w:szCs w:val="24"/>
        </w:rPr>
        <w:t xml:space="preserve"> </w:t>
      </w:r>
      <w:r w:rsidRPr="00CE3878">
        <w:rPr>
          <w:color w:val="000000" w:themeColor="text1"/>
          <w:sz w:val="24"/>
          <w:szCs w:val="24"/>
        </w:rPr>
        <w:t>фигуры</w:t>
      </w:r>
      <w:r w:rsidR="00712044" w:rsidRPr="00CE3878">
        <w:rPr>
          <w:color w:val="000000" w:themeColor="text1"/>
          <w:sz w:val="24"/>
          <w:szCs w:val="24"/>
        </w:rPr>
        <w:t xml:space="preserve">: </w:t>
      </w:r>
      <w:r w:rsidRPr="00CE3878">
        <w:rPr>
          <w:color w:val="000000" w:themeColor="text1"/>
          <w:sz w:val="24"/>
          <w:szCs w:val="24"/>
        </w:rPr>
        <w:t xml:space="preserve"> люд</w:t>
      </w:r>
      <w:r w:rsidR="00712044" w:rsidRPr="00CE3878">
        <w:rPr>
          <w:color w:val="000000" w:themeColor="text1"/>
          <w:sz w:val="24"/>
          <w:szCs w:val="24"/>
        </w:rPr>
        <w:t>и</w:t>
      </w:r>
      <w:r w:rsidR="00C71EC5" w:rsidRPr="00CE3878">
        <w:rPr>
          <w:color w:val="000000" w:themeColor="text1"/>
          <w:sz w:val="24"/>
          <w:szCs w:val="24"/>
        </w:rPr>
        <w:t xml:space="preserve"> в национальной одежде (рис. 33</w:t>
      </w:r>
      <w:r w:rsidRPr="00CE3878">
        <w:rPr>
          <w:color w:val="000000" w:themeColor="text1"/>
          <w:sz w:val="24"/>
          <w:szCs w:val="24"/>
        </w:rPr>
        <w:t>),</w:t>
      </w:r>
      <w:r w:rsidR="00D30147" w:rsidRPr="00CE3878">
        <w:rPr>
          <w:color w:val="000000" w:themeColor="text1"/>
          <w:sz w:val="24"/>
          <w:szCs w:val="24"/>
        </w:rPr>
        <w:t xml:space="preserve"> </w:t>
      </w:r>
      <w:proofErr w:type="spellStart"/>
      <w:r w:rsidR="0082558C" w:rsidRPr="00CE3878">
        <w:rPr>
          <w:sz w:val="24"/>
          <w:szCs w:val="24"/>
        </w:rPr>
        <w:t>облас</w:t>
      </w:r>
      <w:proofErr w:type="spellEnd"/>
      <w:r w:rsidR="0082558C" w:rsidRPr="00CE3878">
        <w:rPr>
          <w:sz w:val="24"/>
          <w:szCs w:val="24"/>
        </w:rPr>
        <w:t xml:space="preserve"> </w:t>
      </w:r>
      <w:r w:rsidRPr="00CE3878">
        <w:rPr>
          <w:sz w:val="24"/>
          <w:szCs w:val="24"/>
        </w:rPr>
        <w:t xml:space="preserve">- </w:t>
      </w:r>
      <w:r w:rsidR="00712044" w:rsidRPr="00CE3878">
        <w:rPr>
          <w:sz w:val="24"/>
          <w:szCs w:val="24"/>
        </w:rPr>
        <w:t xml:space="preserve">легкая лодка, </w:t>
      </w:r>
      <w:r w:rsidR="0082558C" w:rsidRPr="00CE3878">
        <w:rPr>
          <w:sz w:val="24"/>
          <w:szCs w:val="24"/>
        </w:rPr>
        <w:t>выдолбленн</w:t>
      </w:r>
      <w:r w:rsidR="00712044" w:rsidRPr="00CE3878">
        <w:rPr>
          <w:sz w:val="24"/>
          <w:szCs w:val="24"/>
        </w:rPr>
        <w:t>ая</w:t>
      </w:r>
      <w:r w:rsidR="0082558C" w:rsidRPr="00CE3878">
        <w:rPr>
          <w:sz w:val="24"/>
          <w:szCs w:val="24"/>
        </w:rPr>
        <w:t xml:space="preserve"> из целого дерева, чаще </w:t>
      </w:r>
      <w:hyperlink r:id="rId8" w:tooltip="Осина" w:history="1">
        <w:r w:rsidR="0082558C" w:rsidRPr="00CE3878">
          <w:rPr>
            <w:rStyle w:val="a5"/>
            <w:color w:val="auto"/>
            <w:sz w:val="24"/>
            <w:szCs w:val="24"/>
            <w:u w:val="none"/>
          </w:rPr>
          <w:t>осины</w:t>
        </w:r>
      </w:hyperlink>
      <w:r w:rsidR="0082558C" w:rsidRPr="00CE3878">
        <w:rPr>
          <w:sz w:val="24"/>
          <w:szCs w:val="24"/>
        </w:rPr>
        <w:t>,  которой пользовались народы севера при закидывании невода</w:t>
      </w:r>
      <w:r w:rsidR="00C71EC5" w:rsidRPr="00CE3878">
        <w:rPr>
          <w:sz w:val="24"/>
          <w:szCs w:val="24"/>
        </w:rPr>
        <w:t xml:space="preserve"> (рис.34</w:t>
      </w:r>
      <w:r w:rsidRPr="00CE3878">
        <w:rPr>
          <w:sz w:val="24"/>
          <w:szCs w:val="24"/>
        </w:rPr>
        <w:t>), нарт</w:t>
      </w:r>
      <w:r w:rsidR="0082558C" w:rsidRPr="00CE3878">
        <w:rPr>
          <w:sz w:val="24"/>
          <w:szCs w:val="24"/>
        </w:rPr>
        <w:t>ы</w:t>
      </w:r>
      <w:r w:rsidR="00FF0EA9" w:rsidRPr="00CE3878">
        <w:rPr>
          <w:sz w:val="24"/>
          <w:szCs w:val="24"/>
        </w:rPr>
        <w:t xml:space="preserve"> - сибирские санки для езды на собаках и на оленях</w:t>
      </w:r>
      <w:r w:rsidR="0082558C" w:rsidRPr="00CE3878">
        <w:rPr>
          <w:sz w:val="24"/>
          <w:szCs w:val="24"/>
        </w:rPr>
        <w:t xml:space="preserve"> (</w:t>
      </w:r>
      <w:r w:rsidR="00C71EC5" w:rsidRPr="00CE3878">
        <w:rPr>
          <w:sz w:val="24"/>
          <w:szCs w:val="24"/>
        </w:rPr>
        <w:t>рис.35</w:t>
      </w:r>
      <w:r w:rsidRPr="00CE3878">
        <w:rPr>
          <w:sz w:val="24"/>
          <w:szCs w:val="24"/>
        </w:rPr>
        <w:t xml:space="preserve">), </w:t>
      </w:r>
      <w:proofErr w:type="spellStart"/>
      <w:r w:rsidR="0082558C" w:rsidRPr="00CE3878">
        <w:rPr>
          <w:sz w:val="24"/>
          <w:szCs w:val="24"/>
        </w:rPr>
        <w:t>пайлы</w:t>
      </w:r>
      <w:proofErr w:type="spellEnd"/>
      <w:r w:rsidR="0082558C" w:rsidRPr="00CE3878">
        <w:rPr>
          <w:sz w:val="24"/>
          <w:szCs w:val="24"/>
        </w:rPr>
        <w:t xml:space="preserve"> - берестяная посуда </w:t>
      </w:r>
      <w:r w:rsidR="00712044" w:rsidRPr="00CE3878">
        <w:rPr>
          <w:sz w:val="24"/>
          <w:szCs w:val="24"/>
        </w:rPr>
        <w:t xml:space="preserve">для хранения </w:t>
      </w:r>
      <w:r w:rsidR="0082558C" w:rsidRPr="00CE3878">
        <w:rPr>
          <w:sz w:val="24"/>
          <w:szCs w:val="24"/>
        </w:rPr>
        <w:t>рыбы у народа ханты (</w:t>
      </w:r>
      <w:r w:rsidR="00C71EC5" w:rsidRPr="00CE3878">
        <w:rPr>
          <w:sz w:val="24"/>
          <w:szCs w:val="24"/>
        </w:rPr>
        <w:t>рис.36</w:t>
      </w:r>
      <w:r w:rsidRPr="00CE3878">
        <w:rPr>
          <w:sz w:val="24"/>
          <w:szCs w:val="24"/>
        </w:rPr>
        <w:t>)</w:t>
      </w:r>
      <w:r w:rsidR="0082558C" w:rsidRPr="00CE3878">
        <w:rPr>
          <w:sz w:val="24"/>
          <w:szCs w:val="24"/>
        </w:rPr>
        <w:t>.</w:t>
      </w:r>
      <w:r w:rsidRPr="00CE3878">
        <w:rPr>
          <w:color w:val="000000" w:themeColor="text1"/>
          <w:sz w:val="24"/>
          <w:szCs w:val="24"/>
        </w:rPr>
        <w:t xml:space="preserve"> </w:t>
      </w:r>
      <w:proofErr w:type="gramEnd"/>
    </w:p>
    <w:p w:rsidR="00DE06AF" w:rsidRPr="00CE3878" w:rsidRDefault="0092205F" w:rsidP="002110E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 w:themeColor="text1"/>
        </w:rPr>
      </w:pPr>
      <w:proofErr w:type="gramStart"/>
      <w:r w:rsidRPr="00CE3878">
        <w:rPr>
          <w:color w:val="000000" w:themeColor="text1"/>
        </w:rPr>
        <w:t xml:space="preserve">В процессе выполнения заданий, педагог подчеркивает, что коренные народы Севера - сильные, выносливые и трудолюбивые люди, это хорошие рыбаки, охотники, оленеводы, они собирают дары тайги - грибы, ягоды, кедровые орехи. </w:t>
      </w:r>
      <w:proofErr w:type="gramEnd"/>
    </w:p>
    <w:p w:rsidR="00712044" w:rsidRPr="00CE3878" w:rsidRDefault="00712044" w:rsidP="002110EC">
      <w:pPr>
        <w:pStyle w:val="a4"/>
        <w:spacing w:line="360" w:lineRule="auto"/>
        <w:ind w:left="0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 xml:space="preserve">1) </w:t>
      </w:r>
      <w:r w:rsidR="00DE06AF" w:rsidRPr="00CE3878">
        <w:rPr>
          <w:color w:val="000000" w:themeColor="text1"/>
          <w:sz w:val="24"/>
          <w:szCs w:val="24"/>
        </w:rPr>
        <w:t>Расположение предметов в линейный ряд по мере нарастания или убывания ведущего признака, в данном случае  размера.</w:t>
      </w:r>
      <w:r w:rsidRPr="00CE3878">
        <w:rPr>
          <w:color w:val="000000" w:themeColor="text1"/>
          <w:sz w:val="24"/>
          <w:szCs w:val="24"/>
        </w:rPr>
        <w:t xml:space="preserve"> Педагог перед ребенком выкладывается две фигуры человека, с увеличением или уменьшением размера, и предлагает продолжить ряд двумя оставшимися фигурами. Как вариант можно предложить ребенку заполнить  середину ряда - между самой большой и самой маленькой фигурой. Аналогично проводится  работа с остальными предметами.</w:t>
      </w:r>
    </w:p>
    <w:p w:rsidR="00034AC5" w:rsidRPr="00CE3878" w:rsidRDefault="00712044" w:rsidP="002110EC">
      <w:pPr>
        <w:spacing w:after="0"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DE06AF" w:rsidRPr="00CE3878">
        <w:rPr>
          <w:rFonts w:ascii="Times New Roman" w:hAnsi="Times New Roman"/>
          <w:color w:val="000000" w:themeColor="text1"/>
          <w:sz w:val="24"/>
          <w:szCs w:val="24"/>
        </w:rPr>
        <w:t>Соотнесение двух рядов предметов по ведущему признаку.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Педагог выкладывает перед ребенком вряд четыре фигуры человека по росту  и просит </w:t>
      </w:r>
      <w:r w:rsidR="00034AC5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подобрать каждому человеку </w:t>
      </w:r>
      <w:proofErr w:type="spellStart"/>
      <w:r w:rsidRPr="00CE3878">
        <w:rPr>
          <w:rFonts w:ascii="Times New Roman" w:hAnsi="Times New Roman"/>
          <w:color w:val="000000" w:themeColor="text1"/>
          <w:sz w:val="24"/>
          <w:szCs w:val="24"/>
        </w:rPr>
        <w:t>пайлу</w:t>
      </w:r>
      <w:proofErr w:type="spellEnd"/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, нарту, </w:t>
      </w:r>
      <w:proofErr w:type="spellStart"/>
      <w:r w:rsidRPr="00CE3878">
        <w:rPr>
          <w:rFonts w:ascii="Times New Roman" w:hAnsi="Times New Roman"/>
          <w:color w:val="000000" w:themeColor="text1"/>
          <w:sz w:val="24"/>
          <w:szCs w:val="24"/>
        </w:rPr>
        <w:t>облас</w:t>
      </w:r>
      <w:proofErr w:type="spellEnd"/>
      <w:r w:rsidRPr="00CE387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34AC5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3164" w:rsidRPr="00CE3878">
        <w:rPr>
          <w:rFonts w:ascii="Times New Roman" w:hAnsi="Times New Roman"/>
          <w:color w:val="000000" w:themeColor="text1"/>
          <w:sz w:val="24"/>
          <w:szCs w:val="24"/>
        </w:rPr>
        <w:t>Ребенок должен выполнить задание с учетом размера. Как вариант, педагог может сам начать выполнять задание</w:t>
      </w:r>
      <w:r w:rsidR="008772E2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, подобрав самому большому человеку </w:t>
      </w:r>
      <w:proofErr w:type="gramStart"/>
      <w:r w:rsidR="008772E2" w:rsidRPr="00CE3878">
        <w:rPr>
          <w:rFonts w:ascii="Times New Roman" w:hAnsi="Times New Roman"/>
          <w:color w:val="000000" w:themeColor="text1"/>
          <w:sz w:val="24"/>
          <w:szCs w:val="24"/>
        </w:rPr>
        <w:t>самую</w:t>
      </w:r>
      <w:proofErr w:type="gramEnd"/>
      <w:r w:rsidR="008772E2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маленький предмет и предложить ребенку продолжить выполнение задания.</w:t>
      </w:r>
    </w:p>
    <w:p w:rsidR="00103053" w:rsidRPr="00CE3878" w:rsidRDefault="00103053" w:rsidP="002110EC">
      <w:pPr>
        <w:spacing w:after="0"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3) Соотнесение двух рядов по ведущему признаку. Педагог выкладывает перед ребенком </w:t>
      </w:r>
      <w:r w:rsidR="00C71EC5" w:rsidRPr="00CE3878">
        <w:rPr>
          <w:rFonts w:ascii="Times New Roman" w:hAnsi="Times New Roman"/>
          <w:color w:val="000000" w:themeColor="text1"/>
          <w:sz w:val="24"/>
          <w:szCs w:val="24"/>
        </w:rPr>
        <w:t>вырезанные фигурки людей (рис.37)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и предлагает каждому человеку подобрать рукави</w:t>
      </w:r>
      <w:r w:rsidR="000D719D" w:rsidRPr="00CE3878">
        <w:rPr>
          <w:rFonts w:ascii="Times New Roman" w:hAnsi="Times New Roman"/>
          <w:color w:val="000000" w:themeColor="text1"/>
          <w:sz w:val="24"/>
          <w:szCs w:val="24"/>
        </w:rPr>
        <w:t>цу (рис.38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). Ребенок должен ориентироваться на цвет узора. В случае затруднения, педагог подбирает первому человеку рукавицу и предлагает ребенку продолжить ряд.</w:t>
      </w:r>
    </w:p>
    <w:p w:rsidR="0024136D" w:rsidRPr="00CE3878" w:rsidRDefault="0024136D" w:rsidP="002110EC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Развитие </w:t>
      </w:r>
      <w:r w:rsidR="00426AFD" w:rsidRPr="00CE3878">
        <w:rPr>
          <w:rFonts w:ascii="Times New Roman" w:hAnsi="Times New Roman"/>
          <w:b/>
          <w:color w:val="000000" w:themeColor="text1"/>
          <w:sz w:val="24"/>
          <w:szCs w:val="24"/>
        </w:rPr>
        <w:t>внимания и зрительной памяти</w:t>
      </w:r>
    </w:p>
    <w:p w:rsidR="0024136D" w:rsidRPr="00CE3878" w:rsidRDefault="0024136D" w:rsidP="002110EC">
      <w:pPr>
        <w:pStyle w:val="a3"/>
        <w:spacing w:before="0" w:beforeAutospacing="0" w:after="0" w:afterAutospacing="0" w:line="360" w:lineRule="auto"/>
        <w:ind w:firstLine="284"/>
        <w:rPr>
          <w:iCs/>
          <w:color w:val="000000" w:themeColor="text1"/>
        </w:rPr>
      </w:pPr>
      <w:r w:rsidRPr="00CE3878">
        <w:rPr>
          <w:color w:val="000000" w:themeColor="text1"/>
        </w:rPr>
        <w:t>Для выполнения заданий используются те же картинки, что и для задания на классификацию.</w:t>
      </w:r>
      <w:r w:rsidR="00310D61" w:rsidRPr="00CE3878">
        <w:rPr>
          <w:color w:val="000000" w:themeColor="text1"/>
        </w:rPr>
        <w:t xml:space="preserve"> </w:t>
      </w:r>
      <w:r w:rsidR="00310D61" w:rsidRPr="00CE3878">
        <w:rPr>
          <w:iCs/>
          <w:color w:val="000000" w:themeColor="text1"/>
        </w:rPr>
        <w:t>В процессе выполнения заданий, педагог предлагает ребенку называть картинки, в случае необходимости называет сам, уточняет, что все эти предметы можно встретить в наших краях.</w:t>
      </w:r>
    </w:p>
    <w:p w:rsidR="0024136D" w:rsidRPr="00CE3878" w:rsidRDefault="0024136D" w:rsidP="002110EC">
      <w:pPr>
        <w:spacing w:after="0" w:line="360" w:lineRule="auto"/>
        <w:ind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b/>
          <w:color w:val="000000" w:themeColor="text1"/>
          <w:sz w:val="24"/>
          <w:szCs w:val="24"/>
        </w:rPr>
        <w:t>Найди картинки</w:t>
      </w:r>
    </w:p>
    <w:p w:rsidR="00D30147" w:rsidRPr="00CE3878" w:rsidRDefault="00426AFD" w:rsidP="000D719D">
      <w:pPr>
        <w:spacing w:after="0"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color w:val="000000" w:themeColor="text1"/>
          <w:sz w:val="24"/>
          <w:szCs w:val="24"/>
        </w:rPr>
        <w:t>Педагог предлагает р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ебенку для запоминания </w:t>
      </w:r>
      <w:r w:rsidR="000D719D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две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картинки (с последующим увеличением до 5)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. Затем эти картинки смешиваются  с 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7- 10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другими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, ребенок должен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выбрать те, которые он запоминал.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Спустя 5-10 минут можно предложить ребенку повторно найти эти картинки.</w:t>
      </w:r>
    </w:p>
    <w:p w:rsidR="00D700A7" w:rsidRDefault="00D700A7" w:rsidP="002110EC">
      <w:pPr>
        <w:spacing w:after="0" w:line="360" w:lineRule="auto"/>
        <w:ind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4136D" w:rsidRPr="00CE3878" w:rsidRDefault="0024136D" w:rsidP="002110EC">
      <w:pPr>
        <w:spacing w:after="0" w:line="360" w:lineRule="auto"/>
        <w:ind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b/>
          <w:color w:val="000000" w:themeColor="text1"/>
          <w:sz w:val="24"/>
          <w:szCs w:val="24"/>
        </w:rPr>
        <w:t>Сделай, как было</w:t>
      </w:r>
    </w:p>
    <w:p w:rsidR="0024136D" w:rsidRPr="00CE3878" w:rsidRDefault="0024136D" w:rsidP="002110EC">
      <w:pPr>
        <w:spacing w:after="0"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color w:val="000000" w:themeColor="text1"/>
          <w:sz w:val="24"/>
          <w:szCs w:val="24"/>
        </w:rPr>
        <w:lastRenderedPageBreak/>
        <w:t>П</w:t>
      </w:r>
      <w:r w:rsidR="00426AFD" w:rsidRPr="00CE3878">
        <w:rPr>
          <w:rFonts w:ascii="Times New Roman" w:hAnsi="Times New Roman"/>
          <w:color w:val="000000" w:themeColor="text1"/>
          <w:sz w:val="24"/>
          <w:szCs w:val="24"/>
        </w:rPr>
        <w:t>едагог п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еред ребен</w:t>
      </w:r>
      <w:r w:rsidR="00426AFD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ком выкладывает 5 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-7 картинок, </w:t>
      </w:r>
      <w:r w:rsidR="00426AFD" w:rsidRPr="00CE3878">
        <w:rPr>
          <w:rFonts w:ascii="Times New Roman" w:hAnsi="Times New Roman"/>
          <w:color w:val="000000" w:themeColor="text1"/>
          <w:sz w:val="24"/>
          <w:szCs w:val="24"/>
        </w:rPr>
        <w:t>предлагает внимательно рассмотреть и запомнить</w:t>
      </w:r>
      <w:r w:rsidR="00310D61" w:rsidRPr="00CE3878">
        <w:rPr>
          <w:rFonts w:ascii="Times New Roman" w:hAnsi="Times New Roman"/>
          <w:color w:val="000000" w:themeColor="text1"/>
          <w:sz w:val="24"/>
          <w:szCs w:val="24"/>
        </w:rPr>
        <w:t>, затем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перемешивает картинки и предлагает разложить</w:t>
      </w:r>
      <w:r w:rsidR="00310D61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в той 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последовательност</w:t>
      </w:r>
      <w:r w:rsidR="00310D61" w:rsidRPr="00CE387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, в которой картинки находились раньше.</w:t>
      </w:r>
    </w:p>
    <w:p w:rsidR="0024136D" w:rsidRPr="00CE3878" w:rsidRDefault="0024136D" w:rsidP="002110EC">
      <w:pPr>
        <w:spacing w:after="0" w:line="360" w:lineRule="auto"/>
        <w:ind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b/>
          <w:color w:val="000000" w:themeColor="text1"/>
          <w:sz w:val="24"/>
          <w:szCs w:val="24"/>
        </w:rPr>
        <w:t>Что пропало?</w:t>
      </w:r>
    </w:p>
    <w:p w:rsidR="0024136D" w:rsidRPr="00CE3878" w:rsidRDefault="00310D61" w:rsidP="002110EC">
      <w:pPr>
        <w:spacing w:after="0"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color w:val="000000" w:themeColor="text1"/>
          <w:sz w:val="24"/>
          <w:szCs w:val="24"/>
        </w:rPr>
        <w:t>Педагог перед ребенком выкладывае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>т 6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>-7 картинок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, предлагает рассмотреть и запомнить. З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>атем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, когда ребенок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отворачивается, п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едагог убирает одну из картинок. Ребенок </w:t>
      </w:r>
      <w:r w:rsidRPr="00CE3878">
        <w:rPr>
          <w:rFonts w:ascii="Times New Roman" w:hAnsi="Times New Roman"/>
          <w:color w:val="000000" w:themeColor="text1"/>
          <w:sz w:val="24"/>
          <w:szCs w:val="24"/>
        </w:rPr>
        <w:t>поворачивается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и называет ту картинку, которая исчезла.</w:t>
      </w:r>
    </w:p>
    <w:p w:rsidR="0024136D" w:rsidRPr="00CE3878" w:rsidRDefault="0024136D" w:rsidP="002110EC">
      <w:pPr>
        <w:pStyle w:val="a4"/>
        <w:spacing w:line="360" w:lineRule="auto"/>
        <w:ind w:left="0" w:firstLine="284"/>
        <w:rPr>
          <w:b/>
          <w:color w:val="000000" w:themeColor="text1"/>
          <w:sz w:val="24"/>
          <w:szCs w:val="24"/>
        </w:rPr>
      </w:pPr>
      <w:r w:rsidRPr="00CE3878">
        <w:rPr>
          <w:b/>
          <w:color w:val="000000" w:themeColor="text1"/>
          <w:sz w:val="24"/>
          <w:szCs w:val="24"/>
        </w:rPr>
        <w:t>Что изменилось?</w:t>
      </w:r>
    </w:p>
    <w:p w:rsidR="0024136D" w:rsidRPr="00CE3878" w:rsidRDefault="00310D61" w:rsidP="002110EC">
      <w:pPr>
        <w:spacing w:after="0"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color w:val="000000" w:themeColor="text1"/>
          <w:sz w:val="24"/>
          <w:szCs w:val="24"/>
        </w:rPr>
        <w:t>Педагог перед ребенком выкладывает 6 -7 картинок,  предлагает рассмотреть и запомнить. Затем, когда ребенок отворачивается, педагог</w:t>
      </w:r>
      <w:r w:rsidR="0024136D" w:rsidRPr="00CE3878">
        <w:rPr>
          <w:rFonts w:ascii="Times New Roman" w:hAnsi="Times New Roman"/>
          <w:color w:val="000000" w:themeColor="text1"/>
          <w:sz w:val="24"/>
          <w:szCs w:val="24"/>
        </w:rPr>
        <w:t xml:space="preserve"> меняет две картинки местами или заменяет одну из картинок новой. Ребенок поворачивается и определяет что изменилось. </w:t>
      </w:r>
    </w:p>
    <w:p w:rsidR="00836956" w:rsidRPr="00CE3878" w:rsidRDefault="008772E2" w:rsidP="002110EC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>Регулярное и</w:t>
      </w:r>
      <w:r w:rsidR="007239A0" w:rsidRPr="00CE3878">
        <w:rPr>
          <w:color w:val="000000" w:themeColor="text1"/>
          <w:sz w:val="24"/>
          <w:szCs w:val="24"/>
        </w:rPr>
        <w:t>спользование пре</w:t>
      </w:r>
      <w:r w:rsidR="00F34492" w:rsidRPr="00CE3878">
        <w:rPr>
          <w:color w:val="000000" w:themeColor="text1"/>
          <w:sz w:val="24"/>
          <w:szCs w:val="24"/>
        </w:rPr>
        <w:t xml:space="preserve">длагаемого пособия способствует </w:t>
      </w:r>
      <w:r w:rsidRPr="00CE3878">
        <w:rPr>
          <w:color w:val="000000" w:themeColor="text1"/>
          <w:sz w:val="24"/>
          <w:szCs w:val="24"/>
        </w:rPr>
        <w:t xml:space="preserve">формированию и </w:t>
      </w:r>
      <w:r w:rsidR="007239A0" w:rsidRPr="00CE3878">
        <w:rPr>
          <w:color w:val="000000" w:themeColor="text1"/>
          <w:sz w:val="24"/>
          <w:szCs w:val="24"/>
        </w:rPr>
        <w:t>совершенствованию   психических процессов</w:t>
      </w:r>
      <w:r w:rsidRPr="00CE3878">
        <w:rPr>
          <w:color w:val="000000" w:themeColor="text1"/>
          <w:sz w:val="24"/>
          <w:szCs w:val="24"/>
        </w:rPr>
        <w:t xml:space="preserve"> – внимания, восприятия, памяти, мышления -</w:t>
      </w:r>
      <w:r w:rsidR="007239A0" w:rsidRPr="00CE3878">
        <w:rPr>
          <w:color w:val="000000" w:themeColor="text1"/>
          <w:sz w:val="24"/>
          <w:szCs w:val="24"/>
        </w:rPr>
        <w:t xml:space="preserve"> являющих</w:t>
      </w:r>
      <w:r w:rsidR="00F34492" w:rsidRPr="00CE3878">
        <w:rPr>
          <w:color w:val="000000" w:themeColor="text1"/>
          <w:sz w:val="24"/>
          <w:szCs w:val="24"/>
        </w:rPr>
        <w:t xml:space="preserve">ся базовыми для развития речи, </w:t>
      </w:r>
      <w:r w:rsidRPr="00CE3878">
        <w:rPr>
          <w:color w:val="000000" w:themeColor="text1"/>
          <w:sz w:val="24"/>
          <w:szCs w:val="24"/>
        </w:rPr>
        <w:t xml:space="preserve">а также </w:t>
      </w:r>
      <w:r w:rsidR="007239A0" w:rsidRPr="00CE3878">
        <w:rPr>
          <w:color w:val="000000" w:themeColor="text1"/>
          <w:sz w:val="24"/>
          <w:szCs w:val="24"/>
        </w:rPr>
        <w:t>позволяет расширить и закрепить знания детей о</w:t>
      </w:r>
      <w:r w:rsidRPr="00CE3878">
        <w:rPr>
          <w:color w:val="000000" w:themeColor="text1"/>
          <w:sz w:val="24"/>
          <w:szCs w:val="24"/>
        </w:rPr>
        <w:t xml:space="preserve"> </w:t>
      </w:r>
      <w:r w:rsidR="007239A0" w:rsidRPr="00CE3878">
        <w:rPr>
          <w:color w:val="000000" w:themeColor="text1"/>
          <w:sz w:val="24"/>
          <w:szCs w:val="24"/>
        </w:rPr>
        <w:t xml:space="preserve"> </w:t>
      </w:r>
      <w:r w:rsidR="00BE0955" w:rsidRPr="00CE3878">
        <w:rPr>
          <w:color w:val="000000" w:themeColor="text1"/>
          <w:sz w:val="24"/>
          <w:szCs w:val="24"/>
        </w:rPr>
        <w:t>природном богатстве и быте людей родного</w:t>
      </w:r>
      <w:r w:rsidR="007239A0" w:rsidRPr="00CE3878">
        <w:rPr>
          <w:color w:val="000000" w:themeColor="text1"/>
          <w:sz w:val="24"/>
          <w:szCs w:val="24"/>
        </w:rPr>
        <w:t xml:space="preserve"> кра</w:t>
      </w:r>
      <w:r w:rsidR="00BE0955" w:rsidRPr="00CE3878">
        <w:rPr>
          <w:color w:val="000000" w:themeColor="text1"/>
          <w:sz w:val="24"/>
          <w:szCs w:val="24"/>
        </w:rPr>
        <w:t>я</w:t>
      </w:r>
      <w:r w:rsidR="007239A0" w:rsidRPr="00CE3878">
        <w:rPr>
          <w:color w:val="000000" w:themeColor="text1"/>
          <w:sz w:val="24"/>
          <w:szCs w:val="24"/>
        </w:rPr>
        <w:t>.</w:t>
      </w:r>
      <w:r w:rsidR="00F34492" w:rsidRPr="00CE3878">
        <w:rPr>
          <w:color w:val="000000" w:themeColor="text1"/>
          <w:sz w:val="24"/>
          <w:szCs w:val="24"/>
        </w:rPr>
        <w:t xml:space="preserve"> Может быть использовано логопедами в работе с детьми, страдающими дефектами речи, и педагогами массовых детских садов.</w:t>
      </w:r>
    </w:p>
    <w:p w:rsidR="00F20C44" w:rsidRPr="00CE3878" w:rsidRDefault="00F20C44" w:rsidP="00F20C44">
      <w:pPr>
        <w:spacing w:after="0"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color w:val="000000" w:themeColor="text1"/>
          <w:sz w:val="24"/>
          <w:szCs w:val="24"/>
        </w:rPr>
        <w:t>При подготовке и изготовлении пособия использовались материалы интернет-сайтов:</w:t>
      </w:r>
      <w:r w:rsidRPr="00CE3878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hyperlink r:id="rId9" w:history="1">
        <w:r w:rsidR="001B0C53" w:rsidRPr="001B0C53">
          <w:rPr>
            <w:rStyle w:val="a5"/>
            <w:rFonts w:ascii="Times New Roman" w:eastAsia="Times New Roman" w:hAnsi="Times New Roman"/>
            <w:bCs/>
            <w:color w:val="auto"/>
            <w:kern w:val="36"/>
            <w:sz w:val="24"/>
            <w:szCs w:val="24"/>
            <w:u w:val="none"/>
            <w:lang w:eastAsia="ru-RU"/>
          </w:rPr>
          <w:t>http://www.grant.ge</w:t>
        </w:r>
      </w:hyperlink>
      <w:r w:rsidR="001B0C53" w:rsidRPr="001B0C5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CE387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http://www.admhmao.ru </w:t>
      </w:r>
      <w:r w:rsidR="001B0C53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«</w:t>
      </w:r>
      <w:r w:rsidRPr="00CE3878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Этнографический музей под открытым небом «</w:t>
      </w:r>
      <w:proofErr w:type="spellStart"/>
      <w:r w:rsidRPr="00CE3878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Торум</w:t>
      </w:r>
      <w:proofErr w:type="spellEnd"/>
      <w:r w:rsidRPr="00CE3878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»;  http://piterhunt.ru</w:t>
      </w:r>
      <w:r w:rsidRPr="00CE387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CE3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«Охотник-следопыт», картинный материал, выложенный в  сети </w:t>
      </w:r>
      <w:r w:rsidRPr="00CE3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Internet</w:t>
      </w:r>
      <w:r w:rsidRPr="00CE3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в свободном доступе.</w:t>
      </w:r>
      <w:r w:rsidRPr="00CE3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53DE" w:rsidRPr="00CE3878" w:rsidRDefault="008567D3" w:rsidP="002110EC">
      <w:pPr>
        <w:spacing w:after="0"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CE3878">
        <w:rPr>
          <w:rFonts w:ascii="Times New Roman" w:hAnsi="Times New Roman"/>
          <w:color w:val="000000" w:themeColor="text1"/>
          <w:sz w:val="24"/>
          <w:szCs w:val="24"/>
        </w:rPr>
        <w:t>Литература:</w:t>
      </w:r>
    </w:p>
    <w:p w:rsidR="001B53DE" w:rsidRPr="00CE3878" w:rsidRDefault="001B53DE" w:rsidP="002110EC">
      <w:pPr>
        <w:pStyle w:val="2"/>
        <w:numPr>
          <w:ilvl w:val="0"/>
          <w:numId w:val="14"/>
        </w:numPr>
        <w:spacing w:before="0" w:line="360" w:lineRule="auto"/>
        <w:ind w:left="0" w:firstLine="28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CE3878">
        <w:rPr>
          <w:rStyle w:val="ab"/>
          <w:rFonts w:ascii="Times New Roman" w:hAnsi="Times New Roman" w:cs="Times New Roman"/>
          <w:bCs/>
          <w:color w:val="000000" w:themeColor="text1"/>
          <w:sz w:val="24"/>
          <w:szCs w:val="24"/>
        </w:rPr>
        <w:t>Блейхер</w:t>
      </w:r>
      <w:proofErr w:type="spellEnd"/>
      <w:r w:rsidRPr="00CE3878">
        <w:rPr>
          <w:rStyle w:val="ab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В.М.</w:t>
      </w:r>
      <w:r w:rsidRPr="00CE387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CE3878">
        <w:rPr>
          <w:rStyle w:val="ab"/>
          <w:rFonts w:ascii="Times New Roman" w:hAnsi="Times New Roman" w:cs="Times New Roman"/>
          <w:bCs/>
          <w:color w:val="000000" w:themeColor="text1"/>
          <w:sz w:val="24"/>
          <w:szCs w:val="24"/>
        </w:rPr>
        <w:t>Расстройства мышления</w:t>
      </w:r>
      <w:r w:rsidR="00105026" w:rsidRPr="00CE3878">
        <w:rPr>
          <w:rStyle w:val="ab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E387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Киев: Здоровье,1983 </w:t>
      </w:r>
    </w:p>
    <w:p w:rsidR="001B53DE" w:rsidRPr="00CE3878" w:rsidRDefault="001B53DE" w:rsidP="002110EC">
      <w:pPr>
        <w:pStyle w:val="a4"/>
        <w:numPr>
          <w:ilvl w:val="0"/>
          <w:numId w:val="14"/>
        </w:numPr>
        <w:spacing w:line="360" w:lineRule="auto"/>
        <w:ind w:left="0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>Богдан Н.Н., Могиль</w:t>
      </w:r>
      <w:r w:rsidR="00105026" w:rsidRPr="00CE3878">
        <w:rPr>
          <w:color w:val="000000" w:themeColor="text1"/>
          <w:sz w:val="24"/>
          <w:szCs w:val="24"/>
        </w:rPr>
        <w:t>ная М.М. Специальная психология.</w:t>
      </w:r>
      <w:r w:rsidRPr="00CE3878">
        <w:rPr>
          <w:color w:val="000000" w:themeColor="text1"/>
          <w:sz w:val="24"/>
          <w:szCs w:val="24"/>
        </w:rPr>
        <w:t xml:space="preserve"> Владивосток: ВГУЭС, 2003</w:t>
      </w:r>
    </w:p>
    <w:p w:rsidR="001B53DE" w:rsidRPr="00CE3878" w:rsidRDefault="001B53DE" w:rsidP="00067EA0">
      <w:pPr>
        <w:pStyle w:val="a4"/>
        <w:numPr>
          <w:ilvl w:val="0"/>
          <w:numId w:val="14"/>
        </w:numPr>
        <w:spacing w:line="360" w:lineRule="auto"/>
        <w:ind w:left="709" w:hanging="425"/>
        <w:outlineLvl w:val="1"/>
        <w:rPr>
          <w:color w:val="000000" w:themeColor="text1"/>
          <w:sz w:val="24"/>
          <w:szCs w:val="24"/>
        </w:rPr>
      </w:pPr>
      <w:proofErr w:type="spellStart"/>
      <w:r w:rsidRPr="00CE3878">
        <w:rPr>
          <w:color w:val="000000" w:themeColor="text1"/>
          <w:kern w:val="36"/>
          <w:sz w:val="24"/>
          <w:szCs w:val="24"/>
        </w:rPr>
        <w:t>Глухов</w:t>
      </w:r>
      <w:proofErr w:type="spellEnd"/>
      <w:r w:rsidRPr="00CE3878">
        <w:rPr>
          <w:color w:val="000000" w:themeColor="text1"/>
          <w:kern w:val="36"/>
          <w:sz w:val="24"/>
          <w:szCs w:val="24"/>
        </w:rPr>
        <w:t xml:space="preserve"> В.П. Основы психолингвистики: учеб. По</w:t>
      </w:r>
      <w:r w:rsidR="00105026" w:rsidRPr="00CE3878">
        <w:rPr>
          <w:color w:val="000000" w:themeColor="text1"/>
          <w:kern w:val="36"/>
          <w:sz w:val="24"/>
          <w:szCs w:val="24"/>
        </w:rPr>
        <w:t>собие для студентов педвузов.</w:t>
      </w:r>
      <w:r w:rsidRPr="00CE3878">
        <w:rPr>
          <w:color w:val="000000" w:themeColor="text1"/>
          <w:kern w:val="36"/>
          <w:sz w:val="24"/>
          <w:szCs w:val="24"/>
        </w:rPr>
        <w:t xml:space="preserve"> М.: </w:t>
      </w:r>
      <w:r w:rsidR="000D719D" w:rsidRPr="00CE3878">
        <w:rPr>
          <w:color w:val="000000" w:themeColor="text1"/>
          <w:kern w:val="36"/>
          <w:sz w:val="24"/>
          <w:szCs w:val="24"/>
        </w:rPr>
        <w:t xml:space="preserve">      </w:t>
      </w:r>
      <w:r w:rsidRPr="00CE3878">
        <w:rPr>
          <w:color w:val="000000" w:themeColor="text1"/>
          <w:kern w:val="36"/>
          <w:sz w:val="24"/>
          <w:szCs w:val="24"/>
        </w:rPr>
        <w:t>А</w:t>
      </w:r>
      <w:r w:rsidR="00067EA0" w:rsidRPr="00CE3878">
        <w:rPr>
          <w:color w:val="000000" w:themeColor="text1"/>
          <w:kern w:val="36"/>
          <w:sz w:val="24"/>
          <w:szCs w:val="24"/>
        </w:rPr>
        <w:t>СТ</w:t>
      </w:r>
      <w:r w:rsidRPr="00CE3878">
        <w:rPr>
          <w:color w:val="000000" w:themeColor="text1"/>
          <w:kern w:val="36"/>
          <w:sz w:val="24"/>
          <w:szCs w:val="24"/>
        </w:rPr>
        <w:t xml:space="preserve">: </w:t>
      </w:r>
      <w:proofErr w:type="spellStart"/>
      <w:r w:rsidRPr="00CE3878">
        <w:rPr>
          <w:color w:val="000000" w:themeColor="text1"/>
          <w:kern w:val="36"/>
          <w:sz w:val="24"/>
          <w:szCs w:val="24"/>
        </w:rPr>
        <w:t>Астрель</w:t>
      </w:r>
      <w:proofErr w:type="spellEnd"/>
      <w:r w:rsidRPr="00CE3878">
        <w:rPr>
          <w:color w:val="000000" w:themeColor="text1"/>
          <w:kern w:val="36"/>
          <w:sz w:val="24"/>
          <w:szCs w:val="24"/>
        </w:rPr>
        <w:t xml:space="preserve">, 2005. </w:t>
      </w:r>
    </w:p>
    <w:p w:rsidR="00836956" w:rsidRPr="00CE3878" w:rsidRDefault="001B53DE" w:rsidP="00105026">
      <w:pPr>
        <w:pStyle w:val="1"/>
        <w:numPr>
          <w:ilvl w:val="0"/>
          <w:numId w:val="14"/>
        </w:numPr>
        <w:spacing w:line="360" w:lineRule="auto"/>
        <w:ind w:left="709" w:right="150" w:hanging="425"/>
        <w:jc w:val="left"/>
        <w:rPr>
          <w:b w:val="0"/>
          <w:color w:val="000000" w:themeColor="text1"/>
          <w:sz w:val="24"/>
          <w:szCs w:val="24"/>
        </w:rPr>
      </w:pPr>
      <w:r w:rsidRPr="00CE3878">
        <w:rPr>
          <w:b w:val="0"/>
          <w:iCs/>
          <w:color w:val="000000" w:themeColor="text1"/>
          <w:sz w:val="24"/>
          <w:szCs w:val="24"/>
        </w:rPr>
        <w:t>Дубровина И.В., Данилова Е.Е., Прихожан А.М</w:t>
      </w:r>
      <w:r w:rsidR="008F3254" w:rsidRPr="00CE3878">
        <w:rPr>
          <w:b w:val="0"/>
          <w:iCs/>
          <w:color w:val="000000" w:themeColor="text1"/>
          <w:sz w:val="24"/>
          <w:szCs w:val="24"/>
        </w:rPr>
        <w:t>.</w:t>
      </w:r>
      <w:r w:rsidR="00105026" w:rsidRPr="00CE3878">
        <w:rPr>
          <w:b w:val="0"/>
          <w:color w:val="000000" w:themeColor="text1"/>
          <w:sz w:val="24"/>
          <w:szCs w:val="24"/>
        </w:rPr>
        <w:t xml:space="preserve"> Психология. 2-е изд. М.: </w:t>
      </w:r>
      <w:r w:rsidRPr="00CE3878">
        <w:rPr>
          <w:b w:val="0"/>
          <w:color w:val="000000" w:themeColor="text1"/>
          <w:sz w:val="24"/>
          <w:szCs w:val="24"/>
        </w:rPr>
        <w:t>А</w:t>
      </w:r>
      <w:r w:rsidR="008F3254" w:rsidRPr="00CE3878">
        <w:rPr>
          <w:b w:val="0"/>
          <w:color w:val="000000" w:themeColor="text1"/>
          <w:sz w:val="24"/>
          <w:szCs w:val="24"/>
        </w:rPr>
        <w:t xml:space="preserve">кадемия, 2003 </w:t>
      </w:r>
    </w:p>
    <w:p w:rsidR="008F3254" w:rsidRPr="00CE3878" w:rsidRDefault="001B53DE" w:rsidP="00105026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 w:hanging="425"/>
        <w:rPr>
          <w:color w:val="000000" w:themeColor="text1"/>
        </w:rPr>
      </w:pPr>
      <w:proofErr w:type="spellStart"/>
      <w:r w:rsidRPr="00CE3878">
        <w:rPr>
          <w:color w:val="000000" w:themeColor="text1"/>
        </w:rPr>
        <w:t>Немов</w:t>
      </w:r>
      <w:proofErr w:type="spellEnd"/>
      <w:r w:rsidRPr="00CE3878">
        <w:rPr>
          <w:color w:val="000000" w:themeColor="text1"/>
        </w:rPr>
        <w:t xml:space="preserve"> Р</w:t>
      </w:r>
      <w:r w:rsidR="008F3254" w:rsidRPr="00CE3878">
        <w:rPr>
          <w:color w:val="000000" w:themeColor="text1"/>
        </w:rPr>
        <w:t>. С. Психология: учебник для студентов высших учебных завед</w:t>
      </w:r>
      <w:r w:rsidRPr="00CE3878">
        <w:rPr>
          <w:color w:val="000000" w:themeColor="text1"/>
        </w:rPr>
        <w:t xml:space="preserve">ений: </w:t>
      </w:r>
      <w:r w:rsidR="00105026" w:rsidRPr="00CE3878">
        <w:rPr>
          <w:color w:val="000000" w:themeColor="text1"/>
        </w:rPr>
        <w:t>в 3 кн.</w:t>
      </w:r>
      <w:r w:rsidRPr="00CE3878">
        <w:rPr>
          <w:color w:val="000000" w:themeColor="text1"/>
        </w:rPr>
        <w:t xml:space="preserve"> М.: </w:t>
      </w:r>
      <w:proofErr w:type="spellStart"/>
      <w:r w:rsidRPr="00CE3878">
        <w:rPr>
          <w:color w:val="000000" w:themeColor="text1"/>
        </w:rPr>
        <w:t>Владос</w:t>
      </w:r>
      <w:proofErr w:type="spellEnd"/>
      <w:r w:rsidRPr="00CE3878">
        <w:rPr>
          <w:color w:val="000000" w:themeColor="text1"/>
        </w:rPr>
        <w:t>, 2000. – кн. 1: О</w:t>
      </w:r>
      <w:r w:rsidR="008F3254" w:rsidRPr="00CE3878">
        <w:rPr>
          <w:color w:val="000000" w:themeColor="text1"/>
        </w:rPr>
        <w:t xml:space="preserve">бщие основы психологии. </w:t>
      </w:r>
    </w:p>
    <w:p w:rsidR="00067EA0" w:rsidRPr="00CE3878" w:rsidRDefault="001B53DE" w:rsidP="002110EC">
      <w:pPr>
        <w:pStyle w:val="a4"/>
        <w:numPr>
          <w:ilvl w:val="0"/>
          <w:numId w:val="14"/>
        </w:numPr>
        <w:spacing w:line="360" w:lineRule="auto"/>
        <w:ind w:left="0" w:firstLine="284"/>
        <w:rPr>
          <w:color w:val="000000" w:themeColor="text1"/>
          <w:sz w:val="24"/>
          <w:szCs w:val="24"/>
        </w:rPr>
      </w:pPr>
      <w:proofErr w:type="spellStart"/>
      <w:r w:rsidRPr="00CE3878">
        <w:rPr>
          <w:iCs/>
          <w:color w:val="000000" w:themeColor="text1"/>
          <w:sz w:val="24"/>
          <w:szCs w:val="24"/>
        </w:rPr>
        <w:t>Погожина</w:t>
      </w:r>
      <w:proofErr w:type="spellEnd"/>
      <w:r w:rsidRPr="00CE3878">
        <w:rPr>
          <w:iCs/>
          <w:color w:val="000000" w:themeColor="text1"/>
          <w:sz w:val="24"/>
          <w:szCs w:val="24"/>
        </w:rPr>
        <w:t xml:space="preserve"> И.Н</w:t>
      </w:r>
      <w:r w:rsidRPr="00CE3878">
        <w:rPr>
          <w:color w:val="000000" w:themeColor="text1"/>
          <w:sz w:val="24"/>
          <w:szCs w:val="24"/>
        </w:rPr>
        <w:t>.</w:t>
      </w:r>
      <w:r w:rsidR="00105026" w:rsidRPr="00CE3878">
        <w:rPr>
          <w:color w:val="000000" w:themeColor="text1"/>
          <w:sz w:val="24"/>
          <w:szCs w:val="24"/>
        </w:rPr>
        <w:t>,</w:t>
      </w:r>
      <w:r w:rsidRPr="00CE3878">
        <w:rPr>
          <w:color w:val="000000" w:themeColor="text1"/>
          <w:sz w:val="24"/>
          <w:szCs w:val="24"/>
        </w:rPr>
        <w:t xml:space="preserve"> </w:t>
      </w:r>
      <w:r w:rsidRPr="00CE3878">
        <w:rPr>
          <w:iCs/>
          <w:color w:val="000000" w:themeColor="text1"/>
          <w:sz w:val="24"/>
          <w:szCs w:val="24"/>
        </w:rPr>
        <w:t>Астахова И.В.</w:t>
      </w:r>
      <w:hyperlink r:id="rId10" w:history="1">
        <w:r w:rsidRPr="00CE3878">
          <w:rPr>
            <w:rStyle w:val="a5"/>
            <w:color w:val="000000" w:themeColor="text1"/>
            <w:sz w:val="24"/>
            <w:szCs w:val="24"/>
            <w:u w:val="none"/>
          </w:rPr>
          <w:t xml:space="preserve"> </w:t>
        </w:r>
        <w:r w:rsidR="00AB451F" w:rsidRPr="00CE3878">
          <w:rPr>
            <w:rStyle w:val="a5"/>
            <w:color w:val="000000" w:themeColor="text1"/>
            <w:sz w:val="24"/>
            <w:szCs w:val="24"/>
            <w:u w:val="none"/>
          </w:rPr>
          <w:t>Принцип сохранения</w:t>
        </w:r>
      </w:hyperlink>
      <w:r w:rsidRPr="00CE3878">
        <w:rPr>
          <w:color w:val="000000" w:themeColor="text1"/>
          <w:sz w:val="24"/>
          <w:szCs w:val="24"/>
        </w:rPr>
        <w:t xml:space="preserve"> </w:t>
      </w:r>
      <w:r w:rsidR="00AB451F" w:rsidRPr="00CE3878">
        <w:rPr>
          <w:color w:val="000000" w:themeColor="text1"/>
          <w:sz w:val="24"/>
          <w:szCs w:val="24"/>
        </w:rPr>
        <w:t>газет</w:t>
      </w:r>
      <w:r w:rsidRPr="00CE3878">
        <w:rPr>
          <w:color w:val="000000" w:themeColor="text1"/>
          <w:sz w:val="24"/>
          <w:szCs w:val="24"/>
        </w:rPr>
        <w:t>а</w:t>
      </w:r>
      <w:r w:rsidR="00AB451F" w:rsidRPr="00CE3878">
        <w:rPr>
          <w:color w:val="000000" w:themeColor="text1"/>
          <w:sz w:val="24"/>
          <w:szCs w:val="24"/>
        </w:rPr>
        <w:t xml:space="preserve"> "Школьный психолог"</w:t>
      </w:r>
    </w:p>
    <w:p w:rsidR="0021675C" w:rsidRPr="00CE3878" w:rsidRDefault="00105026" w:rsidP="00067EA0">
      <w:pPr>
        <w:pStyle w:val="a4"/>
        <w:spacing w:line="360" w:lineRule="auto"/>
        <w:ind w:left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 xml:space="preserve">      </w:t>
      </w:r>
      <w:r w:rsidR="00AB451F" w:rsidRPr="00CE3878">
        <w:rPr>
          <w:color w:val="000000" w:themeColor="text1"/>
          <w:sz w:val="24"/>
          <w:szCs w:val="24"/>
        </w:rPr>
        <w:t xml:space="preserve"> </w:t>
      </w:r>
      <w:r w:rsidR="00067EA0" w:rsidRPr="00CE3878">
        <w:rPr>
          <w:color w:val="000000" w:themeColor="text1"/>
          <w:sz w:val="24"/>
          <w:szCs w:val="24"/>
        </w:rPr>
        <w:t>№ 08</w:t>
      </w:r>
      <w:r w:rsidRPr="00CE3878">
        <w:rPr>
          <w:color w:val="000000" w:themeColor="text1"/>
          <w:sz w:val="24"/>
          <w:szCs w:val="24"/>
        </w:rPr>
        <w:t xml:space="preserve">, </w:t>
      </w:r>
      <w:r w:rsidR="001B53DE" w:rsidRPr="00CE3878">
        <w:rPr>
          <w:color w:val="000000" w:themeColor="text1"/>
          <w:sz w:val="24"/>
          <w:szCs w:val="24"/>
        </w:rPr>
        <w:t>2007</w:t>
      </w:r>
      <w:r w:rsidRPr="00CE3878">
        <w:rPr>
          <w:color w:val="000000" w:themeColor="text1"/>
          <w:sz w:val="24"/>
          <w:szCs w:val="24"/>
        </w:rPr>
        <w:t>,</w:t>
      </w:r>
      <w:r w:rsidR="001B53DE" w:rsidRPr="00CE3878">
        <w:rPr>
          <w:color w:val="000000" w:themeColor="text1"/>
          <w:sz w:val="24"/>
          <w:szCs w:val="24"/>
        </w:rPr>
        <w:t xml:space="preserve"> ИД</w:t>
      </w:r>
      <w:r w:rsidR="00AB451F" w:rsidRPr="00CE3878">
        <w:rPr>
          <w:color w:val="000000" w:themeColor="text1"/>
          <w:sz w:val="24"/>
          <w:szCs w:val="24"/>
        </w:rPr>
        <w:t xml:space="preserve"> "Первое сентября".</w:t>
      </w:r>
    </w:p>
    <w:p w:rsidR="001B53DE" w:rsidRPr="00CE3878" w:rsidRDefault="001B53DE" w:rsidP="002110EC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284"/>
        <w:rPr>
          <w:iCs/>
          <w:color w:val="000000" w:themeColor="text1"/>
        </w:rPr>
      </w:pPr>
      <w:r w:rsidRPr="00CE3878">
        <w:rPr>
          <w:iCs/>
          <w:color w:val="000000" w:themeColor="text1"/>
        </w:rPr>
        <w:t>Рубинштей</w:t>
      </w:r>
      <w:r w:rsidR="00105026" w:rsidRPr="00CE3878">
        <w:rPr>
          <w:iCs/>
          <w:color w:val="000000" w:themeColor="text1"/>
        </w:rPr>
        <w:t>н С. Л. Основы общей психологии.</w:t>
      </w:r>
      <w:r w:rsidRPr="00CE3878">
        <w:rPr>
          <w:iCs/>
          <w:color w:val="000000" w:themeColor="text1"/>
        </w:rPr>
        <w:t xml:space="preserve"> </w:t>
      </w:r>
      <w:proofErr w:type="spellStart"/>
      <w:r w:rsidRPr="00CE3878">
        <w:rPr>
          <w:iCs/>
          <w:color w:val="000000" w:themeColor="text1"/>
        </w:rPr>
        <w:t>Спб</w:t>
      </w:r>
      <w:proofErr w:type="spellEnd"/>
      <w:r w:rsidRPr="00CE3878">
        <w:rPr>
          <w:iCs/>
          <w:color w:val="000000" w:themeColor="text1"/>
        </w:rPr>
        <w:t xml:space="preserve">., 1998. </w:t>
      </w:r>
    </w:p>
    <w:p w:rsidR="00105026" w:rsidRPr="00D700A7" w:rsidRDefault="00523038" w:rsidP="00D700A7">
      <w:pPr>
        <w:pStyle w:val="a4"/>
        <w:numPr>
          <w:ilvl w:val="0"/>
          <w:numId w:val="14"/>
        </w:numPr>
        <w:spacing w:line="360" w:lineRule="auto"/>
        <w:ind w:left="0" w:firstLine="284"/>
        <w:rPr>
          <w:color w:val="000000" w:themeColor="text1"/>
          <w:sz w:val="24"/>
          <w:szCs w:val="24"/>
        </w:rPr>
      </w:pPr>
      <w:r w:rsidRPr="00CE3878">
        <w:rPr>
          <w:color w:val="000000" w:themeColor="text1"/>
          <w:sz w:val="24"/>
          <w:szCs w:val="24"/>
        </w:rPr>
        <w:t>Ушакова О</w:t>
      </w:r>
      <w:r w:rsidR="00105026" w:rsidRPr="00CE3878">
        <w:rPr>
          <w:color w:val="000000" w:themeColor="text1"/>
          <w:sz w:val="24"/>
          <w:szCs w:val="24"/>
        </w:rPr>
        <w:t>. С. Развитие речи дошкольнико</w:t>
      </w:r>
      <w:r w:rsidR="00D700A7">
        <w:rPr>
          <w:color w:val="000000" w:themeColor="text1"/>
          <w:sz w:val="24"/>
          <w:szCs w:val="24"/>
        </w:rPr>
        <w:t>в,</w:t>
      </w:r>
      <w:r w:rsidR="00105026" w:rsidRPr="00D700A7">
        <w:rPr>
          <w:color w:val="000000" w:themeColor="text1"/>
          <w:sz w:val="24"/>
          <w:szCs w:val="24"/>
        </w:rPr>
        <w:t xml:space="preserve"> 2001.</w:t>
      </w:r>
    </w:p>
    <w:sectPr w:rsidR="00105026" w:rsidRPr="00D700A7" w:rsidSect="00546330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B95"/>
    <w:multiLevelType w:val="hybridMultilevel"/>
    <w:tmpl w:val="E1200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12E4"/>
    <w:multiLevelType w:val="hybridMultilevel"/>
    <w:tmpl w:val="68D0812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7081A"/>
    <w:multiLevelType w:val="hybridMultilevel"/>
    <w:tmpl w:val="FC6088D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44072"/>
    <w:multiLevelType w:val="hybridMultilevel"/>
    <w:tmpl w:val="4F480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542EE"/>
    <w:multiLevelType w:val="hybridMultilevel"/>
    <w:tmpl w:val="BDA2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123B6"/>
    <w:multiLevelType w:val="hybridMultilevel"/>
    <w:tmpl w:val="495806BC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2659666E"/>
    <w:multiLevelType w:val="hybridMultilevel"/>
    <w:tmpl w:val="5A96BA96"/>
    <w:lvl w:ilvl="0" w:tplc="82C8AE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3CA02FB"/>
    <w:multiLevelType w:val="hybridMultilevel"/>
    <w:tmpl w:val="0374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7305E"/>
    <w:multiLevelType w:val="hybridMultilevel"/>
    <w:tmpl w:val="8B4ECE9A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40C33071"/>
    <w:multiLevelType w:val="hybridMultilevel"/>
    <w:tmpl w:val="5D78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526D4"/>
    <w:multiLevelType w:val="hybridMultilevel"/>
    <w:tmpl w:val="83AE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82B7A"/>
    <w:multiLevelType w:val="hybridMultilevel"/>
    <w:tmpl w:val="4EA69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A1E72"/>
    <w:multiLevelType w:val="hybridMultilevel"/>
    <w:tmpl w:val="50D69E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AC4DDE"/>
    <w:multiLevelType w:val="multilevel"/>
    <w:tmpl w:val="220A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A6CFB"/>
    <w:multiLevelType w:val="hybridMultilevel"/>
    <w:tmpl w:val="DF102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70260"/>
    <w:multiLevelType w:val="hybridMultilevel"/>
    <w:tmpl w:val="FD682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E4F6A"/>
    <w:multiLevelType w:val="hybridMultilevel"/>
    <w:tmpl w:val="97DC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267D7"/>
    <w:multiLevelType w:val="hybridMultilevel"/>
    <w:tmpl w:val="FB8CEC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C62B61"/>
    <w:multiLevelType w:val="hybridMultilevel"/>
    <w:tmpl w:val="AA36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7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</w:num>
  <w:num w:numId="14">
    <w:abstractNumId w:val="18"/>
  </w:num>
  <w:num w:numId="15">
    <w:abstractNumId w:val="4"/>
  </w:num>
  <w:num w:numId="16">
    <w:abstractNumId w:val="6"/>
  </w:num>
  <w:num w:numId="17">
    <w:abstractNumId w:val="15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519"/>
    <w:rsid w:val="0001752F"/>
    <w:rsid w:val="00021C32"/>
    <w:rsid w:val="00031241"/>
    <w:rsid w:val="00034AC5"/>
    <w:rsid w:val="00055CF1"/>
    <w:rsid w:val="00067EA0"/>
    <w:rsid w:val="00092993"/>
    <w:rsid w:val="000B5F11"/>
    <w:rsid w:val="000D719D"/>
    <w:rsid w:val="00100EEB"/>
    <w:rsid w:val="00103053"/>
    <w:rsid w:val="00105026"/>
    <w:rsid w:val="00111261"/>
    <w:rsid w:val="00142171"/>
    <w:rsid w:val="001569ED"/>
    <w:rsid w:val="001635B8"/>
    <w:rsid w:val="00172DEE"/>
    <w:rsid w:val="0019062D"/>
    <w:rsid w:val="001955B9"/>
    <w:rsid w:val="001A5433"/>
    <w:rsid w:val="001B0C53"/>
    <w:rsid w:val="001B53DE"/>
    <w:rsid w:val="001B56CF"/>
    <w:rsid w:val="002110EC"/>
    <w:rsid w:val="0021675C"/>
    <w:rsid w:val="0024136D"/>
    <w:rsid w:val="00242EB9"/>
    <w:rsid w:val="00245D82"/>
    <w:rsid w:val="00260A96"/>
    <w:rsid w:val="00275ECC"/>
    <w:rsid w:val="002A0876"/>
    <w:rsid w:val="002C0358"/>
    <w:rsid w:val="002D3A5D"/>
    <w:rsid w:val="002F314A"/>
    <w:rsid w:val="00305BC9"/>
    <w:rsid w:val="00310D61"/>
    <w:rsid w:val="0034212D"/>
    <w:rsid w:val="00356BB3"/>
    <w:rsid w:val="00370481"/>
    <w:rsid w:val="003714E7"/>
    <w:rsid w:val="00376D6C"/>
    <w:rsid w:val="00386B69"/>
    <w:rsid w:val="003C3D1E"/>
    <w:rsid w:val="003E7E98"/>
    <w:rsid w:val="003F7061"/>
    <w:rsid w:val="00403035"/>
    <w:rsid w:val="00426AFD"/>
    <w:rsid w:val="00444366"/>
    <w:rsid w:val="00465B10"/>
    <w:rsid w:val="004670EA"/>
    <w:rsid w:val="004A16BA"/>
    <w:rsid w:val="004A35B8"/>
    <w:rsid w:val="004A61A6"/>
    <w:rsid w:val="004A7935"/>
    <w:rsid w:val="004C697E"/>
    <w:rsid w:val="004D29F6"/>
    <w:rsid w:val="00521FE9"/>
    <w:rsid w:val="00523038"/>
    <w:rsid w:val="00531B10"/>
    <w:rsid w:val="00543D8A"/>
    <w:rsid w:val="00546330"/>
    <w:rsid w:val="00573811"/>
    <w:rsid w:val="005C0DF6"/>
    <w:rsid w:val="005D39D8"/>
    <w:rsid w:val="006237AE"/>
    <w:rsid w:val="006309A5"/>
    <w:rsid w:val="00632EAF"/>
    <w:rsid w:val="00652B34"/>
    <w:rsid w:val="006A02A3"/>
    <w:rsid w:val="006B664F"/>
    <w:rsid w:val="00704BAD"/>
    <w:rsid w:val="00712044"/>
    <w:rsid w:val="007239A0"/>
    <w:rsid w:val="00733716"/>
    <w:rsid w:val="00774942"/>
    <w:rsid w:val="007875FC"/>
    <w:rsid w:val="007A7F33"/>
    <w:rsid w:val="007B2BE7"/>
    <w:rsid w:val="007B5519"/>
    <w:rsid w:val="007C147A"/>
    <w:rsid w:val="00802A82"/>
    <w:rsid w:val="00812416"/>
    <w:rsid w:val="0082558C"/>
    <w:rsid w:val="00835CE2"/>
    <w:rsid w:val="00836956"/>
    <w:rsid w:val="0083766D"/>
    <w:rsid w:val="00843A9D"/>
    <w:rsid w:val="00852FB9"/>
    <w:rsid w:val="008567D3"/>
    <w:rsid w:val="00871608"/>
    <w:rsid w:val="008718F1"/>
    <w:rsid w:val="008772E2"/>
    <w:rsid w:val="008C1827"/>
    <w:rsid w:val="008F3254"/>
    <w:rsid w:val="00900A44"/>
    <w:rsid w:val="0090302A"/>
    <w:rsid w:val="0092205F"/>
    <w:rsid w:val="00977029"/>
    <w:rsid w:val="0099781F"/>
    <w:rsid w:val="009C4064"/>
    <w:rsid w:val="009D3CEC"/>
    <w:rsid w:val="009F7243"/>
    <w:rsid w:val="00A31B2E"/>
    <w:rsid w:val="00A36684"/>
    <w:rsid w:val="00A574EE"/>
    <w:rsid w:val="00A63A80"/>
    <w:rsid w:val="00A71372"/>
    <w:rsid w:val="00A82EE8"/>
    <w:rsid w:val="00AB451F"/>
    <w:rsid w:val="00AC5ED0"/>
    <w:rsid w:val="00AD451A"/>
    <w:rsid w:val="00AE4B6C"/>
    <w:rsid w:val="00AF03B9"/>
    <w:rsid w:val="00B0749E"/>
    <w:rsid w:val="00B22389"/>
    <w:rsid w:val="00B27563"/>
    <w:rsid w:val="00B64BB6"/>
    <w:rsid w:val="00BA2F32"/>
    <w:rsid w:val="00BB05B0"/>
    <w:rsid w:val="00BC6522"/>
    <w:rsid w:val="00BC68D3"/>
    <w:rsid w:val="00BD15A1"/>
    <w:rsid w:val="00BD6F4A"/>
    <w:rsid w:val="00BE0955"/>
    <w:rsid w:val="00BE0A50"/>
    <w:rsid w:val="00BE7A90"/>
    <w:rsid w:val="00C06940"/>
    <w:rsid w:val="00C267EB"/>
    <w:rsid w:val="00C71EC5"/>
    <w:rsid w:val="00C739C7"/>
    <w:rsid w:val="00C74D8C"/>
    <w:rsid w:val="00CA1C74"/>
    <w:rsid w:val="00CB348C"/>
    <w:rsid w:val="00CD7664"/>
    <w:rsid w:val="00CE3878"/>
    <w:rsid w:val="00CF51D6"/>
    <w:rsid w:val="00CF5B13"/>
    <w:rsid w:val="00CF5DEE"/>
    <w:rsid w:val="00D24BD2"/>
    <w:rsid w:val="00D27356"/>
    <w:rsid w:val="00D30147"/>
    <w:rsid w:val="00D542C1"/>
    <w:rsid w:val="00D700A7"/>
    <w:rsid w:val="00DB08F0"/>
    <w:rsid w:val="00DB5BB0"/>
    <w:rsid w:val="00DC765D"/>
    <w:rsid w:val="00DD5EED"/>
    <w:rsid w:val="00DE06AF"/>
    <w:rsid w:val="00DE5CDC"/>
    <w:rsid w:val="00E25CC0"/>
    <w:rsid w:val="00E33381"/>
    <w:rsid w:val="00E422B9"/>
    <w:rsid w:val="00E76D4D"/>
    <w:rsid w:val="00ED2D3A"/>
    <w:rsid w:val="00ED405E"/>
    <w:rsid w:val="00EE19EF"/>
    <w:rsid w:val="00EF70BC"/>
    <w:rsid w:val="00F03446"/>
    <w:rsid w:val="00F20497"/>
    <w:rsid w:val="00F20C44"/>
    <w:rsid w:val="00F34492"/>
    <w:rsid w:val="00F41933"/>
    <w:rsid w:val="00F43C01"/>
    <w:rsid w:val="00F5707A"/>
    <w:rsid w:val="00F652AD"/>
    <w:rsid w:val="00F74BD6"/>
    <w:rsid w:val="00F95610"/>
    <w:rsid w:val="00FC33DC"/>
    <w:rsid w:val="00FD3164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1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542C1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66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3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542C1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5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5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B5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519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64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4BB6"/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2C1"/>
    <w:rPr>
      <w:rFonts w:ascii="Times New Roman" w:eastAsia="Times New Roman" w:hAnsi="Times New Roman" w:cs="Times New Roman"/>
      <w:b/>
      <w:bCs/>
      <w:color w:val="000066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2C1"/>
    <w:rPr>
      <w:rFonts w:ascii="Arial" w:eastAsia="Times New Roman" w:hAnsi="Arial" w:cs="Arial"/>
      <w:sz w:val="27"/>
      <w:szCs w:val="27"/>
      <w:lang w:eastAsia="ru-RU"/>
    </w:rPr>
  </w:style>
  <w:style w:type="paragraph" w:customStyle="1" w:styleId="sm">
    <w:name w:val="sm"/>
    <w:basedOn w:val="a"/>
    <w:rsid w:val="00D542C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nsm">
    <w:name w:val="censm"/>
    <w:basedOn w:val="a"/>
    <w:rsid w:val="007337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styleId="a8">
    <w:name w:val="footnote text"/>
    <w:basedOn w:val="a"/>
    <w:link w:val="a9"/>
    <w:semiHidden/>
    <w:rsid w:val="008369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836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AC5ED0"/>
    <w:rPr>
      <w:i/>
      <w:iCs/>
    </w:rPr>
  </w:style>
  <w:style w:type="character" w:customStyle="1" w:styleId="ft">
    <w:name w:val="ft"/>
    <w:basedOn w:val="a0"/>
    <w:rsid w:val="002A0876"/>
  </w:style>
  <w:style w:type="character" w:styleId="ab">
    <w:name w:val="Strong"/>
    <w:basedOn w:val="a0"/>
    <w:uiPriority w:val="22"/>
    <w:qFormat/>
    <w:rsid w:val="003E7E98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95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9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C65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C6522"/>
    <w:rPr>
      <w:rFonts w:ascii="Calibri" w:eastAsia="Calibri" w:hAnsi="Calibri" w:cs="Times New Roman"/>
    </w:rPr>
  </w:style>
  <w:style w:type="paragraph" w:customStyle="1" w:styleId="normal">
    <w:name w:val="normal"/>
    <w:basedOn w:val="a"/>
    <w:rsid w:val="00F65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365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198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243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3619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497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19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774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0938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51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307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325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459106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909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317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148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13282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7794">
          <w:marLeft w:val="0"/>
          <w:marRight w:val="0"/>
          <w:marTop w:val="0"/>
          <w:marBottom w:val="0"/>
          <w:divBdr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</w:divBdr>
          <w:divsChild>
            <w:div w:id="2072069955">
              <w:blockQuote w:val="1"/>
              <w:marLeft w:val="720"/>
              <w:marRight w:val="72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1549">
                  <w:blockQuote w:val="1"/>
                  <w:marLeft w:val="720"/>
                  <w:marRight w:val="72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2130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985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529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564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514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641921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907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219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2206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BFBFE9"/>
            <w:right w:val="none" w:sz="0" w:space="0" w:color="auto"/>
          </w:divBdr>
        </w:div>
      </w:divsChild>
    </w:div>
    <w:div w:id="1549098959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33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1602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911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72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770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19947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6597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856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09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661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6281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znanie.ru/ru-wz/index.php/%D0%9E%D1%81%D0%B8%D0%BD%D0%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1%D0%B8%D1%85%D0%B8%D1%87%D0%B5%D1%81%D0%BA%D0%B0%D1%8F_%D1%84%D1%83%D0%BD%D0%BA%D1%86%D0%B8%D1%8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sy.1september.ru/article.php?ID=200700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t.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5048-338B-49A1-A63C-E6D1B921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Evgeniya</cp:lastModifiedBy>
  <cp:revision>79</cp:revision>
  <cp:lastPrinted>2010-11-28T05:15:00Z</cp:lastPrinted>
  <dcterms:created xsi:type="dcterms:W3CDTF">2010-11-02T18:53:00Z</dcterms:created>
  <dcterms:modified xsi:type="dcterms:W3CDTF">2014-07-20T12:22:00Z</dcterms:modified>
</cp:coreProperties>
</file>