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8A" w:rsidRDefault="00127B8A" w:rsidP="00127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Pr="00721AAF">
        <w:rPr>
          <w:b/>
          <w:sz w:val="28"/>
          <w:szCs w:val="28"/>
        </w:rPr>
        <w:t xml:space="preserve"> как один из факторов </w:t>
      </w:r>
      <w:r>
        <w:rPr>
          <w:b/>
          <w:sz w:val="28"/>
          <w:szCs w:val="28"/>
        </w:rPr>
        <w:t>развития мотивации личности к познанию и творчеству в процессе музыкального воспитания детей.</w:t>
      </w:r>
    </w:p>
    <w:p w:rsidR="00526BB0" w:rsidRPr="00526BB0" w:rsidRDefault="00526BB0" w:rsidP="00526B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6BB0">
        <w:rPr>
          <w:rFonts w:ascii="Times New Roman" w:hAnsi="Times New Roman"/>
          <w:sz w:val="28"/>
          <w:szCs w:val="28"/>
        </w:rPr>
        <w:t>Рязанова Марина Александровна,</w:t>
      </w:r>
    </w:p>
    <w:p w:rsidR="00526BB0" w:rsidRPr="00526BB0" w:rsidRDefault="00526BB0" w:rsidP="00526B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6BB0">
        <w:rPr>
          <w:rFonts w:ascii="Times New Roman" w:hAnsi="Times New Roman"/>
          <w:sz w:val="28"/>
          <w:szCs w:val="28"/>
        </w:rPr>
        <w:t xml:space="preserve">Музыкальный руководитель </w:t>
      </w:r>
    </w:p>
    <w:p w:rsidR="00526BB0" w:rsidRDefault="00526BB0" w:rsidP="00526B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6BB0">
        <w:rPr>
          <w:rFonts w:ascii="Times New Roman" w:hAnsi="Times New Roman"/>
          <w:sz w:val="28"/>
          <w:szCs w:val="28"/>
        </w:rPr>
        <w:t xml:space="preserve">МБДОУ Центра развития ребенка – </w:t>
      </w:r>
    </w:p>
    <w:p w:rsidR="00526BB0" w:rsidRPr="00526BB0" w:rsidRDefault="00526BB0" w:rsidP="00526B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6BB0">
        <w:rPr>
          <w:rFonts w:ascii="Times New Roman" w:hAnsi="Times New Roman"/>
          <w:sz w:val="28"/>
          <w:szCs w:val="28"/>
        </w:rPr>
        <w:t>детского сада № 53 «Ёлочка»</w:t>
      </w:r>
    </w:p>
    <w:p w:rsidR="00127B8A" w:rsidRPr="00526BB0" w:rsidRDefault="00127B8A" w:rsidP="00526B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7B8A" w:rsidRPr="00D973A9" w:rsidRDefault="00127B8A" w:rsidP="00127B8A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Содержанием музыкального воспитания детей младшего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исполнительных навыков.</w:t>
      </w:r>
    </w:p>
    <w:p w:rsidR="00127B8A" w:rsidRPr="00D973A9" w:rsidRDefault="00127B8A" w:rsidP="00127B8A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В младшем возрасте дети обладают непроизвольным внимание</w:t>
      </w:r>
      <w:r>
        <w:rPr>
          <w:rFonts w:ascii="Times New Roman" w:hAnsi="Times New Roman"/>
          <w:sz w:val="28"/>
          <w:szCs w:val="28"/>
        </w:rPr>
        <w:t xml:space="preserve">м, поэтому весь творческий процесс </w:t>
      </w:r>
      <w:r w:rsidRPr="00D973A9">
        <w:rPr>
          <w:rFonts w:ascii="Times New Roman" w:hAnsi="Times New Roman"/>
          <w:sz w:val="28"/>
          <w:szCs w:val="28"/>
        </w:rPr>
        <w:t xml:space="preserve"> необходимо организовывать так, что бы он воздействовал на чувства и интересы детей. Если использова</w:t>
      </w:r>
      <w:r>
        <w:rPr>
          <w:rFonts w:ascii="Times New Roman" w:hAnsi="Times New Roman"/>
          <w:sz w:val="28"/>
          <w:szCs w:val="28"/>
        </w:rPr>
        <w:t>ть игровые приемы и необходимый дидактический</w:t>
      </w:r>
      <w:r w:rsidRPr="00D973A9">
        <w:rPr>
          <w:rFonts w:ascii="Times New Roman" w:hAnsi="Times New Roman"/>
          <w:sz w:val="28"/>
          <w:szCs w:val="28"/>
        </w:rPr>
        <w:t xml:space="preserve"> материал, дети </w:t>
      </w:r>
      <w:r>
        <w:rPr>
          <w:rFonts w:ascii="Times New Roman" w:hAnsi="Times New Roman"/>
          <w:sz w:val="28"/>
          <w:szCs w:val="28"/>
        </w:rPr>
        <w:t>будут эмоционально отзывчивы</w:t>
      </w:r>
      <w:r w:rsidRPr="00D973A9">
        <w:rPr>
          <w:rFonts w:ascii="Times New Roman" w:hAnsi="Times New Roman"/>
          <w:sz w:val="28"/>
          <w:szCs w:val="28"/>
        </w:rPr>
        <w:t xml:space="preserve">. Этому требованию отвечают музыкально-дидактические и творческие  игры, которые дают возможность в игровой форме формировать и развивать </w:t>
      </w:r>
      <w:r>
        <w:rPr>
          <w:rFonts w:ascii="Times New Roman" w:hAnsi="Times New Roman"/>
          <w:sz w:val="28"/>
          <w:szCs w:val="28"/>
        </w:rPr>
        <w:t>мотивацию личности ребенка к познанию и творчеству</w:t>
      </w:r>
      <w:r w:rsidRPr="00D973A9">
        <w:rPr>
          <w:rFonts w:ascii="Times New Roman" w:hAnsi="Times New Roman"/>
          <w:sz w:val="28"/>
          <w:szCs w:val="28"/>
        </w:rPr>
        <w:t>.</w:t>
      </w:r>
    </w:p>
    <w:p w:rsidR="00127B8A" w:rsidRPr="00D973A9" w:rsidRDefault="00127B8A" w:rsidP="00127B8A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В репертуаре музыкальных игр большое место занимают народные игры, игры фольклорного характера, игры под русскую народную музыку. Современная музыкальная педагогика считает игровой фольклор одним из важнейших факторов фор</w:t>
      </w:r>
      <w:r>
        <w:rPr>
          <w:rFonts w:ascii="Times New Roman" w:hAnsi="Times New Roman"/>
          <w:sz w:val="28"/>
          <w:szCs w:val="28"/>
        </w:rPr>
        <w:t>мирования и развития музыкально-творческих</w:t>
      </w:r>
      <w:r w:rsidRPr="00D973A9">
        <w:rPr>
          <w:rFonts w:ascii="Times New Roman" w:hAnsi="Times New Roman"/>
          <w:sz w:val="28"/>
          <w:szCs w:val="28"/>
        </w:rPr>
        <w:t xml:space="preserve"> способностей д</w:t>
      </w:r>
      <w:r>
        <w:rPr>
          <w:rFonts w:ascii="Times New Roman" w:hAnsi="Times New Roman"/>
          <w:sz w:val="28"/>
          <w:szCs w:val="28"/>
        </w:rPr>
        <w:t>етей. С самого раннего возраста</w:t>
      </w:r>
      <w:r w:rsidRPr="00D973A9">
        <w:rPr>
          <w:rFonts w:ascii="Times New Roman" w:hAnsi="Times New Roman"/>
          <w:sz w:val="28"/>
          <w:szCs w:val="28"/>
        </w:rPr>
        <w:t xml:space="preserve"> ребенок слышит и поет русские народные песни, прибаутки, играет и танцует под эту музыку, его слух постепенно осваивает ее мелодические интонации и ритмические особенности, они становятся ему близкими, родными и понятными. </w:t>
      </w:r>
    </w:p>
    <w:p w:rsidR="00127B8A" w:rsidRPr="00D973A9" w:rsidRDefault="00127B8A" w:rsidP="00127B8A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Фольклорные музыкальные игры имеют некоторые особенности, которые необходимо учитывать </w:t>
      </w:r>
      <w:proofErr w:type="gramStart"/>
      <w:r w:rsidRPr="00D973A9">
        <w:rPr>
          <w:rFonts w:ascii="Times New Roman" w:hAnsi="Times New Roman"/>
          <w:sz w:val="28"/>
          <w:szCs w:val="28"/>
        </w:rPr>
        <w:t>при</w:t>
      </w:r>
      <w:proofErr w:type="gramEnd"/>
      <w:r w:rsidRPr="00D973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ведении их в практику деятельности</w:t>
      </w:r>
      <w:r w:rsidRPr="00D973A9">
        <w:rPr>
          <w:rFonts w:ascii="Times New Roman" w:hAnsi="Times New Roman"/>
          <w:sz w:val="28"/>
          <w:szCs w:val="28"/>
        </w:rPr>
        <w:t xml:space="preserve"> детей. Народные музыкальные игры всегда отражают природные условия, в которых проживал народ, те занятия, которыми испокон веков занима</w:t>
      </w:r>
      <w:r>
        <w:rPr>
          <w:rFonts w:ascii="Times New Roman" w:hAnsi="Times New Roman"/>
          <w:sz w:val="28"/>
          <w:szCs w:val="28"/>
        </w:rPr>
        <w:t xml:space="preserve">лись </w:t>
      </w:r>
      <w:r>
        <w:rPr>
          <w:rFonts w:ascii="Times New Roman" w:hAnsi="Times New Roman"/>
          <w:sz w:val="28"/>
          <w:szCs w:val="28"/>
        </w:rPr>
        <w:lastRenderedPageBreak/>
        <w:t>люди; эти игры всегда были</w:t>
      </w:r>
      <w:r w:rsidRPr="00D973A9">
        <w:rPr>
          <w:rFonts w:ascii="Times New Roman" w:hAnsi="Times New Roman"/>
          <w:sz w:val="28"/>
          <w:szCs w:val="28"/>
        </w:rPr>
        <w:t xml:space="preserve"> ориентированы на определенный возраст, так как несли в себе ценности, идеалы, эмоционально-нравственный опыт, знания, умения и навыки, соответствующие данному возрастному этапу. Игры отражали почти все стороны жизнедеятельности людей (трудовую, семейную, бытовую и т.п.). В фольклорных музыкальных играх часто отражаются религиозные взгляды народа, присутствуют отголоски старинных языческих обрядов, отражают в себе менталитет народа и его характер.</w:t>
      </w:r>
    </w:p>
    <w:p w:rsidR="00127B8A" w:rsidRPr="00D973A9" w:rsidRDefault="00127B8A" w:rsidP="00127B8A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Игровые песни очень разнообразны: в одних акцент на драматизацию (« А мы просо сеяли, сеяли», «Каравай», «Как на тоненький ледок», «На зеленом лугу», «</w:t>
      </w:r>
      <w:proofErr w:type="gramStart"/>
      <w:r w:rsidRPr="00D973A9">
        <w:rPr>
          <w:rFonts w:ascii="Times New Roman" w:hAnsi="Times New Roman"/>
          <w:sz w:val="28"/>
          <w:szCs w:val="28"/>
        </w:rPr>
        <w:t>Во</w:t>
      </w:r>
      <w:proofErr w:type="gramEnd"/>
      <w:r w:rsidRPr="00D973A9">
        <w:rPr>
          <w:rFonts w:ascii="Times New Roman" w:hAnsi="Times New Roman"/>
          <w:sz w:val="28"/>
          <w:szCs w:val="28"/>
        </w:rPr>
        <w:t xml:space="preserve"> саду ли в огороде»), в других – на физическую активность («Дождик», «Как под наши ворота»), в третьих – на танцевальное начало («Заинька, попляши», «В сыром бору </w:t>
      </w:r>
      <w:proofErr w:type="spellStart"/>
      <w:r w:rsidRPr="00D973A9">
        <w:rPr>
          <w:rFonts w:ascii="Times New Roman" w:hAnsi="Times New Roman"/>
          <w:sz w:val="28"/>
          <w:szCs w:val="28"/>
        </w:rPr>
        <w:t>тропина</w:t>
      </w:r>
      <w:proofErr w:type="spellEnd"/>
      <w:r w:rsidRPr="00D973A9">
        <w:rPr>
          <w:rFonts w:ascii="Times New Roman" w:hAnsi="Times New Roman"/>
          <w:sz w:val="28"/>
          <w:szCs w:val="28"/>
        </w:rPr>
        <w:t xml:space="preserve">», «Ходила </w:t>
      </w:r>
      <w:proofErr w:type="spellStart"/>
      <w:r w:rsidRPr="00D973A9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D973A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D973A9">
        <w:rPr>
          <w:rFonts w:ascii="Times New Roman" w:hAnsi="Times New Roman"/>
          <w:sz w:val="28"/>
          <w:szCs w:val="28"/>
        </w:rPr>
        <w:t>борочку</w:t>
      </w:r>
      <w:proofErr w:type="spellEnd"/>
      <w:r w:rsidRPr="00D973A9">
        <w:rPr>
          <w:rFonts w:ascii="Times New Roman" w:hAnsi="Times New Roman"/>
          <w:sz w:val="28"/>
          <w:szCs w:val="28"/>
        </w:rPr>
        <w:t>»), поэтому в некоторых случаях такой потенциал называют фольклорными музыкальными играми или фольклорные игры под пение, либо</w:t>
      </w:r>
      <w:r>
        <w:rPr>
          <w:rFonts w:ascii="Times New Roman" w:hAnsi="Times New Roman"/>
          <w:sz w:val="28"/>
          <w:szCs w:val="28"/>
        </w:rPr>
        <w:t xml:space="preserve"> называют</w:t>
      </w:r>
      <w:r w:rsidRPr="00D973A9">
        <w:rPr>
          <w:rFonts w:ascii="Times New Roman" w:hAnsi="Times New Roman"/>
          <w:sz w:val="28"/>
          <w:szCs w:val="28"/>
        </w:rPr>
        <w:t xml:space="preserve"> игровыми песнями хорового плясового характера. В любом случае эти произведения характеризуют наличие небольшое театрализованного представления, где часто соединяются словесно-поэтичес</w:t>
      </w:r>
      <w:r>
        <w:rPr>
          <w:rFonts w:ascii="Times New Roman" w:hAnsi="Times New Roman"/>
          <w:sz w:val="28"/>
          <w:szCs w:val="28"/>
        </w:rPr>
        <w:t>кое, танцевальное начало, а так</w:t>
      </w:r>
      <w:r w:rsidRPr="00D973A9">
        <w:rPr>
          <w:rFonts w:ascii="Times New Roman" w:hAnsi="Times New Roman"/>
          <w:sz w:val="28"/>
          <w:szCs w:val="28"/>
        </w:rPr>
        <w:t>же содержание, размер, ритмическая основа, строение фольклорного текста, несложность напева песни, позволяющи</w:t>
      </w:r>
      <w:r>
        <w:rPr>
          <w:rFonts w:ascii="Times New Roman" w:hAnsi="Times New Roman"/>
          <w:sz w:val="28"/>
          <w:szCs w:val="28"/>
        </w:rPr>
        <w:t>е соединить исполнение</w:t>
      </w:r>
      <w:r w:rsidRPr="00D973A9">
        <w:rPr>
          <w:rFonts w:ascii="Times New Roman" w:hAnsi="Times New Roman"/>
          <w:sz w:val="28"/>
          <w:szCs w:val="28"/>
        </w:rPr>
        <w:t xml:space="preserve"> песни с движением и театрализацией. </w:t>
      </w:r>
    </w:p>
    <w:p w:rsidR="00127B8A" w:rsidRPr="00D973A9" w:rsidRDefault="00127B8A" w:rsidP="00127B8A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Игры фольклорного характера строятся на устном народном творчестве. Это хороводные игры, игры, в которые входят присказки, </w:t>
      </w:r>
      <w:proofErr w:type="gramStart"/>
      <w:r w:rsidRPr="00D973A9">
        <w:rPr>
          <w:rFonts w:ascii="Times New Roman" w:hAnsi="Times New Roman"/>
          <w:sz w:val="28"/>
          <w:szCs w:val="28"/>
        </w:rPr>
        <w:t>приговорки</w:t>
      </w:r>
      <w:proofErr w:type="gramEnd"/>
      <w:r w:rsidRPr="00D973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73A9">
        <w:rPr>
          <w:rFonts w:ascii="Times New Roman" w:hAnsi="Times New Roman"/>
          <w:sz w:val="28"/>
          <w:szCs w:val="28"/>
        </w:rPr>
        <w:t>попевки</w:t>
      </w:r>
      <w:proofErr w:type="spellEnd"/>
      <w:r w:rsidRPr="00D973A9">
        <w:rPr>
          <w:rFonts w:ascii="Times New Roman" w:hAnsi="Times New Roman"/>
          <w:sz w:val="28"/>
          <w:szCs w:val="28"/>
        </w:rPr>
        <w:t>, считалки, сказки. В таких играх дети учатся общению, приобщаются  к народным традициям, знакомятся с малыми жанрами народного творчества.</w:t>
      </w:r>
    </w:p>
    <w:p w:rsidR="00127B8A" w:rsidRPr="00D973A9" w:rsidRDefault="00127B8A" w:rsidP="00127B8A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Существуют различные формы игры:</w:t>
      </w:r>
    </w:p>
    <w:p w:rsidR="00127B8A" w:rsidRPr="00D973A9" w:rsidRDefault="00127B8A" w:rsidP="00127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Игра - драматизация (сказка, инсценировка)</w:t>
      </w:r>
    </w:p>
    <w:p w:rsidR="00127B8A" w:rsidRPr="00D973A9" w:rsidRDefault="00127B8A" w:rsidP="00127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lastRenderedPageBreak/>
        <w:t>Игра - импровизация (самостоятельное варьирование мелодии, ритма, текста)</w:t>
      </w:r>
    </w:p>
    <w:p w:rsidR="00127B8A" w:rsidRPr="00D973A9" w:rsidRDefault="00127B8A" w:rsidP="00127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Игра – ритмизация (хлопки, притопы, ритмическая декламация, использование ударно-шумовых музыкальных инструментов)</w:t>
      </w:r>
    </w:p>
    <w:p w:rsidR="00127B8A" w:rsidRPr="00D973A9" w:rsidRDefault="00127B8A" w:rsidP="00127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         4.   Игра – танец (хороводы, пляски)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Наиболее интересной формой игрового фольклора является игра- драматизация. Драматизируя сказку, ребенок связывает слово с действием. Эта форма игры развернутая и методика ее подачи более сложная. Разучивание игры, требующей небольшого театрального представления, </w:t>
      </w:r>
      <w:proofErr w:type="spellStart"/>
      <w:r w:rsidRPr="00D973A9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D973A9">
        <w:rPr>
          <w:rFonts w:ascii="Times New Roman" w:hAnsi="Times New Roman"/>
          <w:sz w:val="28"/>
          <w:szCs w:val="28"/>
        </w:rPr>
        <w:t xml:space="preserve"> песни с движением, проводится по следующим этапам: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- исполнение песни педагогом;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- разбор текста, образов, персонажей;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- разучивание песни;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- совместное решение педагога и детей, </w:t>
      </w:r>
      <w:r>
        <w:rPr>
          <w:rFonts w:ascii="Times New Roman" w:hAnsi="Times New Roman"/>
          <w:sz w:val="28"/>
          <w:szCs w:val="28"/>
        </w:rPr>
        <w:t>направленное на определение правил игры, побора необходимых атрибутов,</w:t>
      </w:r>
      <w:r w:rsidRPr="00D973A9">
        <w:rPr>
          <w:rFonts w:ascii="Times New Roman" w:hAnsi="Times New Roman"/>
          <w:sz w:val="28"/>
          <w:szCs w:val="28"/>
        </w:rPr>
        <w:t xml:space="preserve"> распределение ролей;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- уточнение действий персонажей, отдельных характерных движений;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- проведение игры.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Песни для таких игр берутся с развитым сюжетом и яр</w:t>
      </w:r>
      <w:r>
        <w:rPr>
          <w:rFonts w:ascii="Times New Roman" w:hAnsi="Times New Roman"/>
          <w:sz w:val="28"/>
          <w:szCs w:val="28"/>
        </w:rPr>
        <w:t>кими персонажами, способствующими</w:t>
      </w:r>
      <w:r w:rsidRPr="00D97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мотивации </w:t>
      </w:r>
      <w:r w:rsidRPr="00D973A9">
        <w:rPr>
          <w:rFonts w:ascii="Times New Roman" w:hAnsi="Times New Roman"/>
          <w:sz w:val="28"/>
          <w:szCs w:val="28"/>
        </w:rPr>
        <w:t>интереса у детей к народному музыкальному творчеству.</w:t>
      </w:r>
    </w:p>
    <w:p w:rsidR="00127B8A" w:rsidRPr="00D973A9" w:rsidRDefault="00127B8A" w:rsidP="00127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         Таким образом, игра - драматизация помогает детям полнее воспринять художественнее произведение, развивает у них наблюдательность, воображение, воспитывает вкус к слову, к музыке, любовь к родной природе.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При освоении песенного фольклора используются различные формы, стимулирующие творческую  инициативу детей, одна из распространенных форм игры – игра – импровизация, направленная на умение создавать </w:t>
      </w:r>
      <w:r w:rsidRPr="00D973A9">
        <w:rPr>
          <w:rFonts w:ascii="Times New Roman" w:hAnsi="Times New Roman"/>
          <w:sz w:val="28"/>
          <w:szCs w:val="28"/>
        </w:rPr>
        <w:lastRenderedPageBreak/>
        <w:t>варианты из известных заданных элементов песни, т.е. самостоятельно варьировать поэтический текст, мелодическую структуру и р</w:t>
      </w:r>
      <w:r>
        <w:rPr>
          <w:rFonts w:ascii="Times New Roman" w:hAnsi="Times New Roman"/>
          <w:sz w:val="28"/>
          <w:szCs w:val="28"/>
        </w:rPr>
        <w:t>итмическую основу  песни; умение</w:t>
      </w:r>
      <w:r w:rsidRPr="00D973A9">
        <w:rPr>
          <w:rFonts w:ascii="Times New Roman" w:hAnsi="Times New Roman"/>
          <w:sz w:val="28"/>
          <w:szCs w:val="28"/>
        </w:rPr>
        <w:t xml:space="preserve"> импровизировать танцевальные движения, сочетая движен</w:t>
      </w:r>
      <w:r>
        <w:rPr>
          <w:rFonts w:ascii="Times New Roman" w:hAnsi="Times New Roman"/>
          <w:sz w:val="28"/>
          <w:szCs w:val="28"/>
        </w:rPr>
        <w:t xml:space="preserve">ие с пением. Показывая детям </w:t>
      </w:r>
      <w:r w:rsidRPr="00D973A9">
        <w:rPr>
          <w:rFonts w:ascii="Times New Roman" w:hAnsi="Times New Roman"/>
          <w:sz w:val="28"/>
          <w:szCs w:val="28"/>
        </w:rPr>
        <w:t>такую игру, педагог должен стремиться внести в пок</w:t>
      </w:r>
      <w:r>
        <w:rPr>
          <w:rFonts w:ascii="Times New Roman" w:hAnsi="Times New Roman"/>
          <w:sz w:val="28"/>
          <w:szCs w:val="28"/>
        </w:rPr>
        <w:t>аз творческое начало, предлагая</w:t>
      </w:r>
      <w:r w:rsidRPr="00D973A9">
        <w:rPr>
          <w:rFonts w:ascii="Times New Roman" w:hAnsi="Times New Roman"/>
          <w:sz w:val="28"/>
          <w:szCs w:val="28"/>
        </w:rPr>
        <w:t xml:space="preserve"> детям все</w:t>
      </w:r>
      <w:r>
        <w:rPr>
          <w:rFonts w:ascii="Times New Roman" w:hAnsi="Times New Roman"/>
          <w:sz w:val="28"/>
          <w:szCs w:val="28"/>
        </w:rPr>
        <w:t xml:space="preserve"> новые варианты исполнения, побуждая</w:t>
      </w:r>
      <w:r w:rsidRPr="00D973A9">
        <w:rPr>
          <w:rFonts w:ascii="Times New Roman" w:hAnsi="Times New Roman"/>
          <w:sz w:val="28"/>
          <w:szCs w:val="28"/>
        </w:rPr>
        <w:t xml:space="preserve"> фантазию детей, направляя слух на нахождение адекватной интонации, настроения, образа, исходя из сюжета, жизненного контекста, выработанной детьми и педагогом линии.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Для импровизации поэтического текста очень важным является усвоение детьми ритмической структуры напева и сюжетной канвы песни. В о</w:t>
      </w:r>
      <w:r>
        <w:rPr>
          <w:rFonts w:ascii="Times New Roman" w:hAnsi="Times New Roman"/>
          <w:sz w:val="28"/>
          <w:szCs w:val="28"/>
        </w:rPr>
        <w:t xml:space="preserve">своении ритмов здесь как </w:t>
      </w:r>
      <w:proofErr w:type="gramStart"/>
      <w:r>
        <w:rPr>
          <w:rFonts w:ascii="Times New Roman" w:hAnsi="Times New Roman"/>
          <w:sz w:val="28"/>
          <w:szCs w:val="28"/>
        </w:rPr>
        <w:t>нельзя</w:t>
      </w:r>
      <w:proofErr w:type="gramEnd"/>
      <w:r>
        <w:rPr>
          <w:rFonts w:ascii="Times New Roman" w:hAnsi="Times New Roman"/>
          <w:sz w:val="28"/>
          <w:szCs w:val="28"/>
        </w:rPr>
        <w:t xml:space="preserve"> кстати</w:t>
      </w:r>
      <w:r w:rsidRPr="00D973A9">
        <w:rPr>
          <w:rFonts w:ascii="Times New Roman" w:hAnsi="Times New Roman"/>
          <w:sz w:val="28"/>
          <w:szCs w:val="28"/>
        </w:rPr>
        <w:t xml:space="preserve"> приходят игры - ри</w:t>
      </w:r>
      <w:r>
        <w:rPr>
          <w:rFonts w:ascii="Times New Roman" w:hAnsi="Times New Roman"/>
          <w:sz w:val="28"/>
          <w:szCs w:val="28"/>
        </w:rPr>
        <w:t>тмизации, помогающие формированию у детей чувства</w:t>
      </w:r>
      <w:r w:rsidRPr="00D973A9">
        <w:rPr>
          <w:rFonts w:ascii="Times New Roman" w:hAnsi="Times New Roman"/>
          <w:sz w:val="28"/>
          <w:szCs w:val="28"/>
        </w:rPr>
        <w:t xml:space="preserve"> ритма. Восприятие ритма в больше</w:t>
      </w:r>
      <w:r>
        <w:rPr>
          <w:rFonts w:ascii="Times New Roman" w:hAnsi="Times New Roman"/>
          <w:sz w:val="28"/>
          <w:szCs w:val="28"/>
        </w:rPr>
        <w:t xml:space="preserve">й степени </w:t>
      </w:r>
      <w:proofErr w:type="spellStart"/>
      <w:r>
        <w:rPr>
          <w:rFonts w:ascii="Times New Roman" w:hAnsi="Times New Roman"/>
          <w:sz w:val="28"/>
          <w:szCs w:val="28"/>
        </w:rPr>
        <w:t>слуходвигательное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973A9">
        <w:rPr>
          <w:rFonts w:ascii="Times New Roman" w:hAnsi="Times New Roman"/>
          <w:sz w:val="28"/>
          <w:szCs w:val="28"/>
        </w:rPr>
        <w:t xml:space="preserve"> основу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 w:rsidRPr="00D973A9">
        <w:rPr>
          <w:rFonts w:ascii="Times New Roman" w:hAnsi="Times New Roman"/>
          <w:sz w:val="28"/>
          <w:szCs w:val="28"/>
        </w:rPr>
        <w:t>составляет моторика. Народная песня обладает неоценимым потенциалом для развития ритмического чувства, так как в основе ее ритми</w:t>
      </w:r>
      <w:r>
        <w:rPr>
          <w:rFonts w:ascii="Times New Roman" w:hAnsi="Times New Roman"/>
          <w:sz w:val="28"/>
          <w:szCs w:val="28"/>
        </w:rPr>
        <w:t>ческой организации лежи</w:t>
      </w:r>
      <w:r w:rsidRPr="00D973A9">
        <w:rPr>
          <w:rFonts w:ascii="Times New Roman" w:hAnsi="Times New Roman"/>
          <w:sz w:val="28"/>
          <w:szCs w:val="28"/>
        </w:rPr>
        <w:t>т либо текст, либо движение. В связи с этим «инкорпорирование» (впитывание телом) моторного начала песни я</w:t>
      </w:r>
      <w:r>
        <w:rPr>
          <w:rFonts w:ascii="Times New Roman" w:hAnsi="Times New Roman"/>
          <w:sz w:val="28"/>
          <w:szCs w:val="28"/>
        </w:rPr>
        <w:t>вляется первостепенной задачей по формированию</w:t>
      </w:r>
      <w:r w:rsidRPr="00D973A9">
        <w:rPr>
          <w:rFonts w:ascii="Times New Roman" w:hAnsi="Times New Roman"/>
          <w:sz w:val="28"/>
          <w:szCs w:val="28"/>
        </w:rPr>
        <w:t xml:space="preserve"> музыкальных способностей детей. Первоначально для усвоения ритмической структуры используются простейшие песенки речитативного характера (ритмическая декламация текста) или </w:t>
      </w:r>
      <w:proofErr w:type="spellStart"/>
      <w:r w:rsidRPr="00D973A9">
        <w:rPr>
          <w:rFonts w:ascii="Times New Roman" w:hAnsi="Times New Roman"/>
          <w:sz w:val="28"/>
          <w:szCs w:val="28"/>
        </w:rPr>
        <w:t>попевки</w:t>
      </w:r>
      <w:proofErr w:type="spellEnd"/>
      <w:r w:rsidRPr="00D973A9">
        <w:rPr>
          <w:rFonts w:ascii="Times New Roman" w:hAnsi="Times New Roman"/>
          <w:sz w:val="28"/>
          <w:szCs w:val="28"/>
        </w:rPr>
        <w:t xml:space="preserve"> с ярко выраженным образом. </w:t>
      </w:r>
      <w:proofErr w:type="gramStart"/>
      <w:r w:rsidRPr="00D973A9">
        <w:rPr>
          <w:rFonts w:ascii="Times New Roman" w:hAnsi="Times New Roman"/>
          <w:sz w:val="28"/>
          <w:szCs w:val="28"/>
        </w:rPr>
        <w:t>Эти песенки сопровождаются хлопками, притопами, поворотами, хождением по кругу, простейшими движениями, остановками на долгой дли</w:t>
      </w:r>
      <w:r>
        <w:rPr>
          <w:rFonts w:ascii="Times New Roman" w:hAnsi="Times New Roman"/>
          <w:sz w:val="28"/>
          <w:szCs w:val="28"/>
        </w:rPr>
        <w:t>тельности,</w:t>
      </w:r>
      <w:r w:rsidRPr="00D973A9">
        <w:rPr>
          <w:rFonts w:ascii="Times New Roman" w:hAnsi="Times New Roman"/>
          <w:sz w:val="28"/>
          <w:szCs w:val="28"/>
        </w:rPr>
        <w:t xml:space="preserve"> приседаниями на сильную долю, подъемом на слабую.</w:t>
      </w:r>
      <w:proofErr w:type="gramEnd"/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Игры – ритмизации можно дополнить игрой на детских ударных и шумовых музыкальных инструментах, которые не только развивают ритмические способности, но и повышают творческий и эмоциональный потенциалы детей.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В музыкальных играх под пение с танцевальными движениями чаще всего используются хороводные и  плясовые </w:t>
      </w:r>
      <w:r>
        <w:rPr>
          <w:rFonts w:ascii="Times New Roman" w:hAnsi="Times New Roman"/>
          <w:sz w:val="28"/>
          <w:szCs w:val="28"/>
        </w:rPr>
        <w:t>песни.  В таких играх дети</w:t>
      </w:r>
      <w:r w:rsidRPr="00D97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отражают</w:t>
      </w:r>
      <w:r w:rsidRPr="00D973A9">
        <w:rPr>
          <w:rFonts w:ascii="Times New Roman" w:hAnsi="Times New Roman"/>
          <w:sz w:val="28"/>
          <w:szCs w:val="28"/>
        </w:rPr>
        <w:t xml:space="preserve"> в движениях в большей степени характер пляски или хоровода (задор, веселье или неторопливость, плавность), а не характер персонажа. Педагог здесь играет ведущую роль в подборе танцевальных движений. Часто разучивание танцевальных фигур происходит без пения, в медленном темпе; желательно при этом использовать ударные инструменты для ритмичности исполнения.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3A9">
        <w:rPr>
          <w:rFonts w:ascii="Times New Roman" w:hAnsi="Times New Roman"/>
          <w:sz w:val="28"/>
          <w:szCs w:val="28"/>
        </w:rPr>
        <w:t xml:space="preserve">На основании выше сказанного можно сделать вывод, что  игровая деятельность,  как фактор формирования и развития </w:t>
      </w:r>
      <w:r>
        <w:rPr>
          <w:rFonts w:ascii="Times New Roman" w:hAnsi="Times New Roman"/>
          <w:sz w:val="28"/>
          <w:szCs w:val="28"/>
        </w:rPr>
        <w:t>мотивации личности к познанию и творчеству</w:t>
      </w:r>
      <w:r w:rsidRPr="00D973A9">
        <w:rPr>
          <w:rFonts w:ascii="Times New Roman" w:hAnsi="Times New Roman"/>
          <w:sz w:val="28"/>
          <w:szCs w:val="28"/>
        </w:rPr>
        <w:t xml:space="preserve"> детей,</w:t>
      </w:r>
      <w:r>
        <w:rPr>
          <w:rFonts w:ascii="Times New Roman" w:hAnsi="Times New Roman"/>
          <w:sz w:val="28"/>
          <w:szCs w:val="28"/>
        </w:rPr>
        <w:t xml:space="preserve"> включает в себя методы воздействия</w:t>
      </w:r>
      <w:r w:rsidRPr="00D973A9">
        <w:rPr>
          <w:rFonts w:ascii="Times New Roman" w:hAnsi="Times New Roman"/>
          <w:sz w:val="28"/>
          <w:szCs w:val="28"/>
        </w:rPr>
        <w:t>, направленные на приобретение навыков самостоятельных действий; на самостоятельный подбор вариантов игр, танцевальных движений; а такж</w:t>
      </w:r>
      <w:r>
        <w:rPr>
          <w:rFonts w:ascii="Times New Roman" w:hAnsi="Times New Roman"/>
          <w:sz w:val="28"/>
          <w:szCs w:val="28"/>
        </w:rPr>
        <w:t xml:space="preserve">е применение творческих заданий </w:t>
      </w:r>
      <w:r w:rsidRPr="00D973A9">
        <w:rPr>
          <w:rFonts w:ascii="Times New Roman" w:hAnsi="Times New Roman"/>
          <w:sz w:val="28"/>
          <w:szCs w:val="28"/>
        </w:rPr>
        <w:t xml:space="preserve"> как способ развития песенного, музыкально-игрового творчества.</w:t>
      </w:r>
      <w:proofErr w:type="gramEnd"/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                                   Список используемых источников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973A9">
        <w:rPr>
          <w:rFonts w:ascii="Times New Roman" w:hAnsi="Times New Roman"/>
          <w:sz w:val="28"/>
          <w:szCs w:val="28"/>
        </w:rPr>
        <w:t>Карпушина</w:t>
      </w:r>
      <w:proofErr w:type="spellEnd"/>
      <w:r w:rsidRPr="00D973A9">
        <w:rPr>
          <w:rFonts w:ascii="Times New Roman" w:hAnsi="Times New Roman"/>
          <w:sz w:val="28"/>
          <w:szCs w:val="28"/>
        </w:rPr>
        <w:t xml:space="preserve"> Л.П. Методика разучивания фольклорных музыкальных игр.// Начальная школа. -  2009.- №7. – с. 116-120.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>2.   Михайлова М.А. Танцы, игры, упражнения, для красивого движенья. - Ярославль, 2000.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Pr="00D973A9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Pr="00D973A9">
        <w:rPr>
          <w:rFonts w:ascii="Times New Roman" w:hAnsi="Times New Roman"/>
          <w:sz w:val="28"/>
          <w:szCs w:val="28"/>
        </w:rPr>
        <w:t xml:space="preserve"> Т.Э. Уроки музыки. Система обучения </w:t>
      </w:r>
      <w:proofErr w:type="spellStart"/>
      <w:r w:rsidRPr="00D973A9">
        <w:rPr>
          <w:rFonts w:ascii="Times New Roman" w:hAnsi="Times New Roman"/>
          <w:sz w:val="28"/>
          <w:szCs w:val="28"/>
        </w:rPr>
        <w:t>К.Орфа</w:t>
      </w:r>
      <w:proofErr w:type="spellEnd"/>
      <w:r w:rsidRPr="00D973A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D973A9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973A9">
        <w:rPr>
          <w:rFonts w:ascii="Times New Roman" w:hAnsi="Times New Roman"/>
          <w:sz w:val="28"/>
          <w:szCs w:val="28"/>
        </w:rPr>
        <w:t>, 2000.</w:t>
      </w:r>
    </w:p>
    <w:p w:rsidR="00127B8A" w:rsidRPr="00D973A9" w:rsidRDefault="00127B8A" w:rsidP="00127B8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3A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973A9">
        <w:rPr>
          <w:rFonts w:ascii="Times New Roman" w:hAnsi="Times New Roman"/>
          <w:sz w:val="28"/>
          <w:szCs w:val="28"/>
        </w:rPr>
        <w:t>Цивкина</w:t>
      </w:r>
      <w:proofErr w:type="spellEnd"/>
      <w:r w:rsidRPr="00D973A9">
        <w:rPr>
          <w:rFonts w:ascii="Times New Roman" w:hAnsi="Times New Roman"/>
          <w:sz w:val="28"/>
          <w:szCs w:val="28"/>
        </w:rPr>
        <w:t xml:space="preserve">  В. Русский фольклор в музыкальных играх. – М.: 1977. </w:t>
      </w:r>
    </w:p>
    <w:p w:rsidR="005477F5" w:rsidRDefault="00526BB0"/>
    <w:sectPr w:rsidR="005477F5" w:rsidSect="00C5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AD3"/>
    <w:multiLevelType w:val="hybridMultilevel"/>
    <w:tmpl w:val="A08ED140"/>
    <w:lvl w:ilvl="0" w:tplc="D870C67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7B8A"/>
    <w:rsid w:val="00127B8A"/>
    <w:rsid w:val="00526BB0"/>
    <w:rsid w:val="005A3F52"/>
    <w:rsid w:val="006127AF"/>
    <w:rsid w:val="00C53C79"/>
    <w:rsid w:val="00DD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B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1192</Words>
  <Characters>6799</Characters>
  <Application>Microsoft Office Word</Application>
  <DocSecurity>0</DocSecurity>
  <Lines>56</Lines>
  <Paragraphs>15</Paragraphs>
  <ScaleCrop>false</ScaleCrop>
  <Company>Дом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2012-01-15T11:35:00Z</dcterms:created>
  <dcterms:modified xsi:type="dcterms:W3CDTF">2012-01-15T12:20:00Z</dcterms:modified>
</cp:coreProperties>
</file>