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32" w:rsidRDefault="00D86D32" w:rsidP="00D86D3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детский сад комбинированного вида №39 посёлка городского типа </w:t>
      </w:r>
      <w:proofErr w:type="spellStart"/>
      <w:r>
        <w:rPr>
          <w:rFonts w:ascii="Times New Roman" w:hAnsi="Times New Roman" w:cs="Times New Roman"/>
          <w:sz w:val="28"/>
        </w:rPr>
        <w:t>Ильского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образования Северский район</w:t>
      </w:r>
    </w:p>
    <w:p w:rsidR="00D86D32" w:rsidRDefault="00D86D32" w:rsidP="00D86D32">
      <w:pPr>
        <w:spacing w:line="240" w:lineRule="auto"/>
        <w:rPr>
          <w:rFonts w:ascii="Times New Roman" w:hAnsi="Times New Roman" w:cs="Times New Roman"/>
          <w:sz w:val="28"/>
        </w:rPr>
      </w:pPr>
    </w:p>
    <w:p w:rsidR="00D86D32" w:rsidRPr="00BE78AD" w:rsidRDefault="00D86D32">
      <w:pPr>
        <w:rPr>
          <w:rFonts w:ascii="Arial Black" w:hAnsi="Arial Black"/>
          <w:sz w:val="36"/>
          <w:szCs w:val="36"/>
        </w:rPr>
      </w:pPr>
    </w:p>
    <w:p w:rsidR="00D86D32" w:rsidRPr="00BE78AD" w:rsidRDefault="00D86D32" w:rsidP="00D86D32">
      <w:pPr>
        <w:jc w:val="center"/>
        <w:rPr>
          <w:rFonts w:ascii="Arial Black" w:hAnsi="Arial Black"/>
          <w:sz w:val="36"/>
          <w:szCs w:val="36"/>
        </w:rPr>
      </w:pPr>
      <w:r w:rsidRPr="00BE78AD">
        <w:rPr>
          <w:rFonts w:ascii="Arial Black" w:hAnsi="Arial Black"/>
          <w:sz w:val="36"/>
          <w:szCs w:val="36"/>
        </w:rPr>
        <w:t>КОНСУЛЬТАЦИЯ</w:t>
      </w:r>
    </w:p>
    <w:p w:rsidR="00D86D32" w:rsidRPr="00BE78AD" w:rsidRDefault="00D86D32" w:rsidP="00D86D32">
      <w:pPr>
        <w:jc w:val="center"/>
        <w:rPr>
          <w:rFonts w:ascii="Arial Black" w:hAnsi="Arial Black"/>
          <w:sz w:val="36"/>
          <w:szCs w:val="36"/>
        </w:rPr>
      </w:pPr>
      <w:r w:rsidRPr="00BE78AD">
        <w:rPr>
          <w:rFonts w:ascii="Arial Black" w:hAnsi="Arial Black"/>
          <w:sz w:val="36"/>
          <w:szCs w:val="36"/>
        </w:rPr>
        <w:t>ДЛЯ РОДИТЕЛЕЙ</w:t>
      </w:r>
    </w:p>
    <w:p w:rsidR="005B63BE" w:rsidRPr="00BE78AD" w:rsidRDefault="00D86D32" w:rsidP="00D86D32">
      <w:pPr>
        <w:jc w:val="center"/>
        <w:rPr>
          <w:rFonts w:ascii="Arial Black" w:hAnsi="Arial Black"/>
          <w:sz w:val="36"/>
          <w:szCs w:val="36"/>
        </w:rPr>
      </w:pPr>
      <w:r w:rsidRPr="00BE78AD">
        <w:rPr>
          <w:rFonts w:ascii="Arial Black" w:hAnsi="Arial Black"/>
          <w:sz w:val="36"/>
          <w:szCs w:val="36"/>
        </w:rPr>
        <w:t>НА ТЕМУ:</w:t>
      </w:r>
    </w:p>
    <w:p w:rsidR="00D86D32" w:rsidRPr="00BE78AD" w:rsidRDefault="00D86D32" w:rsidP="00D86D32">
      <w:pPr>
        <w:jc w:val="center"/>
        <w:rPr>
          <w:rFonts w:ascii="Arial Black" w:hAnsi="Arial Black"/>
          <w:sz w:val="36"/>
          <w:szCs w:val="36"/>
        </w:rPr>
      </w:pPr>
      <w:r w:rsidRPr="00BE78AD">
        <w:rPr>
          <w:rFonts w:ascii="Arial Black" w:hAnsi="Arial Black"/>
          <w:sz w:val="36"/>
          <w:szCs w:val="36"/>
        </w:rPr>
        <w:t>Что такое ММД?</w:t>
      </w:r>
    </w:p>
    <w:p w:rsidR="00D86D32" w:rsidRDefault="00D86D32" w:rsidP="00D86D32">
      <w:pPr>
        <w:jc w:val="right"/>
        <w:rPr>
          <w:rFonts w:ascii="Times New Roman" w:hAnsi="Times New Roman" w:cs="Times New Roman"/>
          <w:sz w:val="32"/>
        </w:rPr>
      </w:pPr>
    </w:p>
    <w:p w:rsidR="00D86D32" w:rsidRDefault="00D86D32" w:rsidP="00D86D32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подготовила:</w:t>
      </w:r>
    </w:p>
    <w:p w:rsidR="00D86D32" w:rsidRDefault="00D86D32" w:rsidP="00D86D32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учитель-логопед</w:t>
      </w:r>
    </w:p>
    <w:p w:rsidR="00D86D32" w:rsidRDefault="00D86D32" w:rsidP="00D86D32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И.А.Софьина</w:t>
      </w:r>
    </w:p>
    <w:p w:rsid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</w:p>
    <w:p w:rsidR="00BE78AD" w:rsidRDefault="00BE78AD" w:rsidP="00D86D32">
      <w:pPr>
        <w:jc w:val="center"/>
        <w:rPr>
          <w:rFonts w:ascii="Times New Roman" w:hAnsi="Times New Roman" w:cs="Times New Roman"/>
          <w:sz w:val="32"/>
        </w:rPr>
      </w:pPr>
    </w:p>
    <w:p w:rsidR="00BE78AD" w:rsidRDefault="00BE78AD" w:rsidP="00D86D32">
      <w:pPr>
        <w:jc w:val="center"/>
        <w:rPr>
          <w:rFonts w:ascii="Times New Roman" w:hAnsi="Times New Roman" w:cs="Times New Roman"/>
          <w:sz w:val="32"/>
        </w:rPr>
      </w:pPr>
    </w:p>
    <w:p w:rsidR="00BE78AD" w:rsidRDefault="00BE78AD" w:rsidP="00D86D32">
      <w:pPr>
        <w:jc w:val="center"/>
        <w:rPr>
          <w:rFonts w:ascii="Times New Roman" w:hAnsi="Times New Roman" w:cs="Times New Roman"/>
          <w:sz w:val="32"/>
        </w:rPr>
      </w:pPr>
    </w:p>
    <w:p w:rsidR="00BE78AD" w:rsidRDefault="00BE78AD" w:rsidP="00D86D32">
      <w:pPr>
        <w:jc w:val="center"/>
        <w:rPr>
          <w:rFonts w:ascii="Times New Roman" w:hAnsi="Times New Roman" w:cs="Times New Roman"/>
          <w:sz w:val="32"/>
        </w:rPr>
      </w:pPr>
    </w:p>
    <w:p w:rsidR="00BE78AD" w:rsidRDefault="00BE78AD" w:rsidP="00D86D32">
      <w:pPr>
        <w:jc w:val="center"/>
        <w:rPr>
          <w:rFonts w:ascii="Times New Roman" w:hAnsi="Times New Roman" w:cs="Times New Roman"/>
          <w:sz w:val="32"/>
        </w:rPr>
      </w:pPr>
    </w:p>
    <w:p w:rsid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</w:p>
    <w:p w:rsid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</w:p>
    <w:p w:rsid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пгт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Ильский</w:t>
      </w:r>
      <w:proofErr w:type="spellEnd"/>
    </w:p>
    <w:p w:rsid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</w:p>
    <w:p w:rsidR="00D86D32" w:rsidRPr="00D86D32" w:rsidRDefault="00D86D32" w:rsidP="00D86D32">
      <w:pPr>
        <w:pStyle w:val="a3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lastRenderedPageBreak/>
        <w:t>Специфическая  неспособность к обучению – что это такое?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Как работает человеческий мозг, как совершенствуется мыслительная деятельность в процессе обучения – все это вопросы очень сложные. Поэтому многие люди, которые пытаются помочь слабоуспевающим в школе детям, часто не могут правильно понять причину их трудностей.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Еще недавно считалось, что любой ребенок, достигший определенного возраста, способен усваивать объем знаний, соответствующий этому возрасту. Считалось, что все дети примерно одинаковы, а их мозг – это чистый лист бумаги, куда надо «записывать» определенные знания одним и тем же способом. Тем же детям, которые не могли усваивать материал с той же скоростью, как их сверстники, автоматически зачисляли в ряд умственно отсталых.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Однако у многих неуспевающих детей психологическое тестирование выявило совершенно нормальный и даже высокий интеллект. Они хорошо видят и слышат. Они спокойны, уравновешенны. В семье им созданы все условия для нормального развития и обучения, тем не менее, им никак не удается одолеть школьную программу. Именно таких детей мы называем теперь «неспособными к обучению».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Их «неспособность» специфическая, т.е. она не зависит от внешних факторов, таких как отношение в семье или образование родителей. Причиной «неспособности», а точнее «нарушенной способности» не является и умственная неполноценность ребенка. Это дети, в большинстве случаев, вполне полноценны; они могут учиться, но только тогда, когда мы понимаем их проблемы и принимаем соответствующие меры.</w:t>
      </w:r>
    </w:p>
    <w:p w:rsidR="00D86D32" w:rsidRPr="00660FEC" w:rsidRDefault="00D86D32" w:rsidP="00D86D32">
      <w:pPr>
        <w:pStyle w:val="2"/>
        <w:rPr>
          <w:b/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</w:r>
      <w:r w:rsidRPr="00660FEC">
        <w:rPr>
          <w:b/>
          <w:i w:val="0"/>
          <w:color w:val="auto"/>
          <w:sz w:val="28"/>
          <w:szCs w:val="28"/>
        </w:rPr>
        <w:t xml:space="preserve">Современная точка зрения такова, что причиной «специфической нарушенной способности к обучению» является какое-то нарушение работы мозга, так называемое «минимальная мозговая дисфункция». </w:t>
      </w:r>
      <w:proofErr w:type="gramStart"/>
      <w:r w:rsidRPr="00660FEC">
        <w:rPr>
          <w:b/>
          <w:i w:val="0"/>
          <w:color w:val="auto"/>
          <w:sz w:val="28"/>
          <w:szCs w:val="28"/>
        </w:rPr>
        <w:t>Это поражение головного мозга в слабой степени (в минимальной)</w:t>
      </w:r>
      <w:proofErr w:type="gram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</w:t>
      </w: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BE78AD" w:rsidRDefault="00BE78AD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bookmarkStart w:id="0" w:name="_GoBack"/>
      <w:bookmarkEnd w:id="0"/>
      <w:r w:rsidRPr="00D86D32">
        <w:rPr>
          <w:i w:val="0"/>
          <w:color w:val="auto"/>
          <w:sz w:val="28"/>
          <w:szCs w:val="28"/>
        </w:rPr>
        <w:lastRenderedPageBreak/>
        <w:t xml:space="preserve">   Дисфункция головного мозга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ДЦП       Эпилепсия      ММД        Умственная          Детские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                                        отсталость           психозы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proofErr w:type="gramStart"/>
      <w:r w:rsidRPr="00D86D32">
        <w:rPr>
          <w:i w:val="0"/>
          <w:color w:val="auto"/>
          <w:sz w:val="28"/>
          <w:szCs w:val="28"/>
        </w:rPr>
        <w:t>Нарушенная</w:t>
      </w:r>
      <w:proofErr w:type="gramEnd"/>
      <w:r w:rsidRPr="00D86D32">
        <w:rPr>
          <w:i w:val="0"/>
          <w:color w:val="auto"/>
          <w:sz w:val="28"/>
          <w:szCs w:val="28"/>
        </w:rPr>
        <w:t xml:space="preserve">                Трудности в обучении             Нарушения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активность                   </w:t>
      </w:r>
      <w:proofErr w:type="spellStart"/>
      <w:r w:rsidRPr="00D86D32">
        <w:rPr>
          <w:i w:val="0"/>
          <w:color w:val="auto"/>
          <w:sz w:val="28"/>
          <w:szCs w:val="28"/>
        </w:rPr>
        <w:t>дислексия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                                 поведения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                   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                   </w:t>
      </w:r>
      <w:proofErr w:type="spellStart"/>
      <w:r w:rsidRPr="00D86D32">
        <w:rPr>
          <w:i w:val="0"/>
          <w:color w:val="auto"/>
          <w:sz w:val="28"/>
          <w:szCs w:val="28"/>
        </w:rPr>
        <w:t>дискалькулия</w:t>
      </w:r>
      <w:proofErr w:type="spell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b/>
          <w:i w:val="0"/>
          <w:color w:val="auto"/>
          <w:sz w:val="28"/>
          <w:szCs w:val="28"/>
        </w:rPr>
        <w:t xml:space="preserve">ММД </w:t>
      </w:r>
      <w:r w:rsidRPr="00D86D32">
        <w:rPr>
          <w:i w:val="0"/>
          <w:color w:val="auto"/>
          <w:sz w:val="28"/>
          <w:szCs w:val="28"/>
        </w:rPr>
        <w:t>является биологическим фундаментом нарушения способности к обучению. Являясь незрелыми, эти дети не обладают способностью к самоконтролю, они не могут конкурировать со своими сверстниками ни в школе, ни в жизни.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На рисунке приведены основные симптомы, которые составляют сути большинства жалоб, как родителей, так и школьных учителей в отношении детей с ММД.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            Недостаточный самоконтроль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Нарушение активности          Нарушение поведения и мышления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</w:r>
      <w:proofErr w:type="spellStart"/>
      <w:r w:rsidRPr="00D86D32">
        <w:rPr>
          <w:i w:val="0"/>
          <w:color w:val="auto"/>
          <w:sz w:val="28"/>
          <w:szCs w:val="28"/>
        </w:rPr>
        <w:t>Гиперактивность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                    Истощаемое внимание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(включая речевую)                   Неспособность сосредоточиться,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Моторная неловкость             трудности привлечения внимания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Апраксия                                   Плохая память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</w:t>
      </w:r>
      <w:proofErr w:type="gramStart"/>
      <w:r w:rsidRPr="00D86D32">
        <w:rPr>
          <w:i w:val="0"/>
          <w:color w:val="auto"/>
          <w:sz w:val="28"/>
          <w:szCs w:val="28"/>
        </w:rPr>
        <w:t>Зрительно-моторная</w:t>
      </w:r>
      <w:proofErr w:type="gramEnd"/>
      <w:r w:rsidRPr="00D86D32">
        <w:rPr>
          <w:i w:val="0"/>
          <w:color w:val="auto"/>
          <w:sz w:val="28"/>
          <w:szCs w:val="28"/>
        </w:rPr>
        <w:t xml:space="preserve">               Нарушение восприятия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</w:t>
      </w:r>
      <w:proofErr w:type="spellStart"/>
      <w:r w:rsidRPr="00D86D32">
        <w:rPr>
          <w:i w:val="0"/>
          <w:color w:val="auto"/>
          <w:sz w:val="28"/>
          <w:szCs w:val="28"/>
        </w:rPr>
        <w:t>дискоординация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                       Нарушение вербально-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Нарушение                               логического мышления  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</w:t>
      </w:r>
      <w:proofErr w:type="spellStart"/>
      <w:r w:rsidRPr="00D86D32">
        <w:rPr>
          <w:i w:val="0"/>
          <w:color w:val="auto"/>
          <w:sz w:val="28"/>
          <w:szCs w:val="28"/>
        </w:rPr>
        <w:t>латерализации</w:t>
      </w:r>
      <w:proofErr w:type="spell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                              Школьная неуспеваемость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proofErr w:type="spellStart"/>
      <w:r w:rsidRPr="00D86D32">
        <w:rPr>
          <w:i w:val="0"/>
          <w:color w:val="auto"/>
          <w:sz w:val="28"/>
          <w:szCs w:val="28"/>
        </w:rPr>
        <w:t>Дислексия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– нарушение чтения. Поскольку чтение является самым эффективным способом получения знаний, нарушение чтения неминуемо влечет за собой отставание и по другим предметам, да и в общем развитии. Ребенок с тревогой и недоумением видит, что его сверстники в классе без труда делают то, что ему не доступно. «Может быть, я какой-то ненормальный?» думает такой ребенок, и вскоре может придти к мнению, что он умственно отсталый, дурачок. Не всегда дети с ММД страдают </w:t>
      </w:r>
      <w:proofErr w:type="spellStart"/>
      <w:r w:rsidRPr="00D86D32">
        <w:rPr>
          <w:i w:val="0"/>
          <w:color w:val="auto"/>
          <w:sz w:val="28"/>
          <w:szCs w:val="28"/>
        </w:rPr>
        <w:t>дислексией</w:t>
      </w:r>
      <w:proofErr w:type="spellEnd"/>
      <w:r w:rsidRPr="00D86D32">
        <w:rPr>
          <w:i w:val="0"/>
          <w:color w:val="auto"/>
          <w:sz w:val="28"/>
          <w:szCs w:val="28"/>
        </w:rPr>
        <w:t>. Нарушение чтения является только одним из симптомов, возможно, самым важным, но отнюдь не единственным.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lastRenderedPageBreak/>
        <w:tab/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– нарушение письма. Ошибки не орфографического характера. 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может быть 5 видов: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1)</w:t>
      </w:r>
      <w:proofErr w:type="gramStart"/>
      <w:r w:rsidRPr="00D86D32">
        <w:rPr>
          <w:i w:val="0"/>
          <w:color w:val="auto"/>
          <w:sz w:val="28"/>
          <w:szCs w:val="28"/>
        </w:rPr>
        <w:t>Акустико-артикуляционная</w:t>
      </w:r>
      <w:proofErr w:type="gramEnd"/>
      <w:r w:rsidRPr="00D86D32">
        <w:rPr>
          <w:i w:val="0"/>
          <w:color w:val="auto"/>
          <w:sz w:val="28"/>
          <w:szCs w:val="28"/>
        </w:rPr>
        <w:t xml:space="preserve"> (косноязычие в письме)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Нарушение устной речи отражается в письме.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Рама (рама, лама, </w:t>
      </w:r>
      <w:proofErr w:type="spellStart"/>
      <w:r w:rsidRPr="00D86D32">
        <w:rPr>
          <w:i w:val="0"/>
          <w:color w:val="auto"/>
          <w:sz w:val="28"/>
          <w:szCs w:val="28"/>
        </w:rPr>
        <w:t>вама</w:t>
      </w:r>
      <w:proofErr w:type="spellEnd"/>
      <w:r w:rsidRPr="00D86D32">
        <w:rPr>
          <w:i w:val="0"/>
          <w:color w:val="auto"/>
          <w:sz w:val="28"/>
          <w:szCs w:val="28"/>
        </w:rPr>
        <w:t>, яма) и т.п.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2)</w:t>
      </w:r>
      <w:proofErr w:type="gramStart"/>
      <w:r w:rsidRPr="00D86D32">
        <w:rPr>
          <w:i w:val="0"/>
          <w:color w:val="auto"/>
          <w:sz w:val="28"/>
          <w:szCs w:val="28"/>
        </w:rPr>
        <w:t>Акустическая</w:t>
      </w:r>
      <w:proofErr w:type="gramEnd"/>
      <w:r w:rsidRPr="00D86D32">
        <w:rPr>
          <w:i w:val="0"/>
          <w:color w:val="auto"/>
          <w:sz w:val="28"/>
          <w:szCs w:val="28"/>
        </w:rPr>
        <w:t xml:space="preserve"> 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, обусловленная </w:t>
      </w:r>
      <w:proofErr w:type="spellStart"/>
      <w:r w:rsidRPr="00D86D32">
        <w:rPr>
          <w:i w:val="0"/>
          <w:color w:val="auto"/>
          <w:sz w:val="28"/>
          <w:szCs w:val="28"/>
        </w:rPr>
        <w:t>несформированностью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</w:t>
      </w:r>
      <w:proofErr w:type="spellStart"/>
      <w:r w:rsidRPr="00D86D32">
        <w:rPr>
          <w:i w:val="0"/>
          <w:color w:val="auto"/>
          <w:sz w:val="28"/>
          <w:szCs w:val="28"/>
        </w:rPr>
        <w:t>рече</w:t>
      </w:r>
      <w:proofErr w:type="spellEnd"/>
      <w:r w:rsidRPr="00D86D32">
        <w:rPr>
          <w:i w:val="0"/>
          <w:color w:val="auto"/>
          <w:sz w:val="28"/>
          <w:szCs w:val="28"/>
        </w:rPr>
        <w:t xml:space="preserve">-акустической слуховой системы. Характерны те же ошибки, что при 1 виде </w:t>
      </w:r>
      <w:proofErr w:type="spellStart"/>
      <w:r w:rsidRPr="00D86D32">
        <w:rPr>
          <w:i w:val="0"/>
          <w:color w:val="auto"/>
          <w:sz w:val="28"/>
          <w:szCs w:val="28"/>
        </w:rPr>
        <w:t>дисграфии</w:t>
      </w:r>
      <w:proofErr w:type="spellEnd"/>
      <w:r w:rsidRPr="00D86D32">
        <w:rPr>
          <w:i w:val="0"/>
          <w:color w:val="auto"/>
          <w:sz w:val="28"/>
          <w:szCs w:val="28"/>
        </w:rPr>
        <w:t>, но ребенок при этом говорит правильно.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 xml:space="preserve">3)Оптико-графическая 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.                                                       В результате </w:t>
      </w:r>
      <w:proofErr w:type="spellStart"/>
      <w:r w:rsidRPr="00D86D32">
        <w:rPr>
          <w:i w:val="0"/>
          <w:color w:val="auto"/>
          <w:sz w:val="28"/>
          <w:szCs w:val="28"/>
        </w:rPr>
        <w:t>несформированности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оптических процессов (не так запомнил глаз или рука). Замена букв сходных по начертанию: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>-</w:t>
      </w:r>
      <w:proofErr w:type="spellStart"/>
      <w:r w:rsidRPr="00D86D32">
        <w:rPr>
          <w:i w:val="0"/>
          <w:color w:val="auto"/>
          <w:sz w:val="28"/>
          <w:szCs w:val="28"/>
        </w:rPr>
        <w:t>Недописывание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по количеству элементов: </w:t>
      </w:r>
      <w:proofErr w:type="gramStart"/>
      <w:r w:rsidRPr="00D86D32">
        <w:rPr>
          <w:i w:val="0"/>
          <w:color w:val="auto"/>
          <w:sz w:val="28"/>
          <w:szCs w:val="28"/>
        </w:rPr>
        <w:t>м-л</w:t>
      </w:r>
      <w:proofErr w:type="gramEnd"/>
      <w:r w:rsidRPr="00D86D32">
        <w:rPr>
          <w:i w:val="0"/>
          <w:color w:val="auto"/>
          <w:sz w:val="28"/>
          <w:szCs w:val="28"/>
        </w:rPr>
        <w:t xml:space="preserve">, т-п, ш-и, 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  <w:t xml:space="preserve">-Смешивание букв по расположению в пространстве: д-в, т-ш, </w:t>
      </w:r>
      <w:proofErr w:type="gramStart"/>
      <w:r w:rsidRPr="00D86D32">
        <w:rPr>
          <w:i w:val="0"/>
          <w:color w:val="auto"/>
          <w:sz w:val="28"/>
          <w:szCs w:val="28"/>
        </w:rPr>
        <w:t>п-и</w:t>
      </w:r>
      <w:proofErr w:type="gram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-Смешивание букв по дополнительному несходному элементу: ш-щ, и-ц: </w:t>
      </w:r>
      <w:proofErr w:type="gramStart"/>
      <w:r w:rsidRPr="00D86D32">
        <w:rPr>
          <w:i w:val="0"/>
          <w:color w:val="auto"/>
          <w:sz w:val="28"/>
          <w:szCs w:val="28"/>
        </w:rPr>
        <w:t>и-у</w:t>
      </w:r>
      <w:proofErr w:type="gramEnd"/>
      <w:r w:rsidRPr="00D86D32">
        <w:rPr>
          <w:i w:val="0"/>
          <w:color w:val="auto"/>
          <w:sz w:val="28"/>
          <w:szCs w:val="28"/>
        </w:rPr>
        <w:t>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 -Зеркальное письмо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     4)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на почве нарушения языкового анализа и синтеза.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 xml:space="preserve">Этот вид </w:t>
      </w:r>
      <w:proofErr w:type="spellStart"/>
      <w:r w:rsidRPr="00D86D32">
        <w:rPr>
          <w:i w:val="0"/>
          <w:color w:val="auto"/>
          <w:sz w:val="28"/>
          <w:szCs w:val="28"/>
        </w:rPr>
        <w:t>дисграфии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наиболее распространен.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-пропуски гласных, слогов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-</w:t>
      </w:r>
      <w:proofErr w:type="spellStart"/>
      <w:r w:rsidRPr="00D86D32">
        <w:rPr>
          <w:i w:val="0"/>
          <w:color w:val="auto"/>
          <w:sz w:val="28"/>
          <w:szCs w:val="28"/>
        </w:rPr>
        <w:t>недописывание</w:t>
      </w:r>
      <w:proofErr w:type="spellEnd"/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-перестановка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-неоправданные слияния (предлогов и т.п.)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-разрывы (</w:t>
      </w:r>
      <w:proofErr w:type="spellStart"/>
      <w:r w:rsidRPr="00D86D32">
        <w:rPr>
          <w:i w:val="0"/>
          <w:color w:val="auto"/>
          <w:sz w:val="28"/>
          <w:szCs w:val="28"/>
        </w:rPr>
        <w:t>вдуп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</w:t>
      </w:r>
      <w:proofErr w:type="spellStart"/>
      <w:r w:rsidRPr="00D86D32">
        <w:rPr>
          <w:i w:val="0"/>
          <w:color w:val="auto"/>
          <w:sz w:val="28"/>
          <w:szCs w:val="28"/>
        </w:rPr>
        <w:t>ле</w:t>
      </w:r>
      <w:proofErr w:type="spellEnd"/>
      <w:r w:rsidRPr="00D86D32">
        <w:rPr>
          <w:i w:val="0"/>
          <w:color w:val="auto"/>
          <w:sz w:val="28"/>
          <w:szCs w:val="28"/>
        </w:rPr>
        <w:t>)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5)</w:t>
      </w:r>
      <w:proofErr w:type="spellStart"/>
      <w:r w:rsidRPr="00D86D32">
        <w:rPr>
          <w:i w:val="0"/>
          <w:color w:val="auto"/>
          <w:sz w:val="28"/>
          <w:szCs w:val="28"/>
        </w:rPr>
        <w:t>Аграмматическая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 </w:t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. 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Неумение согласовывать, управлять (глагольное управление), выпуск предлогов.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>Перед выполнением любого задания, ребенок, страдающий ММД, должен сосредоточиться. Память нашего ребенка страдает именно в том отношении, что он не запоминает длинной последовательности. Дети с ММД не в состоянии достичь автоматизации навыков столь же быстро, как их сверстники. Если, вдобавок, он чем-то расстроен, если сегодня один из тех «плохих» дней, если он предчувствует, что все его попытки и старания ни к чему не приведут, можно себе представить, какой будет результат! Эта неспособность делать что-то автоматически, неспособность управлять своим вниманием и концентрацией, является основной трудностью ребенка с ММД.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</w:r>
      <w:proofErr w:type="spellStart"/>
      <w:r w:rsidRPr="00D86D32">
        <w:rPr>
          <w:i w:val="0"/>
          <w:color w:val="auto"/>
          <w:sz w:val="28"/>
          <w:szCs w:val="28"/>
        </w:rPr>
        <w:t>Дисграфия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, </w:t>
      </w:r>
      <w:proofErr w:type="spellStart"/>
      <w:r w:rsidRPr="00D86D32">
        <w:rPr>
          <w:i w:val="0"/>
          <w:color w:val="auto"/>
          <w:sz w:val="28"/>
          <w:szCs w:val="28"/>
        </w:rPr>
        <w:t>дислексия</w:t>
      </w:r>
      <w:proofErr w:type="spellEnd"/>
      <w:r w:rsidRPr="00D86D32">
        <w:rPr>
          <w:i w:val="0"/>
          <w:color w:val="auto"/>
          <w:sz w:val="28"/>
          <w:szCs w:val="28"/>
        </w:rPr>
        <w:t xml:space="preserve">, наподобие врожденной неспособности различать цвета (дальтонизм) или звука (отсутствие музыкального слуха) не является признаком умственной отсталости, нежелания учиться или плохой работы </w:t>
      </w:r>
      <w:r w:rsidR="00660FEC">
        <w:rPr>
          <w:i w:val="0"/>
          <w:color w:val="auto"/>
          <w:sz w:val="28"/>
          <w:szCs w:val="28"/>
        </w:rPr>
        <w:t>педагога</w:t>
      </w:r>
      <w:r w:rsidRPr="00D86D32">
        <w:rPr>
          <w:i w:val="0"/>
          <w:color w:val="auto"/>
          <w:sz w:val="28"/>
          <w:szCs w:val="28"/>
        </w:rPr>
        <w:t xml:space="preserve">. </w:t>
      </w:r>
    </w:p>
    <w:p w:rsidR="00D86D32" w:rsidRPr="00D86D32" w:rsidRDefault="00D86D32" w:rsidP="00D86D32">
      <w:pPr>
        <w:pStyle w:val="2"/>
        <w:rPr>
          <w:i w:val="0"/>
          <w:color w:val="auto"/>
          <w:sz w:val="28"/>
          <w:szCs w:val="28"/>
        </w:rPr>
      </w:pPr>
    </w:p>
    <w:p w:rsidR="00D86D32" w:rsidRPr="00D86D32" w:rsidRDefault="00D86D32" w:rsidP="00660FEC">
      <w:pPr>
        <w:pStyle w:val="2"/>
        <w:rPr>
          <w:i w:val="0"/>
          <w:color w:val="auto"/>
          <w:sz w:val="28"/>
          <w:szCs w:val="28"/>
        </w:rPr>
      </w:pPr>
      <w:r w:rsidRPr="00D86D32">
        <w:rPr>
          <w:i w:val="0"/>
          <w:color w:val="auto"/>
          <w:sz w:val="28"/>
          <w:szCs w:val="28"/>
        </w:rPr>
        <w:tab/>
      </w:r>
    </w:p>
    <w:p w:rsidR="00D86D32" w:rsidRDefault="00D86D32" w:rsidP="00D86D32"/>
    <w:p w:rsidR="00D86D32" w:rsidRDefault="00D86D32" w:rsidP="00D86D32"/>
    <w:p w:rsidR="00D86D32" w:rsidRDefault="00D86D32" w:rsidP="00D86D32"/>
    <w:p w:rsidR="00D86D32" w:rsidRDefault="00D86D32" w:rsidP="00D86D32"/>
    <w:p w:rsidR="00D86D32" w:rsidRPr="00D86D32" w:rsidRDefault="00D86D32" w:rsidP="00D86D32">
      <w:pPr>
        <w:jc w:val="center"/>
        <w:rPr>
          <w:rFonts w:ascii="Times New Roman" w:hAnsi="Times New Roman" w:cs="Times New Roman"/>
          <w:sz w:val="32"/>
        </w:rPr>
      </w:pPr>
    </w:p>
    <w:sectPr w:rsidR="00D86D32" w:rsidRPr="00D86D32" w:rsidSect="005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D32"/>
    <w:rsid w:val="005B63BE"/>
    <w:rsid w:val="00660FEC"/>
    <w:rsid w:val="00BE78AD"/>
    <w:rsid w:val="00D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86D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86D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86D3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86D3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cp:lastPrinted>2012-04-09T17:29:00Z</cp:lastPrinted>
  <dcterms:created xsi:type="dcterms:W3CDTF">2012-04-09T17:14:00Z</dcterms:created>
  <dcterms:modified xsi:type="dcterms:W3CDTF">2014-04-05T11:34:00Z</dcterms:modified>
</cp:coreProperties>
</file>