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97" w:rsidRDefault="00484D97" w:rsidP="00741FBF">
      <w:pPr>
        <w:pStyle w:val="rtecenter"/>
        <w:spacing w:line="336" w:lineRule="atLeast"/>
        <w:rPr>
          <w:rStyle w:val="a6"/>
          <w:rFonts w:ascii="Georgia" w:hAnsi="Georgia"/>
          <w:sz w:val="36"/>
          <w:szCs w:val="36"/>
        </w:rPr>
      </w:pPr>
      <w:r w:rsidRPr="00484D97">
        <w:rPr>
          <w:rStyle w:val="a6"/>
          <w:rFonts w:ascii="Georgia" w:hAnsi="Georgia"/>
          <w:sz w:val="36"/>
          <w:szCs w:val="36"/>
        </w:rPr>
        <w:t>Роль семьи в преодолении недостатков речевого развития ребенка</w:t>
      </w:r>
      <w:r w:rsidR="00CC6C72">
        <w:rPr>
          <w:rStyle w:val="a6"/>
          <w:rFonts w:ascii="Georgia" w:hAnsi="Georgia"/>
          <w:sz w:val="36"/>
          <w:szCs w:val="36"/>
        </w:rPr>
        <w:t>.</w:t>
      </w:r>
    </w:p>
    <w:p w:rsidR="00CC6C72" w:rsidRDefault="00CC6C72" w:rsidP="00741FBF">
      <w:pPr>
        <w:pStyle w:val="rtecenter"/>
        <w:spacing w:line="336" w:lineRule="atLeast"/>
        <w:rPr>
          <w:rStyle w:val="a6"/>
          <w:rFonts w:ascii="Georgia" w:hAnsi="Georgia"/>
          <w:sz w:val="36"/>
          <w:szCs w:val="36"/>
        </w:rPr>
      </w:pPr>
    </w:p>
    <w:p w:rsidR="00CC6C72" w:rsidRDefault="00CC6C72" w:rsidP="007138F8">
      <w:pPr>
        <w:pStyle w:val="rtecenter"/>
        <w:spacing w:line="336" w:lineRule="atLeast"/>
        <w:ind w:firstLine="708"/>
        <w:jc w:val="left"/>
        <w:rPr>
          <w:rStyle w:val="a6"/>
          <w:b w:val="0"/>
          <w:sz w:val="28"/>
          <w:szCs w:val="28"/>
        </w:rPr>
      </w:pPr>
      <w:r w:rsidRPr="00CC6C72">
        <w:rPr>
          <w:rStyle w:val="a6"/>
          <w:b w:val="0"/>
          <w:sz w:val="28"/>
          <w:szCs w:val="28"/>
        </w:rPr>
        <w:t xml:space="preserve">Становление личности ребенка </w:t>
      </w:r>
      <w:r>
        <w:rPr>
          <w:rStyle w:val="a6"/>
          <w:b w:val="0"/>
          <w:sz w:val="28"/>
          <w:szCs w:val="28"/>
        </w:rPr>
        <w:t>–</w:t>
      </w:r>
      <w:r w:rsidRPr="00CC6C72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сложный и многоуровневый процесс. Важнейшее место в этом процессе принадлежит семейному воспитанию,</w:t>
      </w:r>
      <w:r w:rsidR="00D57FF0">
        <w:rPr>
          <w:rStyle w:val="a6"/>
          <w:b w:val="0"/>
          <w:sz w:val="28"/>
          <w:szCs w:val="28"/>
        </w:rPr>
        <w:t xml:space="preserve"> поэтому очень важно, чтобы в семье был эмоциональный «комфорт»</w:t>
      </w:r>
      <w:proofErr w:type="gramStart"/>
      <w:r w:rsidR="00D57FF0">
        <w:rPr>
          <w:rStyle w:val="a6"/>
          <w:b w:val="0"/>
          <w:sz w:val="28"/>
          <w:szCs w:val="28"/>
        </w:rPr>
        <w:t>,</w:t>
      </w:r>
      <w:r w:rsidR="007138F8">
        <w:rPr>
          <w:rStyle w:val="a6"/>
          <w:b w:val="0"/>
          <w:sz w:val="28"/>
          <w:szCs w:val="28"/>
        </w:rPr>
        <w:t>п</w:t>
      </w:r>
      <w:proofErr w:type="gramEnd"/>
      <w:r w:rsidR="007138F8">
        <w:rPr>
          <w:rStyle w:val="a6"/>
          <w:b w:val="0"/>
          <w:sz w:val="28"/>
          <w:szCs w:val="28"/>
        </w:rPr>
        <w:t>рослеживалась глубокая любовь к детям, поскольку, имея даже достаточно развитый речевой аппарат, сформированный мозг, хороший физический слух, ребенок без речевого окружения никогда не заговорит. Однако и этого еще недостаточно. Важно, чтобы у ребенка появилась потребность пользоваться речью как основным способом общения со сверстниками, с семьей.</w:t>
      </w:r>
    </w:p>
    <w:p w:rsidR="0095151A" w:rsidRDefault="007138F8" w:rsidP="007138F8">
      <w:pPr>
        <w:pStyle w:val="rtecenter"/>
        <w:spacing w:line="336" w:lineRule="atLeast"/>
        <w:ind w:firstLine="708"/>
        <w:jc w:val="left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Успешность </w:t>
      </w:r>
      <w:proofErr w:type="spellStart"/>
      <w:proofErr w:type="gramStart"/>
      <w:r>
        <w:rPr>
          <w:rStyle w:val="a6"/>
          <w:b w:val="0"/>
          <w:sz w:val="28"/>
          <w:szCs w:val="28"/>
        </w:rPr>
        <w:t>коррекционно</w:t>
      </w:r>
      <w:proofErr w:type="spellEnd"/>
      <w:r>
        <w:rPr>
          <w:rStyle w:val="a6"/>
          <w:b w:val="0"/>
          <w:sz w:val="28"/>
          <w:szCs w:val="28"/>
        </w:rPr>
        <w:t xml:space="preserve"> – воспитательной</w:t>
      </w:r>
      <w:proofErr w:type="gramEnd"/>
      <w:r>
        <w:rPr>
          <w:rStyle w:val="a6"/>
          <w:b w:val="0"/>
          <w:sz w:val="28"/>
          <w:szCs w:val="28"/>
        </w:rPr>
        <w:t xml:space="preserve"> работы по преодолению речевого дефекта предполагает активное участие в нем родителей. Многие родители не всегда задумываются о возможных последствиях дефицита родительского общения с детьми. Дефицит родительского общения возникает и  в, казалось бы, благополучных семьях, родители тратят значительную часть жизни на поддержание необходимого уровня жизни, поэтому, в настоящее время наблюдается острая потребность в работе с семьей. Учитель, воспитатель, психолог, учитель – логопед должны оказывать помощь родителям в развитии и воспитании детей. Прежде всего, усилия педагогов и психологов направлены на понимание взаимоотношений родителей и детей. Это связано с тем, что именно в семье </w:t>
      </w:r>
      <w:r w:rsidR="0095151A">
        <w:rPr>
          <w:rStyle w:val="a6"/>
          <w:b w:val="0"/>
          <w:sz w:val="28"/>
          <w:szCs w:val="28"/>
        </w:rPr>
        <w:t>ребенок проходит первые этапы социализации, начинается развитие его личности.</w:t>
      </w:r>
    </w:p>
    <w:p w:rsidR="007138F8" w:rsidRDefault="0095151A" w:rsidP="007138F8">
      <w:pPr>
        <w:pStyle w:val="rtecenter"/>
        <w:spacing w:line="336" w:lineRule="atLeast"/>
        <w:ind w:firstLine="708"/>
        <w:jc w:val="left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Семья всегда старается воздействовать на формирование детской речи. Начиная с самых ранних лет жизни, ребенок подражает звукам и словам, которые произносят взрослые, т.е. «подгоняет»  свое умение к их произношению.</w:t>
      </w:r>
      <w:r w:rsidR="007138F8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Постепенно он обогащает свой словарь, у него формируется правильное произношение звуков, он начинает говорить так же</w:t>
      </w:r>
      <w:proofErr w:type="gramStart"/>
      <w:r>
        <w:rPr>
          <w:rStyle w:val="a6"/>
          <w:b w:val="0"/>
          <w:sz w:val="28"/>
          <w:szCs w:val="28"/>
        </w:rPr>
        <w:t xml:space="preserve"> ,</w:t>
      </w:r>
      <w:proofErr w:type="gramEnd"/>
      <w:r>
        <w:rPr>
          <w:rStyle w:val="a6"/>
          <w:b w:val="0"/>
          <w:sz w:val="28"/>
          <w:szCs w:val="28"/>
        </w:rPr>
        <w:t xml:space="preserve"> как и взрослые. Именно поэтому важно, чтобы он с самого раннего возраста слышал правильную, четкую речь родителей, на примере которой будет формироваться его собственная речь. Этим определяется, в первую очередь, участие семьи в становлении речи ребенка.</w:t>
      </w:r>
    </w:p>
    <w:p w:rsidR="00A02E20" w:rsidRDefault="0095151A" w:rsidP="007138F8">
      <w:pPr>
        <w:pStyle w:val="rtecenter"/>
        <w:spacing w:line="336" w:lineRule="atLeast"/>
        <w:ind w:firstLine="708"/>
        <w:jc w:val="left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Но формирование речи нельзя рассматривать в отрыве от психофизического развития ребенка, от состояния особенностей развития ребенка, от состояния его высшей нервной деятельности.</w:t>
      </w:r>
    </w:p>
    <w:p w:rsidR="00DC05DE" w:rsidRDefault="0095151A" w:rsidP="007138F8">
      <w:pPr>
        <w:pStyle w:val="rtecenter"/>
        <w:spacing w:line="336" w:lineRule="atLeast"/>
        <w:ind w:firstLine="708"/>
        <w:jc w:val="left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Установлено, что дети, имеющие нарушения в умственном развитии, как правило, отстают и в речевом развитии. В зависимости от степени </w:t>
      </w:r>
      <w:r>
        <w:rPr>
          <w:rStyle w:val="a6"/>
          <w:b w:val="0"/>
          <w:sz w:val="28"/>
          <w:szCs w:val="28"/>
        </w:rPr>
        <w:lastRenderedPageBreak/>
        <w:t>умственной отсталости нарушения речи могут выражаться в неправильном произношении звуков, недоразвитии фонематического восприятия, бедности словарного запаса, нарушениях грамматического и синтаксического оформления речи. Дети, физически ослабленные</w:t>
      </w:r>
      <w:r w:rsidR="00DC05DE">
        <w:rPr>
          <w:rStyle w:val="a6"/>
          <w:b w:val="0"/>
          <w:sz w:val="28"/>
          <w:szCs w:val="28"/>
        </w:rPr>
        <w:t>, часто болеющие различными инфекционными болезнями, так же отстают нередко в речевом развитии.</w:t>
      </w:r>
    </w:p>
    <w:p w:rsidR="00B4443F" w:rsidRDefault="00DC05DE" w:rsidP="007138F8">
      <w:pPr>
        <w:pStyle w:val="rtecenter"/>
        <w:spacing w:line="336" w:lineRule="atLeast"/>
        <w:ind w:firstLine="708"/>
        <w:jc w:val="left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Таким образом, формирование речи нельзя рассматривать в отрыве от общего развития ребенка.</w:t>
      </w:r>
    </w:p>
    <w:p w:rsidR="00B4443F" w:rsidRDefault="00B4443F" w:rsidP="00B4443F">
      <w:pPr>
        <w:numPr>
          <w:ilvl w:val="0"/>
          <w:numId w:val="1"/>
        </w:numPr>
        <w:spacing w:before="100" w:beforeAutospacing="1" w:after="100" w:afterAutospacing="1" w:line="240" w:lineRule="auto"/>
        <w:ind w:left="47"/>
        <w:rPr>
          <w:rFonts w:ascii="Times New Roman" w:eastAsia="Times New Roman" w:hAnsi="Times New Roman" w:cs="Times New Roman"/>
          <w:sz w:val="28"/>
          <w:szCs w:val="28"/>
        </w:rPr>
      </w:pPr>
      <w:r w:rsidRPr="00484D97">
        <w:rPr>
          <w:rFonts w:ascii="Times New Roman" w:eastAsia="Times New Roman" w:hAnsi="Times New Roman" w:cs="Times New Roman"/>
          <w:sz w:val="28"/>
          <w:szCs w:val="28"/>
        </w:rPr>
        <w:t>Лечение ребёнка с отклонениями в речевом развитии в первую очередь сводится к укреплению организма ребёнка. В этом отношении большое значение имеют правильный режим и питание, физкультура, различные водные процедуры.</w:t>
      </w:r>
    </w:p>
    <w:p w:rsidR="00B4443F" w:rsidRPr="00484D97" w:rsidRDefault="00B4443F" w:rsidP="00B4443F">
      <w:pPr>
        <w:numPr>
          <w:ilvl w:val="0"/>
          <w:numId w:val="1"/>
        </w:numPr>
        <w:spacing w:before="100" w:beforeAutospacing="1" w:after="100" w:afterAutospacing="1" w:line="240" w:lineRule="auto"/>
        <w:ind w:left="47"/>
        <w:rPr>
          <w:rFonts w:ascii="Times New Roman" w:eastAsia="Times New Roman" w:hAnsi="Times New Roman" w:cs="Times New Roman"/>
          <w:sz w:val="28"/>
          <w:szCs w:val="28"/>
        </w:rPr>
      </w:pPr>
      <w:r w:rsidRPr="00484D97">
        <w:rPr>
          <w:rFonts w:ascii="Times New Roman" w:eastAsia="Times New Roman" w:hAnsi="Times New Roman" w:cs="Times New Roman"/>
          <w:sz w:val="28"/>
          <w:szCs w:val="28"/>
        </w:rPr>
        <w:t xml:space="preserve"> Необходимо попытаться выяснить причины невропатии и устранить неблагоприятные психогенные факторы, действующие на ребёнка. Так, при нарушении аппетита родители должны принять меры, чтобы у ребёнка не было отвращения к еде. Важно установить чёткий режим кормления. </w:t>
      </w:r>
    </w:p>
    <w:p w:rsidR="00B4443F" w:rsidRPr="00484D97" w:rsidRDefault="00B4443F" w:rsidP="00B4443F">
      <w:pPr>
        <w:numPr>
          <w:ilvl w:val="0"/>
          <w:numId w:val="1"/>
        </w:numPr>
        <w:spacing w:before="100" w:beforeAutospacing="1" w:after="100" w:afterAutospacing="1" w:line="240" w:lineRule="auto"/>
        <w:ind w:left="47"/>
        <w:rPr>
          <w:rFonts w:ascii="Times New Roman" w:eastAsia="Times New Roman" w:hAnsi="Times New Roman" w:cs="Times New Roman"/>
          <w:sz w:val="28"/>
          <w:szCs w:val="28"/>
        </w:rPr>
      </w:pPr>
      <w:r w:rsidRPr="00484D97">
        <w:rPr>
          <w:rFonts w:ascii="Times New Roman" w:eastAsia="Times New Roman" w:hAnsi="Times New Roman" w:cs="Times New Roman"/>
          <w:sz w:val="28"/>
          <w:szCs w:val="28"/>
        </w:rPr>
        <w:t>Категорически запрещается кормить ребёнка насильно, особенно при недомогании, перекармливать его, кормить, чередуя угрозы и обещания.</w:t>
      </w:r>
    </w:p>
    <w:p w:rsidR="00B4443F" w:rsidRPr="00484D97" w:rsidRDefault="00B4443F" w:rsidP="00B4443F">
      <w:pPr>
        <w:numPr>
          <w:ilvl w:val="0"/>
          <w:numId w:val="1"/>
        </w:numPr>
        <w:spacing w:before="100" w:beforeAutospacing="1" w:after="100" w:afterAutospacing="1" w:line="240" w:lineRule="auto"/>
        <w:ind w:left="47"/>
        <w:rPr>
          <w:rFonts w:ascii="Times New Roman" w:eastAsia="Times New Roman" w:hAnsi="Times New Roman" w:cs="Times New Roman"/>
          <w:sz w:val="28"/>
          <w:szCs w:val="28"/>
        </w:rPr>
      </w:pPr>
      <w:r w:rsidRPr="00484D97">
        <w:rPr>
          <w:rFonts w:ascii="Times New Roman" w:eastAsia="Times New Roman" w:hAnsi="Times New Roman" w:cs="Times New Roman"/>
          <w:sz w:val="28"/>
          <w:szCs w:val="28"/>
        </w:rPr>
        <w:t>При наличии у ребёнка страха ни в коем случае нельзя смеяться над ним или путём грубого насилия заставлять его преодолеть. Надо пытаться вводить пугающий объе</w:t>
      </w:r>
      <w:proofErr w:type="gramStart"/>
      <w:r w:rsidRPr="00484D97">
        <w:rPr>
          <w:rFonts w:ascii="Times New Roman" w:eastAsia="Times New Roman" w:hAnsi="Times New Roman" w:cs="Times New Roman"/>
          <w:sz w:val="28"/>
          <w:szCs w:val="28"/>
        </w:rPr>
        <w:t>кт в сф</w:t>
      </w:r>
      <w:proofErr w:type="gramEnd"/>
      <w:r w:rsidRPr="00484D97">
        <w:rPr>
          <w:rFonts w:ascii="Times New Roman" w:eastAsia="Times New Roman" w:hAnsi="Times New Roman" w:cs="Times New Roman"/>
          <w:sz w:val="28"/>
          <w:szCs w:val="28"/>
        </w:rPr>
        <w:t>еру его познавательных интересов. Не следует рассказывать на ночь волшебные сказки, разрешать просмотры телепередач. Перед сном все резкие раздражители должны быть устранены.</w:t>
      </w:r>
    </w:p>
    <w:p w:rsidR="00B4443F" w:rsidRDefault="00B4443F" w:rsidP="007138F8">
      <w:pPr>
        <w:pStyle w:val="rtecenter"/>
        <w:spacing w:line="336" w:lineRule="atLeast"/>
        <w:ind w:firstLine="708"/>
        <w:jc w:val="left"/>
        <w:rPr>
          <w:rStyle w:val="a6"/>
          <w:b w:val="0"/>
          <w:sz w:val="28"/>
          <w:szCs w:val="28"/>
        </w:rPr>
      </w:pPr>
      <w:r w:rsidRPr="00484D97">
        <w:rPr>
          <w:sz w:val="28"/>
          <w:szCs w:val="28"/>
        </w:rPr>
        <w:t>Категорически запрещается запугивать ребёнка различными реальными или мифическими «пугалами». Ребёнка нужно последовательно и осторожно знакомить с окружающим миром, постепенно вводить в сферу деятельности ребёнка новые для него объекты, давая им соответствующие объяснения.</w:t>
      </w:r>
      <w:r w:rsidR="00DC05DE">
        <w:rPr>
          <w:rStyle w:val="a6"/>
          <w:b w:val="0"/>
          <w:sz w:val="28"/>
          <w:szCs w:val="28"/>
        </w:rPr>
        <w:t xml:space="preserve"> Поэтому</w:t>
      </w:r>
      <w:proofErr w:type="gramStart"/>
      <w:r w:rsidR="00DC05DE">
        <w:rPr>
          <w:rStyle w:val="a6"/>
          <w:b w:val="0"/>
          <w:sz w:val="28"/>
          <w:szCs w:val="28"/>
        </w:rPr>
        <w:t xml:space="preserve"> ,</w:t>
      </w:r>
      <w:proofErr w:type="gramEnd"/>
      <w:r w:rsidR="00DC05DE">
        <w:rPr>
          <w:rStyle w:val="a6"/>
          <w:b w:val="0"/>
          <w:sz w:val="28"/>
          <w:szCs w:val="28"/>
        </w:rPr>
        <w:t xml:space="preserve"> родитель должен следить за здоровьем ребенка, укреплять его организм. </w:t>
      </w:r>
    </w:p>
    <w:p w:rsidR="00B4443F" w:rsidRDefault="00DC05DE" w:rsidP="007138F8">
      <w:pPr>
        <w:pStyle w:val="rtecenter"/>
        <w:spacing w:line="336" w:lineRule="atLeast"/>
        <w:ind w:firstLine="708"/>
        <w:jc w:val="left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Совместная работа логопеда с родителями является неотъемлемой частью всего педагогического процесса и осуществляется в следующих формах: ознакомительные беседы, проведение индивидуальных консультаций, оформление логопедических стендов и уголков в помощь родителям, проведение открытых логопедических занятий, беседы, чтение лекций, проведение семинаров, обучение родителей игровым приемам и др.</w:t>
      </w:r>
    </w:p>
    <w:p w:rsidR="00A02E20" w:rsidRDefault="00A02E20" w:rsidP="007138F8">
      <w:pPr>
        <w:pStyle w:val="rtecenter"/>
        <w:spacing w:line="336" w:lineRule="atLeast"/>
        <w:ind w:firstLine="708"/>
        <w:jc w:val="left"/>
        <w:rPr>
          <w:rStyle w:val="a6"/>
          <w:b w:val="0"/>
          <w:sz w:val="28"/>
          <w:szCs w:val="28"/>
        </w:rPr>
      </w:pPr>
    </w:p>
    <w:p w:rsidR="00DC05DE" w:rsidRDefault="00DC05DE" w:rsidP="007138F8">
      <w:pPr>
        <w:pStyle w:val="rtecenter"/>
        <w:spacing w:line="336" w:lineRule="atLeast"/>
        <w:ind w:firstLine="708"/>
        <w:jc w:val="left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Более подробно рассмотрим содержание форм совместной работы логопеда и родителей.</w:t>
      </w:r>
    </w:p>
    <w:p w:rsidR="00B4443F" w:rsidRDefault="00B4443F" w:rsidP="007138F8">
      <w:pPr>
        <w:pStyle w:val="rtecenter"/>
        <w:spacing w:line="336" w:lineRule="atLeast"/>
        <w:ind w:firstLine="708"/>
        <w:jc w:val="left"/>
        <w:rPr>
          <w:rStyle w:val="a6"/>
          <w:b w:val="0"/>
          <w:sz w:val="28"/>
          <w:szCs w:val="28"/>
        </w:rPr>
      </w:pPr>
    </w:p>
    <w:p w:rsidR="0095151A" w:rsidRDefault="00DC05DE" w:rsidP="00DC05DE">
      <w:pPr>
        <w:pStyle w:val="rtecenter"/>
        <w:numPr>
          <w:ilvl w:val="0"/>
          <w:numId w:val="2"/>
        </w:numPr>
        <w:spacing w:line="336" w:lineRule="atLeast"/>
        <w:jc w:val="left"/>
        <w:rPr>
          <w:rStyle w:val="a6"/>
          <w:sz w:val="28"/>
          <w:szCs w:val="28"/>
        </w:rPr>
      </w:pPr>
      <w:r w:rsidRPr="00DC05DE">
        <w:rPr>
          <w:rStyle w:val="a6"/>
          <w:sz w:val="28"/>
          <w:szCs w:val="28"/>
        </w:rPr>
        <w:lastRenderedPageBreak/>
        <w:t>Ознакомительные беседы логопеда.</w:t>
      </w:r>
      <w:r w:rsidR="0095151A" w:rsidRPr="00DC05DE">
        <w:rPr>
          <w:rStyle w:val="a6"/>
          <w:sz w:val="28"/>
          <w:szCs w:val="28"/>
        </w:rPr>
        <w:t xml:space="preserve"> </w:t>
      </w:r>
    </w:p>
    <w:p w:rsidR="00DC05DE" w:rsidRDefault="00DC05DE" w:rsidP="00DC05DE">
      <w:pPr>
        <w:pStyle w:val="rtecenter"/>
        <w:spacing w:line="336" w:lineRule="atLeast"/>
        <w:ind w:left="1068"/>
        <w:jc w:val="left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На начальных этапах совместной работы логопеда с родителем необходимо провести беседу, в ходе которой дается разъяснение специфики логопедической работы, а именно: раскрываются задачи и содержание работы в течение всего периода обучения. Из первой беседы выясняются</w:t>
      </w:r>
      <w:r w:rsidR="00022F5B">
        <w:rPr>
          <w:rStyle w:val="a6"/>
          <w:b w:val="0"/>
          <w:sz w:val="28"/>
          <w:szCs w:val="28"/>
        </w:rPr>
        <w:t xml:space="preserve"> условия воспитания ребенка в семье, особенности ребенка, увлечения, интересы. Правильное понимание родителями задач воспитания и обучения, знание некоторых методических приемов, используемых логопедом в работе по развитию речи детей, несомненно, поможет им в организации речевых занятий дома.  В процессе работы с родителями, логопед указывает</w:t>
      </w:r>
      <w:proofErr w:type="gramStart"/>
      <w:r w:rsidR="00022F5B">
        <w:rPr>
          <w:rStyle w:val="a6"/>
          <w:b w:val="0"/>
          <w:sz w:val="28"/>
          <w:szCs w:val="28"/>
        </w:rPr>
        <w:t xml:space="preserve"> ,</w:t>
      </w:r>
      <w:proofErr w:type="gramEnd"/>
      <w:r w:rsidR="00022F5B">
        <w:rPr>
          <w:rStyle w:val="a6"/>
          <w:b w:val="0"/>
          <w:sz w:val="28"/>
          <w:szCs w:val="28"/>
        </w:rPr>
        <w:t xml:space="preserve"> чем и как следует заниматься с ребенком дома, как пользоваться практическим материалом, чтобы ребенок не только получал знания , вырабатывал определенные навыки и умения, но и испытывал интерес к занятиям. Каждое занятие с ребенком систематически закрепляется родителями дома с опорой на инд</w:t>
      </w:r>
      <w:r w:rsidR="00B4443F">
        <w:rPr>
          <w:rStyle w:val="a6"/>
          <w:b w:val="0"/>
          <w:sz w:val="28"/>
          <w:szCs w:val="28"/>
        </w:rPr>
        <w:t>ивидуальную тетрадь с заданиями</w:t>
      </w:r>
      <w:r w:rsidR="00022F5B">
        <w:rPr>
          <w:rStyle w:val="a6"/>
          <w:b w:val="0"/>
          <w:sz w:val="28"/>
          <w:szCs w:val="28"/>
        </w:rPr>
        <w:t>.</w:t>
      </w:r>
    </w:p>
    <w:p w:rsidR="00022F5B" w:rsidRPr="00337EDB" w:rsidRDefault="00022F5B" w:rsidP="00022F5B">
      <w:pPr>
        <w:pStyle w:val="rtecenter"/>
        <w:numPr>
          <w:ilvl w:val="0"/>
          <w:numId w:val="2"/>
        </w:numPr>
        <w:spacing w:line="336" w:lineRule="atLeast"/>
        <w:jc w:val="left"/>
        <w:rPr>
          <w:rStyle w:val="a6"/>
          <w:sz w:val="28"/>
          <w:szCs w:val="28"/>
        </w:rPr>
      </w:pPr>
      <w:r w:rsidRPr="00022F5B">
        <w:rPr>
          <w:rStyle w:val="a6"/>
          <w:sz w:val="28"/>
          <w:szCs w:val="28"/>
        </w:rPr>
        <w:t xml:space="preserve">Сообщения на стендах </w:t>
      </w:r>
      <w:r>
        <w:rPr>
          <w:rStyle w:val="a6"/>
          <w:sz w:val="28"/>
          <w:szCs w:val="28"/>
        </w:rPr>
        <w:t>–</w:t>
      </w:r>
      <w:r w:rsidRPr="00022F5B">
        <w:rPr>
          <w:rStyle w:val="a6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отражают сведения, каса</w:t>
      </w:r>
      <w:r w:rsidR="00423D1E">
        <w:rPr>
          <w:rStyle w:val="a6"/>
          <w:b w:val="0"/>
          <w:sz w:val="28"/>
          <w:szCs w:val="28"/>
        </w:rPr>
        <w:t xml:space="preserve">ющиеся развития речи ребенка в норме; </w:t>
      </w:r>
      <w:proofErr w:type="spellStart"/>
      <w:r w:rsidR="00423D1E">
        <w:rPr>
          <w:rStyle w:val="a6"/>
          <w:b w:val="0"/>
          <w:sz w:val="28"/>
          <w:szCs w:val="28"/>
        </w:rPr>
        <w:t>сформированность</w:t>
      </w:r>
      <w:proofErr w:type="spellEnd"/>
      <w:r w:rsidR="00423D1E">
        <w:rPr>
          <w:rStyle w:val="a6"/>
          <w:b w:val="0"/>
          <w:sz w:val="28"/>
          <w:szCs w:val="28"/>
        </w:rPr>
        <w:t xml:space="preserve"> звукопроизношения у каждого ребенка. Вывешиваются материалы по формированию звукопроизношения, связной речи у детей, которые периодически обновляются, приводится список рекомендуемой литературы. </w:t>
      </w:r>
    </w:p>
    <w:p w:rsidR="00337EDB" w:rsidRPr="00337EDB" w:rsidRDefault="00337EDB" w:rsidP="00022F5B">
      <w:pPr>
        <w:pStyle w:val="rtecenter"/>
        <w:numPr>
          <w:ilvl w:val="0"/>
          <w:numId w:val="2"/>
        </w:numPr>
        <w:spacing w:line="336" w:lineRule="atLeast"/>
        <w:jc w:val="left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Индивидуальные беседы </w:t>
      </w:r>
      <w:r>
        <w:rPr>
          <w:rStyle w:val="a6"/>
          <w:b w:val="0"/>
          <w:sz w:val="28"/>
          <w:szCs w:val="28"/>
        </w:rPr>
        <w:t>с родителями по вопросам тяжелого состояния речевого развития их детей. Важно в доступной и понятной форме раскрыть перед родителями основные отклонения в речевом развитии, причины их возникновения, показать степень отставания от нормы и необходимость совместных усилий преодоления данного дефекта. Коррекционно-оздоровительная работа родителей с ребенком по заданию логопеда, может включать следующие виды заданий:</w:t>
      </w:r>
    </w:p>
    <w:p w:rsidR="00337EDB" w:rsidRPr="00337EDB" w:rsidRDefault="00337EDB" w:rsidP="00337EDB">
      <w:pPr>
        <w:pStyle w:val="rtecenter"/>
        <w:spacing w:line="336" w:lineRule="atLeast"/>
        <w:ind w:left="1068"/>
        <w:jc w:val="left"/>
        <w:rPr>
          <w:rStyle w:val="a6"/>
          <w:i/>
          <w:sz w:val="28"/>
          <w:szCs w:val="28"/>
        </w:rPr>
      </w:pPr>
      <w:r>
        <w:rPr>
          <w:rStyle w:val="a6"/>
          <w:sz w:val="28"/>
          <w:szCs w:val="28"/>
        </w:rPr>
        <w:t xml:space="preserve">-  </w:t>
      </w:r>
      <w:r w:rsidRPr="00337EDB">
        <w:rPr>
          <w:rStyle w:val="a6"/>
          <w:i/>
          <w:sz w:val="28"/>
          <w:szCs w:val="28"/>
        </w:rPr>
        <w:t>артикуляционная гимнастика</w:t>
      </w:r>
      <w:proofErr w:type="gramStart"/>
      <w:r w:rsidRPr="00337EDB">
        <w:rPr>
          <w:rStyle w:val="a6"/>
          <w:i/>
          <w:sz w:val="28"/>
          <w:szCs w:val="28"/>
        </w:rPr>
        <w:t xml:space="preserve"> ;</w:t>
      </w:r>
      <w:proofErr w:type="gramEnd"/>
    </w:p>
    <w:p w:rsidR="00034357" w:rsidRDefault="00337EDB" w:rsidP="00337EDB">
      <w:pPr>
        <w:pStyle w:val="rtecenter"/>
        <w:spacing w:line="336" w:lineRule="atLeast"/>
        <w:ind w:left="1068"/>
        <w:jc w:val="left"/>
        <w:rPr>
          <w:rStyle w:val="a6"/>
          <w:i/>
          <w:sz w:val="28"/>
          <w:szCs w:val="28"/>
        </w:rPr>
      </w:pPr>
      <w:r w:rsidRPr="00337EDB">
        <w:rPr>
          <w:rStyle w:val="a6"/>
          <w:i/>
          <w:sz w:val="28"/>
          <w:szCs w:val="28"/>
        </w:rPr>
        <w:t>-  пальчиковая гимнастика</w:t>
      </w:r>
      <w:proofErr w:type="gramStart"/>
      <w:r w:rsidRPr="00337EDB">
        <w:rPr>
          <w:rStyle w:val="a6"/>
          <w:i/>
          <w:sz w:val="28"/>
          <w:szCs w:val="28"/>
        </w:rPr>
        <w:t xml:space="preserve"> ;</w:t>
      </w:r>
      <w:proofErr w:type="gramEnd"/>
    </w:p>
    <w:p w:rsidR="00337EDB" w:rsidRDefault="00034357" w:rsidP="00337EDB">
      <w:pPr>
        <w:pStyle w:val="rtecenter"/>
        <w:spacing w:line="336" w:lineRule="atLeast"/>
        <w:ind w:left="1068"/>
        <w:jc w:val="left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</w:t>
      </w:r>
      <w:r w:rsidR="001C5652">
        <w:rPr>
          <w:rStyle w:val="a6"/>
          <w:b w:val="0"/>
          <w:sz w:val="28"/>
          <w:szCs w:val="28"/>
        </w:rPr>
        <w:tab/>
      </w:r>
      <w:r>
        <w:rPr>
          <w:rStyle w:val="a6"/>
          <w:b w:val="0"/>
          <w:sz w:val="28"/>
          <w:szCs w:val="28"/>
        </w:rPr>
        <w:t xml:space="preserve">Необходимость развития моторики рук у детей, обусловлено тесным взаимодействием ручной и речевой моторики. Известный исследователь детской речи Кольцова М.М. отмечала, что «движения пальцев рук и исторически, в ходе развития человечества, оказались тесно связанными с речевой функцией…есть все основания рассматривать кисть руки как орган речи…». Совершенствование ручной моторики способствует </w:t>
      </w:r>
      <w:r>
        <w:rPr>
          <w:rStyle w:val="a6"/>
          <w:b w:val="0"/>
          <w:sz w:val="28"/>
          <w:szCs w:val="28"/>
        </w:rPr>
        <w:lastRenderedPageBreak/>
        <w:t>активизации моторных речевых зон головного мозга, и вследствие этого  - развитию речевой функции. Работая над мелкой моторикой</w:t>
      </w:r>
      <w:proofErr w:type="gramStart"/>
      <w:r>
        <w:rPr>
          <w:rStyle w:val="a6"/>
          <w:b w:val="0"/>
          <w:sz w:val="28"/>
          <w:szCs w:val="28"/>
        </w:rPr>
        <w:t xml:space="preserve"> ,</w:t>
      </w:r>
      <w:proofErr w:type="gramEnd"/>
      <w:r>
        <w:rPr>
          <w:rStyle w:val="a6"/>
          <w:b w:val="0"/>
          <w:sz w:val="28"/>
          <w:szCs w:val="28"/>
        </w:rPr>
        <w:t xml:space="preserve"> у ребенка формируются не только моторные функции</w:t>
      </w:r>
      <w:r w:rsidR="001C5652">
        <w:rPr>
          <w:rStyle w:val="a6"/>
          <w:b w:val="0"/>
          <w:sz w:val="28"/>
          <w:szCs w:val="28"/>
        </w:rPr>
        <w:t xml:space="preserve"> па</w:t>
      </w:r>
      <w:r>
        <w:rPr>
          <w:rStyle w:val="a6"/>
          <w:b w:val="0"/>
          <w:sz w:val="28"/>
          <w:szCs w:val="28"/>
        </w:rPr>
        <w:t xml:space="preserve">льцев рук, готовя руку к </w:t>
      </w:r>
      <w:r w:rsidR="001C5652">
        <w:rPr>
          <w:rStyle w:val="a6"/>
          <w:b w:val="0"/>
          <w:sz w:val="28"/>
          <w:szCs w:val="28"/>
        </w:rPr>
        <w:t>письму, но и оказывается влияние на развитие речи, внимания, памяти.</w:t>
      </w:r>
    </w:p>
    <w:p w:rsidR="001C5652" w:rsidRDefault="001C5652" w:rsidP="00337EDB">
      <w:pPr>
        <w:pStyle w:val="rtecenter"/>
        <w:spacing w:line="336" w:lineRule="atLeast"/>
        <w:ind w:left="1068"/>
        <w:jc w:val="left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  <w:t>С целью развития мелкой моторики родители в игровой форме дома могут выполнять с ребенком различные задания:</w:t>
      </w:r>
    </w:p>
    <w:p w:rsidR="001C5652" w:rsidRDefault="001C5652" w:rsidP="001C5652">
      <w:pPr>
        <w:pStyle w:val="rtecenter"/>
        <w:numPr>
          <w:ilvl w:val="0"/>
          <w:numId w:val="3"/>
        </w:numPr>
        <w:spacing w:line="336" w:lineRule="atLeast"/>
        <w:jc w:val="left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Конструирование из кубиков</w:t>
      </w:r>
      <w:proofErr w:type="gramStart"/>
      <w:r>
        <w:rPr>
          <w:rStyle w:val="a6"/>
          <w:b w:val="0"/>
          <w:sz w:val="28"/>
          <w:szCs w:val="28"/>
        </w:rPr>
        <w:t xml:space="preserve"> ,</w:t>
      </w:r>
      <w:proofErr w:type="gramEnd"/>
      <w:r>
        <w:rPr>
          <w:rStyle w:val="a6"/>
          <w:b w:val="0"/>
          <w:sz w:val="28"/>
          <w:szCs w:val="28"/>
        </w:rPr>
        <w:t xml:space="preserve"> домиков, башен и т.д. сначала по образцу, затем по памяти и произвольно.</w:t>
      </w:r>
    </w:p>
    <w:p w:rsidR="001C5652" w:rsidRDefault="001C5652" w:rsidP="001C5652">
      <w:pPr>
        <w:pStyle w:val="rtecenter"/>
        <w:numPr>
          <w:ilvl w:val="0"/>
          <w:numId w:val="3"/>
        </w:numPr>
        <w:spacing w:line="336" w:lineRule="atLeast"/>
        <w:jc w:val="left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Раскладывание и складывание разборных игрушек (матрешек, пирамид, кубиков).</w:t>
      </w:r>
    </w:p>
    <w:p w:rsidR="001C5652" w:rsidRDefault="001C5652" w:rsidP="001C5652">
      <w:pPr>
        <w:pStyle w:val="rtecenter"/>
        <w:numPr>
          <w:ilvl w:val="0"/>
          <w:numId w:val="3"/>
        </w:numPr>
        <w:spacing w:line="336" w:lineRule="atLeast"/>
        <w:jc w:val="left"/>
        <w:rPr>
          <w:rStyle w:val="a6"/>
          <w:b w:val="0"/>
          <w:sz w:val="28"/>
          <w:szCs w:val="28"/>
        </w:rPr>
      </w:pPr>
      <w:r w:rsidRPr="001C5652">
        <w:rPr>
          <w:rStyle w:val="a6"/>
          <w:b w:val="0"/>
          <w:sz w:val="28"/>
          <w:szCs w:val="28"/>
        </w:rPr>
        <w:t>Составление предметных разрезных картинок. Сначала даются картинки, разрезанные на 2 части, потом на 3  и 4.</w:t>
      </w:r>
      <w:r>
        <w:rPr>
          <w:rStyle w:val="a6"/>
          <w:b w:val="0"/>
          <w:sz w:val="28"/>
          <w:szCs w:val="28"/>
        </w:rPr>
        <w:t xml:space="preserve"> </w:t>
      </w:r>
      <w:r w:rsidRPr="001C5652">
        <w:rPr>
          <w:rStyle w:val="a6"/>
          <w:b w:val="0"/>
          <w:sz w:val="28"/>
          <w:szCs w:val="28"/>
        </w:rPr>
        <w:t>Первоначально</w:t>
      </w:r>
      <w:r>
        <w:rPr>
          <w:rStyle w:val="a6"/>
          <w:b w:val="0"/>
          <w:sz w:val="28"/>
          <w:szCs w:val="28"/>
        </w:rPr>
        <w:t xml:space="preserve"> складывают по образцу, затем  - по памяти.</w:t>
      </w:r>
    </w:p>
    <w:p w:rsidR="001C5652" w:rsidRDefault="001C5652" w:rsidP="001C5652">
      <w:pPr>
        <w:pStyle w:val="rtecenter"/>
        <w:numPr>
          <w:ilvl w:val="0"/>
          <w:numId w:val="3"/>
        </w:numPr>
        <w:spacing w:line="336" w:lineRule="atLeast"/>
        <w:jc w:val="left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Складывание из палочек</w:t>
      </w:r>
      <w:proofErr w:type="gramStart"/>
      <w:r>
        <w:rPr>
          <w:rStyle w:val="a6"/>
          <w:b w:val="0"/>
          <w:sz w:val="28"/>
          <w:szCs w:val="28"/>
        </w:rPr>
        <w:t xml:space="preserve"> ,</w:t>
      </w:r>
      <w:proofErr w:type="gramEnd"/>
      <w:r>
        <w:rPr>
          <w:rStyle w:val="a6"/>
          <w:b w:val="0"/>
          <w:sz w:val="28"/>
          <w:szCs w:val="28"/>
        </w:rPr>
        <w:t xml:space="preserve"> спичек, геометрических фигур, изображений , букв.</w:t>
      </w:r>
    </w:p>
    <w:p w:rsidR="001C5652" w:rsidRDefault="00D04B82" w:rsidP="001C5652">
      <w:pPr>
        <w:pStyle w:val="rtecenter"/>
        <w:numPr>
          <w:ilvl w:val="0"/>
          <w:numId w:val="3"/>
        </w:numPr>
        <w:spacing w:line="336" w:lineRule="atLeast"/>
        <w:jc w:val="left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Обведений контуров предметных изображений.</w:t>
      </w:r>
    </w:p>
    <w:p w:rsidR="00D04B82" w:rsidRDefault="00B4443F" w:rsidP="001C5652">
      <w:pPr>
        <w:pStyle w:val="rtecenter"/>
        <w:numPr>
          <w:ilvl w:val="0"/>
          <w:numId w:val="3"/>
        </w:numPr>
        <w:spacing w:line="336" w:lineRule="atLeast"/>
        <w:jc w:val="left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Раскрашивание контурных из</w:t>
      </w:r>
      <w:r w:rsidR="00D04B82">
        <w:rPr>
          <w:rStyle w:val="a6"/>
          <w:b w:val="0"/>
          <w:sz w:val="28"/>
          <w:szCs w:val="28"/>
        </w:rPr>
        <w:t>ображений предметов цветными карандашами.</w:t>
      </w:r>
    </w:p>
    <w:p w:rsidR="00D04B82" w:rsidRDefault="00D04B82" w:rsidP="001C5652">
      <w:pPr>
        <w:pStyle w:val="rtecenter"/>
        <w:numPr>
          <w:ilvl w:val="0"/>
          <w:numId w:val="3"/>
        </w:numPr>
        <w:spacing w:line="336" w:lineRule="atLeast"/>
        <w:jc w:val="left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Вырезывание цветных полосок</w:t>
      </w:r>
      <w:proofErr w:type="gramStart"/>
      <w:r>
        <w:rPr>
          <w:rStyle w:val="a6"/>
          <w:b w:val="0"/>
          <w:sz w:val="28"/>
          <w:szCs w:val="28"/>
        </w:rPr>
        <w:t xml:space="preserve"> ,</w:t>
      </w:r>
      <w:proofErr w:type="gramEnd"/>
      <w:r>
        <w:rPr>
          <w:rStyle w:val="a6"/>
          <w:b w:val="0"/>
          <w:sz w:val="28"/>
          <w:szCs w:val="28"/>
        </w:rPr>
        <w:t xml:space="preserve"> фигур по контурам.</w:t>
      </w:r>
    </w:p>
    <w:p w:rsidR="00D04B82" w:rsidRDefault="00D04B82" w:rsidP="001C5652">
      <w:pPr>
        <w:pStyle w:val="rtecenter"/>
        <w:numPr>
          <w:ilvl w:val="0"/>
          <w:numId w:val="3"/>
        </w:numPr>
        <w:spacing w:line="336" w:lineRule="atLeast"/>
        <w:jc w:val="left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Наматывание ниток на катушку, клубок.</w:t>
      </w:r>
    </w:p>
    <w:p w:rsidR="00D04B82" w:rsidRDefault="00D04B82" w:rsidP="001C5652">
      <w:pPr>
        <w:pStyle w:val="rtecenter"/>
        <w:numPr>
          <w:ilvl w:val="0"/>
          <w:numId w:val="3"/>
        </w:numPr>
        <w:spacing w:line="336" w:lineRule="atLeast"/>
        <w:jc w:val="left"/>
        <w:rPr>
          <w:rStyle w:val="a6"/>
          <w:b w:val="0"/>
          <w:sz w:val="28"/>
          <w:szCs w:val="28"/>
        </w:rPr>
      </w:pPr>
      <w:proofErr w:type="spellStart"/>
      <w:r>
        <w:rPr>
          <w:rStyle w:val="a6"/>
          <w:b w:val="0"/>
          <w:sz w:val="28"/>
          <w:szCs w:val="28"/>
        </w:rPr>
        <w:t>Растегивание</w:t>
      </w:r>
      <w:proofErr w:type="spellEnd"/>
      <w:r>
        <w:rPr>
          <w:rStyle w:val="a6"/>
          <w:b w:val="0"/>
          <w:sz w:val="28"/>
          <w:szCs w:val="28"/>
        </w:rPr>
        <w:t xml:space="preserve"> пуговиц, </w:t>
      </w:r>
      <w:r w:rsidR="00B4443F">
        <w:rPr>
          <w:rStyle w:val="a6"/>
          <w:b w:val="0"/>
          <w:sz w:val="28"/>
          <w:szCs w:val="28"/>
        </w:rPr>
        <w:t xml:space="preserve"> </w:t>
      </w:r>
      <w:proofErr w:type="spellStart"/>
      <w:r>
        <w:rPr>
          <w:rStyle w:val="a6"/>
          <w:b w:val="0"/>
          <w:sz w:val="28"/>
          <w:szCs w:val="28"/>
        </w:rPr>
        <w:t>зашнуровывание</w:t>
      </w:r>
      <w:proofErr w:type="spellEnd"/>
      <w:r>
        <w:rPr>
          <w:rStyle w:val="a6"/>
          <w:b w:val="0"/>
          <w:sz w:val="28"/>
          <w:szCs w:val="28"/>
        </w:rPr>
        <w:t>.</w:t>
      </w:r>
    </w:p>
    <w:p w:rsidR="00D04B82" w:rsidRDefault="00D04B82" w:rsidP="001C5652">
      <w:pPr>
        <w:pStyle w:val="rtecenter"/>
        <w:numPr>
          <w:ilvl w:val="0"/>
          <w:numId w:val="3"/>
        </w:numPr>
        <w:spacing w:line="336" w:lineRule="atLeast"/>
        <w:jc w:val="left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Работа с мозаикой.</w:t>
      </w:r>
    </w:p>
    <w:p w:rsidR="00D04B82" w:rsidRDefault="00D04B82" w:rsidP="001C5652">
      <w:pPr>
        <w:pStyle w:val="rtecenter"/>
        <w:numPr>
          <w:ilvl w:val="0"/>
          <w:numId w:val="3"/>
        </w:numPr>
        <w:spacing w:line="336" w:lineRule="atLeast"/>
        <w:jc w:val="left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Работа с пластилином.</w:t>
      </w:r>
    </w:p>
    <w:p w:rsidR="00A02E20" w:rsidRDefault="00D04B82" w:rsidP="00D04B82">
      <w:pPr>
        <w:pStyle w:val="rtecenter"/>
        <w:spacing w:line="336" w:lineRule="atLeast"/>
        <w:jc w:val="left"/>
        <w:rPr>
          <w:rStyle w:val="a6"/>
          <w:i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- </w:t>
      </w:r>
      <w:r>
        <w:rPr>
          <w:rStyle w:val="a6"/>
          <w:i/>
          <w:sz w:val="28"/>
          <w:szCs w:val="28"/>
        </w:rPr>
        <w:t>дыхательные упражнения;</w:t>
      </w:r>
    </w:p>
    <w:p w:rsidR="00773016" w:rsidRDefault="00D04B82" w:rsidP="00D04B82">
      <w:pPr>
        <w:pStyle w:val="rtecenter"/>
        <w:spacing w:line="336" w:lineRule="atLeast"/>
        <w:jc w:val="left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Дыхание является не только жизненно важной функцией, но и основой речи, поскольку речь образуется на фазе выдоха. Именно поэтому необходимо вести активную работу по развитию силы, длительности и плавности речевого дыхания. С этой целью родители могут предложить ребенку надуть воздушные шары и пустить их в небо; подуть на листья деревьев так, чтобы </w:t>
      </w:r>
      <w:r w:rsidR="002046C1">
        <w:rPr>
          <w:rStyle w:val="a6"/>
          <w:b w:val="0"/>
          <w:sz w:val="28"/>
          <w:szCs w:val="28"/>
        </w:rPr>
        <w:t>они откло</w:t>
      </w:r>
      <w:r w:rsidR="00773016">
        <w:rPr>
          <w:rStyle w:val="a6"/>
          <w:b w:val="0"/>
          <w:sz w:val="28"/>
          <w:szCs w:val="28"/>
        </w:rPr>
        <w:t>нились и шелестели; задуть горящ</w:t>
      </w:r>
      <w:r w:rsidR="002046C1">
        <w:rPr>
          <w:rStyle w:val="a6"/>
          <w:b w:val="0"/>
          <w:sz w:val="28"/>
          <w:szCs w:val="28"/>
        </w:rPr>
        <w:t>ую в комнате</w:t>
      </w:r>
      <w:r w:rsidR="00773016">
        <w:rPr>
          <w:rStyle w:val="a6"/>
          <w:b w:val="0"/>
          <w:sz w:val="28"/>
          <w:szCs w:val="28"/>
        </w:rPr>
        <w:t xml:space="preserve"> свечу перед сном и т.д</w:t>
      </w:r>
      <w:proofErr w:type="gramStart"/>
      <w:r w:rsidR="00773016">
        <w:rPr>
          <w:rStyle w:val="a6"/>
          <w:b w:val="0"/>
          <w:sz w:val="28"/>
          <w:szCs w:val="28"/>
        </w:rPr>
        <w:t>.</w:t>
      </w:r>
      <w:r w:rsidR="00742BB5">
        <w:rPr>
          <w:rStyle w:val="a6"/>
          <w:b w:val="0"/>
          <w:sz w:val="28"/>
          <w:szCs w:val="28"/>
        </w:rPr>
        <w:t>(</w:t>
      </w:r>
      <w:proofErr w:type="gramEnd"/>
      <w:r w:rsidR="00742BB5">
        <w:rPr>
          <w:rStyle w:val="a6"/>
          <w:b w:val="0"/>
          <w:sz w:val="28"/>
          <w:szCs w:val="28"/>
        </w:rPr>
        <w:t xml:space="preserve"> Упражнения «Сдуй снежинку», «Загнать мяч в ворота», «Прокати карандаш», «Листопад»)</w:t>
      </w:r>
    </w:p>
    <w:p w:rsidR="00742BB5" w:rsidRDefault="00742BB5" w:rsidP="00D04B82">
      <w:pPr>
        <w:pStyle w:val="rtecenter"/>
        <w:spacing w:line="336" w:lineRule="atLeast"/>
        <w:jc w:val="left"/>
        <w:rPr>
          <w:rStyle w:val="a6"/>
          <w:b w:val="0"/>
          <w:sz w:val="28"/>
          <w:szCs w:val="28"/>
        </w:rPr>
      </w:pPr>
    </w:p>
    <w:p w:rsidR="00773016" w:rsidRDefault="00773016" w:rsidP="00D04B82">
      <w:pPr>
        <w:pStyle w:val="rtecenter"/>
        <w:spacing w:line="336" w:lineRule="atLeast"/>
        <w:jc w:val="left"/>
        <w:rPr>
          <w:rStyle w:val="a6"/>
          <w:sz w:val="28"/>
          <w:szCs w:val="28"/>
        </w:rPr>
      </w:pPr>
      <w:r w:rsidRPr="00773016">
        <w:rPr>
          <w:rStyle w:val="a6"/>
          <w:sz w:val="28"/>
          <w:szCs w:val="28"/>
        </w:rPr>
        <w:t xml:space="preserve">- </w:t>
      </w:r>
      <w:r w:rsidRPr="00773016">
        <w:rPr>
          <w:rStyle w:val="a6"/>
          <w:i/>
          <w:sz w:val="28"/>
          <w:szCs w:val="28"/>
        </w:rPr>
        <w:t>игры и упражнения на развитие высших психических функций</w:t>
      </w:r>
      <w:r>
        <w:rPr>
          <w:rStyle w:val="a6"/>
          <w:sz w:val="28"/>
          <w:szCs w:val="28"/>
        </w:rPr>
        <w:t>;</w:t>
      </w:r>
    </w:p>
    <w:p w:rsidR="00D04B82" w:rsidRDefault="00773016" w:rsidP="00D04B82">
      <w:pPr>
        <w:pStyle w:val="rtecenter"/>
        <w:spacing w:line="336" w:lineRule="atLeast"/>
        <w:jc w:val="left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« 4-ый </w:t>
      </w:r>
      <w:proofErr w:type="gramStart"/>
      <w:r>
        <w:rPr>
          <w:rStyle w:val="a6"/>
          <w:b w:val="0"/>
          <w:sz w:val="28"/>
          <w:szCs w:val="28"/>
        </w:rPr>
        <w:t>лишний</w:t>
      </w:r>
      <w:proofErr w:type="gramEnd"/>
      <w:r>
        <w:rPr>
          <w:rStyle w:val="a6"/>
          <w:b w:val="0"/>
          <w:sz w:val="28"/>
          <w:szCs w:val="28"/>
        </w:rPr>
        <w:t>», «Чего не стало?», «Что изменилось?», «</w:t>
      </w:r>
      <w:r w:rsidR="002046C1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Найди различия» и т.д.</w:t>
      </w:r>
    </w:p>
    <w:p w:rsidR="00773016" w:rsidRPr="00773016" w:rsidRDefault="00773016" w:rsidP="00D04B82">
      <w:pPr>
        <w:pStyle w:val="rtecenter"/>
        <w:spacing w:line="336" w:lineRule="atLeast"/>
        <w:jc w:val="left"/>
        <w:rPr>
          <w:rStyle w:val="a6"/>
          <w:sz w:val="28"/>
          <w:szCs w:val="28"/>
        </w:rPr>
      </w:pPr>
      <w:r>
        <w:rPr>
          <w:rStyle w:val="a6"/>
          <w:b w:val="0"/>
          <w:sz w:val="28"/>
          <w:szCs w:val="28"/>
        </w:rPr>
        <w:t>Обобщив выше сказанное можно сделать вывод, что ребенок успешнее овладевает речью, когда с ним занимаются</w:t>
      </w:r>
      <w:r w:rsidR="00B4443F">
        <w:rPr>
          <w:rStyle w:val="a6"/>
          <w:b w:val="0"/>
          <w:sz w:val="28"/>
          <w:szCs w:val="28"/>
        </w:rPr>
        <w:t xml:space="preserve"> не только в образовательных учреждениях, но и в семье.</w:t>
      </w:r>
    </w:p>
    <w:p w:rsidR="00CC6C72" w:rsidRDefault="007138F8" w:rsidP="005C3B7D">
      <w:pPr>
        <w:pStyle w:val="rtecenter"/>
        <w:spacing w:line="336" w:lineRule="atLeast"/>
        <w:jc w:val="left"/>
        <w:rPr>
          <w:rStyle w:val="a6"/>
          <w:rFonts w:ascii="Georgia" w:hAnsi="Georgia"/>
          <w:sz w:val="36"/>
          <w:szCs w:val="36"/>
        </w:rPr>
      </w:pPr>
      <w:r w:rsidRPr="00022F5B">
        <w:rPr>
          <w:rStyle w:val="a6"/>
          <w:sz w:val="28"/>
          <w:szCs w:val="28"/>
        </w:rPr>
        <w:tab/>
      </w:r>
    </w:p>
    <w:p w:rsidR="005C3B7D" w:rsidRPr="005C3B7D" w:rsidRDefault="005C3B7D" w:rsidP="005C3B7D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3B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Список литературы:</w:t>
      </w:r>
    </w:p>
    <w:p w:rsidR="00A02E20" w:rsidRDefault="005C3B7D" w:rsidP="002D4BF6">
      <w:pPr>
        <w:shd w:val="clear" w:color="auto" w:fill="FFFFFF"/>
        <w:spacing w:after="125" w:line="250" w:lineRule="atLeast"/>
        <w:rPr>
          <w:rStyle w:val="a6"/>
          <w:rFonts w:ascii="Georgia" w:hAnsi="Georgia"/>
          <w:sz w:val="36"/>
          <w:szCs w:val="36"/>
        </w:rPr>
      </w:pPr>
      <w:r w:rsidRPr="005C3B7D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2D4B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5C3B7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Аванесова В.Н.</w:t>
      </w:r>
      <w:r w:rsidRPr="005C3B7D">
        <w:rPr>
          <w:rFonts w:ascii="Times New Roman" w:eastAsia="Times New Roman" w:hAnsi="Times New Roman" w:cs="Times New Roman"/>
          <w:color w:val="333333"/>
          <w:sz w:val="28"/>
          <w:szCs w:val="28"/>
        </w:rPr>
        <w:t> Дидактическая </w:t>
      </w:r>
      <w:hyperlink r:id="rId5" w:tgtFrame="_blank" w:history="1">
        <w:r w:rsidRPr="005C3B7D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</w:rPr>
          <w:t>игра</w:t>
        </w:r>
      </w:hyperlink>
      <w:r w:rsidRPr="005C3B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как форма организации обучения в детском саду. </w:t>
      </w:r>
      <w:proofErr w:type="gramStart"/>
      <w:r w:rsidRPr="005C3B7D">
        <w:rPr>
          <w:rFonts w:ascii="Times New Roman" w:eastAsia="Times New Roman" w:hAnsi="Times New Roman" w:cs="Times New Roman"/>
          <w:color w:val="333333"/>
          <w:sz w:val="28"/>
          <w:szCs w:val="28"/>
        </w:rPr>
        <w:t>–М</w:t>
      </w:r>
      <w:proofErr w:type="gramEnd"/>
      <w:r w:rsidR="002D4BF6">
        <w:rPr>
          <w:rFonts w:ascii="Times New Roman" w:eastAsia="Times New Roman" w:hAnsi="Times New Roman" w:cs="Times New Roman"/>
          <w:color w:val="333333"/>
          <w:sz w:val="28"/>
          <w:szCs w:val="28"/>
        </w:rPr>
        <w:t>.: Просвещение. 1972. – 215 с.</w:t>
      </w:r>
      <w:r w:rsidR="002D4BF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5C3B7D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2D4B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5C3B7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Венгер</w:t>
      </w:r>
      <w:proofErr w:type="spellEnd"/>
      <w:r w:rsidRPr="005C3B7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Л.А. </w:t>
      </w:r>
      <w:r w:rsidRPr="005C3B7D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Воспитание сенсорной культуры ребёнка от рождения до 6 лет: Кн. для воспитателя дет</w:t>
      </w:r>
      <w:proofErr w:type="gramStart"/>
      <w:r w:rsidRPr="005C3B7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5C3B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5C3B7D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5C3B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ада / Л.А. </w:t>
      </w:r>
      <w:proofErr w:type="spellStart"/>
      <w:r w:rsidRPr="005C3B7D">
        <w:rPr>
          <w:rFonts w:ascii="Times New Roman" w:eastAsia="Times New Roman" w:hAnsi="Times New Roman" w:cs="Times New Roman"/>
          <w:color w:val="333333"/>
          <w:sz w:val="28"/>
          <w:szCs w:val="28"/>
        </w:rPr>
        <w:t>Венегер</w:t>
      </w:r>
      <w:proofErr w:type="spellEnd"/>
      <w:r w:rsidRPr="005C3B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Э.Г. Пилюгина, Н.Б. </w:t>
      </w:r>
      <w:proofErr w:type="spellStart"/>
      <w:r w:rsidRPr="005C3B7D">
        <w:rPr>
          <w:rFonts w:ascii="Times New Roman" w:eastAsia="Times New Roman" w:hAnsi="Times New Roman" w:cs="Times New Roman"/>
          <w:color w:val="333333"/>
          <w:sz w:val="28"/>
          <w:szCs w:val="28"/>
        </w:rPr>
        <w:t>Венгер</w:t>
      </w:r>
      <w:proofErr w:type="spellEnd"/>
      <w:r w:rsidRPr="005C3B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Под ред. Л.А. </w:t>
      </w:r>
      <w:proofErr w:type="spellStart"/>
      <w:r w:rsidRPr="005C3B7D">
        <w:rPr>
          <w:rFonts w:ascii="Times New Roman" w:eastAsia="Times New Roman" w:hAnsi="Times New Roman" w:cs="Times New Roman"/>
          <w:color w:val="333333"/>
          <w:sz w:val="28"/>
          <w:szCs w:val="28"/>
        </w:rPr>
        <w:t>Венгера</w:t>
      </w:r>
      <w:proofErr w:type="spellEnd"/>
      <w:r w:rsidRPr="005C3B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– М.: </w:t>
      </w:r>
      <w:r w:rsidR="002D4BF6">
        <w:rPr>
          <w:rFonts w:ascii="Times New Roman" w:eastAsia="Times New Roman" w:hAnsi="Times New Roman" w:cs="Times New Roman"/>
          <w:color w:val="333333"/>
          <w:sz w:val="28"/>
          <w:szCs w:val="28"/>
        </w:rPr>
        <w:t>Просвещение, 1995. – 144 с. </w:t>
      </w:r>
      <w:r w:rsidR="002D4BF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3. </w:t>
      </w:r>
      <w:r w:rsidRPr="005C3B7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5C3B7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Михайленко</w:t>
      </w:r>
      <w:proofErr w:type="spellEnd"/>
      <w:r w:rsidRPr="005C3B7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Н., Короткова Н. </w:t>
      </w:r>
      <w:r w:rsidRPr="005C3B7D">
        <w:rPr>
          <w:rFonts w:ascii="Times New Roman" w:eastAsia="Times New Roman" w:hAnsi="Times New Roman" w:cs="Times New Roman"/>
          <w:color w:val="333333"/>
          <w:sz w:val="28"/>
          <w:szCs w:val="28"/>
        </w:rPr>
        <w:t>Взаимодействие взрослого с детьми в игре //Дошкольное воспитание. – 1993. – №3. – С.6</w:t>
      </w:r>
    </w:p>
    <w:p w:rsidR="00A02E20" w:rsidRDefault="00A02E20" w:rsidP="00741FBF">
      <w:pPr>
        <w:pStyle w:val="rtecenter"/>
        <w:spacing w:line="336" w:lineRule="atLeast"/>
        <w:rPr>
          <w:rStyle w:val="a6"/>
          <w:rFonts w:ascii="Georgia" w:hAnsi="Georgia"/>
          <w:sz w:val="36"/>
          <w:szCs w:val="36"/>
        </w:rPr>
      </w:pPr>
    </w:p>
    <w:p w:rsidR="00A02E20" w:rsidRDefault="00A02E20" w:rsidP="00741FBF">
      <w:pPr>
        <w:pStyle w:val="rtecenter"/>
        <w:spacing w:line="336" w:lineRule="atLeast"/>
        <w:rPr>
          <w:rStyle w:val="a6"/>
          <w:rFonts w:ascii="Georgia" w:hAnsi="Georgia"/>
          <w:sz w:val="36"/>
          <w:szCs w:val="36"/>
        </w:rPr>
      </w:pPr>
    </w:p>
    <w:p w:rsidR="00A02E20" w:rsidRDefault="00A02E20" w:rsidP="00741FBF">
      <w:pPr>
        <w:pStyle w:val="rtecenter"/>
        <w:spacing w:line="336" w:lineRule="atLeast"/>
        <w:rPr>
          <w:rStyle w:val="a6"/>
          <w:rFonts w:ascii="Georgia" w:hAnsi="Georgia"/>
          <w:sz w:val="36"/>
          <w:szCs w:val="36"/>
        </w:rPr>
      </w:pPr>
    </w:p>
    <w:p w:rsidR="00A02E20" w:rsidRDefault="00A02E20" w:rsidP="00741FBF">
      <w:pPr>
        <w:pStyle w:val="rtecenter"/>
        <w:spacing w:line="336" w:lineRule="atLeast"/>
        <w:rPr>
          <w:rStyle w:val="a6"/>
          <w:rFonts w:ascii="Georgia" w:hAnsi="Georgia"/>
          <w:sz w:val="36"/>
          <w:szCs w:val="36"/>
        </w:rPr>
      </w:pPr>
    </w:p>
    <w:p w:rsidR="00A02E20" w:rsidRDefault="00A02E20" w:rsidP="00741FBF">
      <w:pPr>
        <w:pStyle w:val="rtecenter"/>
        <w:spacing w:line="336" w:lineRule="atLeast"/>
        <w:rPr>
          <w:rStyle w:val="a6"/>
          <w:rFonts w:ascii="Georgia" w:hAnsi="Georgia"/>
          <w:sz w:val="36"/>
          <w:szCs w:val="36"/>
        </w:rPr>
      </w:pPr>
    </w:p>
    <w:p w:rsidR="00A02E20" w:rsidRDefault="00A02E20" w:rsidP="00741FBF">
      <w:pPr>
        <w:pStyle w:val="rtecenter"/>
        <w:spacing w:line="336" w:lineRule="atLeast"/>
        <w:rPr>
          <w:rStyle w:val="a6"/>
          <w:rFonts w:ascii="Georgia" w:hAnsi="Georgia"/>
          <w:sz w:val="36"/>
          <w:szCs w:val="36"/>
        </w:rPr>
      </w:pPr>
    </w:p>
    <w:p w:rsidR="00A02E20" w:rsidRDefault="00A02E20" w:rsidP="00741FBF">
      <w:pPr>
        <w:pStyle w:val="rtecenter"/>
        <w:spacing w:line="336" w:lineRule="atLeast"/>
        <w:rPr>
          <w:rStyle w:val="a6"/>
          <w:rFonts w:ascii="Georgia" w:hAnsi="Georgia"/>
          <w:sz w:val="36"/>
          <w:szCs w:val="36"/>
        </w:rPr>
      </w:pPr>
    </w:p>
    <w:p w:rsidR="00A02E20" w:rsidRDefault="00A02E20" w:rsidP="00741FBF">
      <w:pPr>
        <w:pStyle w:val="rtecenter"/>
        <w:spacing w:line="336" w:lineRule="atLeast"/>
        <w:rPr>
          <w:rStyle w:val="a6"/>
          <w:rFonts w:ascii="Georgia" w:hAnsi="Georgia"/>
          <w:sz w:val="36"/>
          <w:szCs w:val="36"/>
        </w:rPr>
      </w:pPr>
    </w:p>
    <w:sectPr w:rsidR="00A02E20" w:rsidSect="0056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42A9"/>
    <w:multiLevelType w:val="multilevel"/>
    <w:tmpl w:val="8AD4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D5F8F"/>
    <w:multiLevelType w:val="hybridMultilevel"/>
    <w:tmpl w:val="44DC0F4A"/>
    <w:lvl w:ilvl="0" w:tplc="F3F6C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C535B8"/>
    <w:multiLevelType w:val="hybridMultilevel"/>
    <w:tmpl w:val="64E66AD6"/>
    <w:lvl w:ilvl="0" w:tplc="9C945E56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41FBF"/>
    <w:rsid w:val="00022F5B"/>
    <w:rsid w:val="00031A15"/>
    <w:rsid w:val="00034357"/>
    <w:rsid w:val="0010755D"/>
    <w:rsid w:val="00173C0A"/>
    <w:rsid w:val="001C5652"/>
    <w:rsid w:val="002046C1"/>
    <w:rsid w:val="002D4BF6"/>
    <w:rsid w:val="00337EDB"/>
    <w:rsid w:val="00423D1E"/>
    <w:rsid w:val="00484D97"/>
    <w:rsid w:val="00560E01"/>
    <w:rsid w:val="005C3B7D"/>
    <w:rsid w:val="006E5ED3"/>
    <w:rsid w:val="007138F8"/>
    <w:rsid w:val="00741FBF"/>
    <w:rsid w:val="00742BB5"/>
    <w:rsid w:val="00773016"/>
    <w:rsid w:val="007939EC"/>
    <w:rsid w:val="007E76C1"/>
    <w:rsid w:val="008D3B55"/>
    <w:rsid w:val="0095151A"/>
    <w:rsid w:val="00A02E20"/>
    <w:rsid w:val="00AF66AE"/>
    <w:rsid w:val="00B1292B"/>
    <w:rsid w:val="00B4443F"/>
    <w:rsid w:val="00C46B34"/>
    <w:rsid w:val="00CC6C72"/>
    <w:rsid w:val="00D04B82"/>
    <w:rsid w:val="00D57FF0"/>
    <w:rsid w:val="00DC05DE"/>
    <w:rsid w:val="00EE66D9"/>
    <w:rsid w:val="00EF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BF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741FBF"/>
    <w:pPr>
      <w:spacing w:before="120" w:after="216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FB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939EC"/>
    <w:rPr>
      <w:b/>
      <w:bCs/>
    </w:rPr>
  </w:style>
  <w:style w:type="character" w:customStyle="1" w:styleId="apple-converted-space">
    <w:name w:val="apple-converted-space"/>
    <w:basedOn w:val="a0"/>
    <w:rsid w:val="005C3B7D"/>
  </w:style>
  <w:style w:type="character" w:styleId="a7">
    <w:name w:val="Emphasis"/>
    <w:basedOn w:val="a0"/>
    <w:uiPriority w:val="20"/>
    <w:qFormat/>
    <w:rsid w:val="005C3B7D"/>
    <w:rPr>
      <w:i/>
      <w:iCs/>
    </w:rPr>
  </w:style>
  <w:style w:type="character" w:styleId="a8">
    <w:name w:val="Hyperlink"/>
    <w:basedOn w:val="a0"/>
    <w:uiPriority w:val="99"/>
    <w:semiHidden/>
    <w:unhideWhenUsed/>
    <w:rsid w:val="005C3B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2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3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9142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408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stavka.ru/Tactic-Games-Angry-Birds-id_6743239?partner_id=admitad&amp;utm_source=admitad&amp;utm_medium=cpa&amp;utm_campaign=&amp;utm_content=67432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РАМИЛЬ</cp:lastModifiedBy>
  <cp:revision>17</cp:revision>
  <cp:lastPrinted>2010-11-22T19:17:00Z</cp:lastPrinted>
  <dcterms:created xsi:type="dcterms:W3CDTF">2010-11-18T11:45:00Z</dcterms:created>
  <dcterms:modified xsi:type="dcterms:W3CDTF">2014-02-10T16:41:00Z</dcterms:modified>
</cp:coreProperties>
</file>