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547" w:rsidRDefault="00043547" w:rsidP="00043547">
      <w:pPr>
        <w:shd w:val="clear" w:color="auto" w:fill="FFFFFF"/>
        <w:spacing w:before="225" w:after="225" w:line="315" w:lineRule="atLeast"/>
        <w:jc w:val="center"/>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Муниципальное бюджетное дошкольное образовательное учреждение «Детский сад комбинированного вида №45 «Космос» г. Альметьевск»</w:t>
      </w:r>
    </w:p>
    <w:p w:rsidR="00043547" w:rsidRDefault="00043547" w:rsidP="00043547">
      <w:pPr>
        <w:shd w:val="clear" w:color="auto" w:fill="FFFFFF"/>
        <w:spacing w:before="225" w:after="225" w:line="315" w:lineRule="atLeast"/>
        <w:jc w:val="both"/>
        <w:rPr>
          <w:rFonts w:ascii="Times New Roman" w:eastAsia="Times New Roman" w:hAnsi="Times New Roman" w:cs="Times New Roman"/>
          <w:sz w:val="28"/>
          <w:szCs w:val="28"/>
          <w:lang w:eastAsia="ru-RU"/>
        </w:rPr>
      </w:pPr>
    </w:p>
    <w:p w:rsidR="00043547" w:rsidRDefault="00043547" w:rsidP="00043547">
      <w:pPr>
        <w:shd w:val="clear" w:color="auto" w:fill="FFFFFF"/>
        <w:spacing w:before="225" w:after="225" w:line="315" w:lineRule="atLeast"/>
        <w:jc w:val="both"/>
        <w:rPr>
          <w:rFonts w:ascii="Times New Roman" w:eastAsia="Times New Roman" w:hAnsi="Times New Roman" w:cs="Times New Roman"/>
          <w:sz w:val="28"/>
          <w:szCs w:val="28"/>
          <w:lang w:eastAsia="ru-RU"/>
        </w:rPr>
      </w:pPr>
    </w:p>
    <w:p w:rsidR="00043547" w:rsidRDefault="00043547" w:rsidP="00043547">
      <w:pPr>
        <w:shd w:val="clear" w:color="auto" w:fill="FFFFFF"/>
        <w:spacing w:before="225" w:after="225" w:line="315" w:lineRule="atLeast"/>
        <w:jc w:val="both"/>
        <w:rPr>
          <w:rFonts w:ascii="Times New Roman" w:eastAsia="Times New Roman" w:hAnsi="Times New Roman" w:cs="Times New Roman"/>
          <w:sz w:val="28"/>
          <w:szCs w:val="28"/>
          <w:lang w:eastAsia="ru-RU"/>
        </w:rPr>
      </w:pPr>
    </w:p>
    <w:p w:rsidR="00043547" w:rsidRDefault="00043547" w:rsidP="00043547">
      <w:pPr>
        <w:shd w:val="clear" w:color="auto" w:fill="FFFFFF"/>
        <w:spacing w:before="225" w:after="225" w:line="315" w:lineRule="atLeast"/>
        <w:jc w:val="both"/>
        <w:rPr>
          <w:rFonts w:ascii="Times New Roman" w:eastAsia="Times New Roman" w:hAnsi="Times New Roman" w:cs="Times New Roman"/>
          <w:sz w:val="28"/>
          <w:szCs w:val="28"/>
          <w:lang w:eastAsia="ru-RU"/>
        </w:rPr>
      </w:pPr>
    </w:p>
    <w:p w:rsidR="00043547" w:rsidRDefault="00043547" w:rsidP="00043547">
      <w:pPr>
        <w:shd w:val="clear" w:color="auto" w:fill="FFFFFF"/>
        <w:spacing w:before="225" w:after="225" w:line="315" w:lineRule="atLeast"/>
        <w:jc w:val="both"/>
        <w:rPr>
          <w:rFonts w:ascii="Times New Roman" w:eastAsia="Times New Roman" w:hAnsi="Times New Roman" w:cs="Times New Roman"/>
          <w:sz w:val="28"/>
          <w:szCs w:val="28"/>
          <w:lang w:eastAsia="ru-RU"/>
        </w:rPr>
      </w:pPr>
    </w:p>
    <w:p w:rsidR="00043547" w:rsidRDefault="00043547" w:rsidP="00043547">
      <w:pPr>
        <w:shd w:val="clear" w:color="auto" w:fill="FFFFFF"/>
        <w:spacing w:before="225" w:after="225" w:line="315" w:lineRule="atLeast"/>
        <w:jc w:val="both"/>
        <w:rPr>
          <w:rFonts w:ascii="Times New Roman" w:eastAsia="Times New Roman" w:hAnsi="Times New Roman" w:cs="Times New Roman"/>
          <w:sz w:val="28"/>
          <w:szCs w:val="28"/>
          <w:lang w:eastAsia="ru-RU"/>
        </w:rPr>
      </w:pPr>
    </w:p>
    <w:p w:rsidR="00043547" w:rsidRDefault="00043547" w:rsidP="00043547">
      <w:pPr>
        <w:shd w:val="clear" w:color="auto" w:fill="FFFFFF"/>
        <w:spacing w:before="225" w:after="225" w:line="315" w:lineRule="atLeast"/>
        <w:jc w:val="both"/>
        <w:rPr>
          <w:rFonts w:ascii="Times New Roman" w:eastAsia="Times New Roman" w:hAnsi="Times New Roman" w:cs="Times New Roman"/>
          <w:sz w:val="28"/>
          <w:szCs w:val="28"/>
          <w:lang w:eastAsia="ru-RU"/>
        </w:rPr>
      </w:pPr>
    </w:p>
    <w:p w:rsidR="00043547" w:rsidRDefault="00043547" w:rsidP="00043547">
      <w:pPr>
        <w:shd w:val="clear" w:color="auto" w:fill="FFFFFF"/>
        <w:spacing w:before="225" w:after="225" w:line="315" w:lineRule="atLeast"/>
        <w:jc w:val="center"/>
        <w:rPr>
          <w:rFonts w:ascii="Times New Roman" w:eastAsia="Times New Roman" w:hAnsi="Times New Roman" w:cs="Times New Roman"/>
          <w:sz w:val="28"/>
          <w:szCs w:val="28"/>
          <w:lang w:eastAsia="ru-RU"/>
        </w:rPr>
      </w:pPr>
    </w:p>
    <w:p w:rsidR="00043547" w:rsidRDefault="00043547" w:rsidP="00043547">
      <w:pPr>
        <w:shd w:val="clear" w:color="auto" w:fill="FFFFFF"/>
        <w:spacing w:before="225" w:after="225" w:line="315" w:lineRule="atLeast"/>
        <w:jc w:val="center"/>
        <w:rPr>
          <w:rFonts w:ascii="Times New Roman" w:eastAsia="Times New Roman" w:hAnsi="Times New Roman" w:cs="Times New Roman"/>
          <w:sz w:val="28"/>
          <w:szCs w:val="28"/>
          <w:lang w:eastAsia="ru-RU"/>
        </w:rPr>
      </w:pPr>
    </w:p>
    <w:p w:rsidR="00043547" w:rsidRDefault="00043547" w:rsidP="00043547">
      <w:pPr>
        <w:shd w:val="clear" w:color="auto" w:fill="FFFFFF"/>
        <w:spacing w:before="225" w:after="225" w:line="315" w:lineRule="atLeast"/>
        <w:jc w:val="center"/>
        <w:rPr>
          <w:rFonts w:ascii="Times New Roman" w:eastAsia="Times New Roman" w:hAnsi="Times New Roman" w:cs="Times New Roman"/>
          <w:sz w:val="28"/>
          <w:szCs w:val="28"/>
          <w:lang w:eastAsia="ru-RU"/>
        </w:rPr>
      </w:pPr>
    </w:p>
    <w:p w:rsidR="00043547" w:rsidRPr="00A30CA6" w:rsidRDefault="00043547" w:rsidP="00043547">
      <w:pPr>
        <w:shd w:val="clear" w:color="auto" w:fill="FFFFFF"/>
        <w:spacing w:before="225" w:after="225" w:line="315"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Обобщённый опыт работы по теме «Математическое развитие дошкольников в формировании познавательных и мыслительных операций»</w:t>
      </w:r>
    </w:p>
    <w:p w:rsidR="00043547" w:rsidRPr="00A30CA6" w:rsidRDefault="00043547" w:rsidP="00043547">
      <w:pPr>
        <w:shd w:val="clear" w:color="auto" w:fill="FFFFFF"/>
        <w:spacing w:before="225" w:after="225" w:line="315" w:lineRule="atLeast"/>
        <w:jc w:val="both"/>
        <w:rPr>
          <w:rFonts w:ascii="Times New Roman" w:eastAsia="Times New Roman" w:hAnsi="Times New Roman" w:cs="Times New Roman"/>
          <w:b/>
          <w:sz w:val="28"/>
          <w:szCs w:val="28"/>
          <w:lang w:eastAsia="ru-RU"/>
        </w:rPr>
      </w:pPr>
    </w:p>
    <w:p w:rsidR="00043547" w:rsidRPr="00A30CA6" w:rsidRDefault="00043547" w:rsidP="00043547">
      <w:pPr>
        <w:shd w:val="clear" w:color="auto" w:fill="FFFFFF"/>
        <w:spacing w:before="225" w:after="225" w:line="315" w:lineRule="atLeast"/>
        <w:jc w:val="both"/>
        <w:rPr>
          <w:rFonts w:ascii="Times New Roman" w:eastAsia="Times New Roman" w:hAnsi="Times New Roman" w:cs="Times New Roman"/>
          <w:b/>
          <w:sz w:val="28"/>
          <w:szCs w:val="28"/>
          <w:lang w:eastAsia="ru-RU"/>
        </w:rPr>
      </w:pPr>
    </w:p>
    <w:p w:rsidR="00043547" w:rsidRPr="00A30CA6" w:rsidRDefault="00043547" w:rsidP="00043547">
      <w:pPr>
        <w:shd w:val="clear" w:color="auto" w:fill="FFFFFF"/>
        <w:spacing w:before="225" w:after="225" w:line="315" w:lineRule="atLeast"/>
        <w:jc w:val="both"/>
        <w:rPr>
          <w:rFonts w:ascii="Times New Roman" w:eastAsia="Times New Roman" w:hAnsi="Times New Roman" w:cs="Times New Roman"/>
          <w:b/>
          <w:sz w:val="28"/>
          <w:szCs w:val="28"/>
          <w:lang w:eastAsia="ru-RU"/>
        </w:rPr>
      </w:pPr>
    </w:p>
    <w:p w:rsidR="00043547" w:rsidRPr="00A30CA6" w:rsidRDefault="00043547" w:rsidP="00043547">
      <w:pPr>
        <w:shd w:val="clear" w:color="auto" w:fill="FFFFFF"/>
        <w:spacing w:before="225" w:after="225" w:line="315" w:lineRule="atLeast"/>
        <w:jc w:val="both"/>
        <w:rPr>
          <w:rFonts w:ascii="Times New Roman" w:eastAsia="Times New Roman" w:hAnsi="Times New Roman" w:cs="Times New Roman"/>
          <w:b/>
          <w:sz w:val="28"/>
          <w:szCs w:val="28"/>
          <w:lang w:eastAsia="ru-RU"/>
        </w:rPr>
      </w:pPr>
    </w:p>
    <w:p w:rsidR="00043547" w:rsidRPr="00A30CA6" w:rsidRDefault="00043547" w:rsidP="00043547">
      <w:pPr>
        <w:shd w:val="clear" w:color="auto" w:fill="FFFFFF"/>
        <w:spacing w:before="225" w:after="225" w:line="315" w:lineRule="atLeast"/>
        <w:jc w:val="both"/>
        <w:rPr>
          <w:rFonts w:ascii="Times New Roman" w:eastAsia="Times New Roman" w:hAnsi="Times New Roman" w:cs="Times New Roman"/>
          <w:b/>
          <w:sz w:val="28"/>
          <w:szCs w:val="28"/>
          <w:lang w:eastAsia="ru-RU"/>
        </w:rPr>
      </w:pPr>
    </w:p>
    <w:p w:rsidR="00043547" w:rsidRPr="00A30CA6" w:rsidRDefault="00043547" w:rsidP="00043547">
      <w:pPr>
        <w:shd w:val="clear" w:color="auto" w:fill="FFFFFF"/>
        <w:spacing w:before="225" w:after="225" w:line="315" w:lineRule="atLeast"/>
        <w:jc w:val="both"/>
        <w:rPr>
          <w:rFonts w:ascii="Times New Roman" w:eastAsia="Times New Roman" w:hAnsi="Times New Roman" w:cs="Times New Roman"/>
          <w:b/>
          <w:sz w:val="28"/>
          <w:szCs w:val="28"/>
          <w:lang w:eastAsia="ru-RU"/>
        </w:rPr>
      </w:pPr>
    </w:p>
    <w:p w:rsidR="00043547" w:rsidRPr="00A30CA6" w:rsidRDefault="00043547" w:rsidP="00043547">
      <w:pPr>
        <w:shd w:val="clear" w:color="auto" w:fill="FFFFFF"/>
        <w:spacing w:before="225" w:after="225" w:line="315" w:lineRule="atLeast"/>
        <w:jc w:val="both"/>
        <w:rPr>
          <w:rFonts w:ascii="Times New Roman" w:eastAsia="Times New Roman" w:hAnsi="Times New Roman" w:cs="Times New Roman"/>
          <w:b/>
          <w:sz w:val="28"/>
          <w:szCs w:val="28"/>
          <w:lang w:eastAsia="ru-RU"/>
        </w:rPr>
      </w:pPr>
    </w:p>
    <w:p w:rsidR="00043547" w:rsidRPr="00A30CA6" w:rsidRDefault="00043547" w:rsidP="00043547">
      <w:pPr>
        <w:shd w:val="clear" w:color="auto" w:fill="FFFFFF"/>
        <w:spacing w:before="225" w:after="225" w:line="315" w:lineRule="atLeast"/>
        <w:jc w:val="both"/>
        <w:rPr>
          <w:rFonts w:ascii="Times New Roman" w:eastAsia="Times New Roman" w:hAnsi="Times New Roman" w:cs="Times New Roman"/>
          <w:b/>
          <w:sz w:val="28"/>
          <w:szCs w:val="28"/>
          <w:lang w:eastAsia="ru-RU"/>
        </w:rPr>
      </w:pPr>
    </w:p>
    <w:p w:rsidR="00043547" w:rsidRPr="00A30CA6" w:rsidRDefault="00043547" w:rsidP="00043547">
      <w:pPr>
        <w:shd w:val="clear" w:color="auto" w:fill="FFFFFF"/>
        <w:spacing w:before="225" w:after="225" w:line="315" w:lineRule="atLeast"/>
        <w:jc w:val="both"/>
        <w:rPr>
          <w:rFonts w:ascii="Times New Roman" w:eastAsia="Times New Roman" w:hAnsi="Times New Roman" w:cs="Times New Roman"/>
          <w:b/>
          <w:sz w:val="28"/>
          <w:szCs w:val="28"/>
          <w:lang w:eastAsia="ru-RU"/>
        </w:rPr>
      </w:pPr>
    </w:p>
    <w:p w:rsidR="00043547" w:rsidRPr="00A30CA6" w:rsidRDefault="00043547" w:rsidP="00043547">
      <w:pPr>
        <w:shd w:val="clear" w:color="auto" w:fill="FFFFFF"/>
        <w:spacing w:before="225" w:after="225" w:line="315" w:lineRule="atLeast"/>
        <w:jc w:val="right"/>
        <w:rPr>
          <w:rFonts w:ascii="Times New Roman" w:eastAsia="Times New Roman" w:hAnsi="Times New Roman" w:cs="Times New Roman"/>
          <w:b/>
          <w:sz w:val="28"/>
          <w:szCs w:val="28"/>
          <w:lang w:eastAsia="ru-RU"/>
        </w:rPr>
      </w:pPr>
      <w:r w:rsidRPr="00A30CA6">
        <w:rPr>
          <w:rFonts w:ascii="Times New Roman" w:eastAsia="Times New Roman" w:hAnsi="Times New Roman" w:cs="Times New Roman"/>
          <w:b/>
          <w:sz w:val="28"/>
          <w:szCs w:val="28"/>
          <w:lang w:eastAsia="ru-RU"/>
        </w:rPr>
        <w:t>Подготовила:</w:t>
      </w:r>
    </w:p>
    <w:p w:rsidR="00043547" w:rsidRPr="00A30CA6" w:rsidRDefault="00043547" w:rsidP="00043547">
      <w:pPr>
        <w:shd w:val="clear" w:color="auto" w:fill="FFFFFF"/>
        <w:spacing w:before="225" w:after="225" w:line="315" w:lineRule="atLeast"/>
        <w:jc w:val="right"/>
        <w:rPr>
          <w:rFonts w:ascii="Times New Roman" w:eastAsia="Times New Roman" w:hAnsi="Times New Roman" w:cs="Times New Roman"/>
          <w:b/>
          <w:sz w:val="28"/>
          <w:szCs w:val="28"/>
          <w:lang w:eastAsia="ru-RU"/>
        </w:rPr>
      </w:pPr>
      <w:r w:rsidRPr="00A30CA6">
        <w:rPr>
          <w:rFonts w:ascii="Times New Roman" w:eastAsia="Times New Roman" w:hAnsi="Times New Roman" w:cs="Times New Roman"/>
          <w:b/>
          <w:sz w:val="28"/>
          <w:szCs w:val="28"/>
          <w:lang w:eastAsia="ru-RU"/>
        </w:rPr>
        <w:t>воспитатель</w:t>
      </w:r>
    </w:p>
    <w:p w:rsidR="00043547" w:rsidRDefault="00043547" w:rsidP="00043547">
      <w:pPr>
        <w:shd w:val="clear" w:color="auto" w:fill="FFFFFF"/>
        <w:spacing w:after="0"/>
        <w:jc w:val="right"/>
        <w:textAlignment w:val="baseline"/>
        <w:rPr>
          <w:rFonts w:ascii="Times New Roman" w:eastAsia="Times New Roman" w:hAnsi="Times New Roman" w:cs="Times New Roman"/>
          <w:b/>
          <w:bCs/>
          <w:color w:val="000000"/>
          <w:sz w:val="28"/>
          <w:szCs w:val="28"/>
          <w:bdr w:val="none" w:sz="0" w:space="0" w:color="auto" w:frame="1"/>
          <w:lang w:eastAsia="ru-RU"/>
        </w:rPr>
      </w:pPr>
      <w:proofErr w:type="spellStart"/>
      <w:r w:rsidRPr="00A30CA6">
        <w:rPr>
          <w:rFonts w:ascii="Times New Roman" w:eastAsia="Times New Roman" w:hAnsi="Times New Roman" w:cs="Times New Roman"/>
          <w:b/>
          <w:sz w:val="28"/>
          <w:szCs w:val="28"/>
          <w:lang w:eastAsia="ru-RU"/>
        </w:rPr>
        <w:t>Шайдуллина</w:t>
      </w:r>
      <w:proofErr w:type="spellEnd"/>
      <w:r w:rsidRPr="00A30CA6">
        <w:rPr>
          <w:rFonts w:ascii="Times New Roman" w:eastAsia="Times New Roman" w:hAnsi="Times New Roman" w:cs="Times New Roman"/>
          <w:b/>
          <w:sz w:val="28"/>
          <w:szCs w:val="28"/>
          <w:lang w:eastAsia="ru-RU"/>
        </w:rPr>
        <w:t xml:space="preserve"> А.Д</w:t>
      </w:r>
    </w:p>
    <w:p w:rsidR="006754D6" w:rsidRPr="006754D6" w:rsidRDefault="006754D6" w:rsidP="00043547">
      <w:pPr>
        <w:shd w:val="clear" w:color="auto" w:fill="FFFFFF"/>
        <w:spacing w:after="0"/>
        <w:jc w:val="right"/>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b/>
          <w:bCs/>
          <w:color w:val="000000"/>
          <w:sz w:val="28"/>
          <w:szCs w:val="28"/>
          <w:bdr w:val="none" w:sz="0" w:space="0" w:color="auto" w:frame="1"/>
          <w:lang w:eastAsia="ru-RU"/>
        </w:rPr>
        <w:lastRenderedPageBreak/>
        <w:t>«Математика … выполняет порядок,</w:t>
      </w:r>
    </w:p>
    <w:p w:rsidR="006754D6" w:rsidRPr="006754D6" w:rsidRDefault="006754D6" w:rsidP="00801EA6">
      <w:pPr>
        <w:shd w:val="clear" w:color="auto" w:fill="FFFFFF"/>
        <w:spacing w:after="0"/>
        <w:jc w:val="right"/>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b/>
          <w:bCs/>
          <w:color w:val="000000"/>
          <w:sz w:val="28"/>
          <w:szCs w:val="28"/>
          <w:bdr w:val="none" w:sz="0" w:space="0" w:color="auto" w:frame="1"/>
          <w:lang w:eastAsia="ru-RU"/>
        </w:rPr>
        <w:t>симметрию и определённость.</w:t>
      </w:r>
    </w:p>
    <w:p w:rsidR="006754D6" w:rsidRPr="006754D6" w:rsidRDefault="006754D6" w:rsidP="00801EA6">
      <w:pPr>
        <w:shd w:val="clear" w:color="auto" w:fill="FFFFFF"/>
        <w:spacing w:after="0"/>
        <w:jc w:val="right"/>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b/>
          <w:bCs/>
          <w:color w:val="000000"/>
          <w:sz w:val="28"/>
          <w:szCs w:val="28"/>
          <w:bdr w:val="none" w:sz="0" w:space="0" w:color="auto" w:frame="1"/>
          <w:lang w:eastAsia="ru-RU"/>
        </w:rPr>
        <w:t xml:space="preserve">А это важнейшие виды </w:t>
      </w:r>
      <w:proofErr w:type="gramStart"/>
      <w:r w:rsidRPr="006754D6">
        <w:rPr>
          <w:rFonts w:ascii="Times New Roman" w:eastAsia="Times New Roman" w:hAnsi="Times New Roman" w:cs="Times New Roman"/>
          <w:b/>
          <w:bCs/>
          <w:color w:val="000000"/>
          <w:sz w:val="28"/>
          <w:szCs w:val="28"/>
          <w:bdr w:val="none" w:sz="0" w:space="0" w:color="auto" w:frame="1"/>
          <w:lang w:eastAsia="ru-RU"/>
        </w:rPr>
        <w:t>прекрасного</w:t>
      </w:r>
      <w:proofErr w:type="gramEnd"/>
      <w:r w:rsidRPr="006754D6">
        <w:rPr>
          <w:rFonts w:ascii="Times New Roman" w:eastAsia="Times New Roman" w:hAnsi="Times New Roman" w:cs="Times New Roman"/>
          <w:b/>
          <w:bCs/>
          <w:color w:val="000000"/>
          <w:sz w:val="28"/>
          <w:szCs w:val="28"/>
          <w:bdr w:val="none" w:sz="0" w:space="0" w:color="auto" w:frame="1"/>
          <w:lang w:eastAsia="ru-RU"/>
        </w:rPr>
        <w:t>»</w:t>
      </w:r>
    </w:p>
    <w:p w:rsidR="006754D6" w:rsidRPr="006754D6" w:rsidRDefault="006754D6" w:rsidP="00801EA6">
      <w:pPr>
        <w:shd w:val="clear" w:color="auto" w:fill="FFFFFF"/>
        <w:spacing w:after="0"/>
        <w:jc w:val="right"/>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b/>
          <w:bCs/>
          <w:color w:val="000000"/>
          <w:sz w:val="28"/>
          <w:szCs w:val="28"/>
          <w:bdr w:val="none" w:sz="0" w:space="0" w:color="auto" w:frame="1"/>
          <w:lang w:eastAsia="ru-RU"/>
        </w:rPr>
        <w:t>Аристотель</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 xml:space="preserve">Огромную роль в умственном воспитании и развитии интеллекта играет математика. Сегодня, а тем </w:t>
      </w:r>
      <w:proofErr w:type="gramStart"/>
      <w:r w:rsidRPr="006754D6">
        <w:rPr>
          <w:rFonts w:ascii="Times New Roman" w:eastAsia="Times New Roman" w:hAnsi="Times New Roman" w:cs="Times New Roman"/>
          <w:color w:val="000000"/>
          <w:sz w:val="28"/>
          <w:szCs w:val="28"/>
          <w:lang w:eastAsia="ru-RU"/>
        </w:rPr>
        <w:t>более завтра</w:t>
      </w:r>
      <w:proofErr w:type="gramEnd"/>
      <w:r w:rsidRPr="006754D6">
        <w:rPr>
          <w:rFonts w:ascii="Times New Roman" w:eastAsia="Times New Roman" w:hAnsi="Times New Roman" w:cs="Times New Roman"/>
          <w:color w:val="000000"/>
          <w:sz w:val="28"/>
          <w:szCs w:val="28"/>
          <w:lang w:eastAsia="ru-RU"/>
        </w:rPr>
        <w:t xml:space="preserve"> математика будет необходима огромному числу людей различных профессий. Невозможно переоценить развитие элементарных математических представлений в дошкольном возрасте. Ведь что они дают ребёнку? </w:t>
      </w:r>
      <w:proofErr w:type="gramStart"/>
      <w:r w:rsidRPr="006754D6">
        <w:rPr>
          <w:rFonts w:ascii="Times New Roman" w:eastAsia="Times New Roman" w:hAnsi="Times New Roman" w:cs="Times New Roman"/>
          <w:color w:val="000000"/>
          <w:sz w:val="28"/>
          <w:szCs w:val="28"/>
          <w:lang w:eastAsia="ru-RU"/>
        </w:rPr>
        <w:t>Во</w:t>
      </w:r>
      <w:proofErr w:type="gramEnd"/>
      <w:r w:rsidRPr="006754D6">
        <w:rPr>
          <w:rFonts w:ascii="Times New Roman" w:eastAsia="Times New Roman" w:hAnsi="Times New Roman" w:cs="Times New Roman"/>
          <w:color w:val="000000"/>
          <w:sz w:val="28"/>
          <w:szCs w:val="28"/>
          <w:lang w:eastAsia="ru-RU"/>
        </w:rPr>
        <w:t xml:space="preserve"> – первых, у него развивается мышление, что необходимо для дальнейшего познания окружающего мира. Во – вторых, он познаёт пространственные отношения между предметами, устанавливает соответствующие связи, знакомится с формой предметов, их величиной. Всё это позволяет ребёнку развивать в дальнейшем логическое мышление, память, внимание, воображение, так как без этих качеств немы</w:t>
      </w:r>
      <w:r w:rsidR="000A3705">
        <w:rPr>
          <w:rFonts w:ascii="Times New Roman" w:eastAsia="Times New Roman" w:hAnsi="Times New Roman" w:cs="Times New Roman"/>
          <w:color w:val="000000"/>
          <w:sz w:val="28"/>
          <w:szCs w:val="28"/>
          <w:lang w:eastAsia="ru-RU"/>
        </w:rPr>
        <w:t xml:space="preserve">слимо развитие ребёнка в целом.                                                  </w:t>
      </w:r>
      <w:r w:rsidRPr="006754D6">
        <w:rPr>
          <w:rFonts w:ascii="Times New Roman" w:eastAsia="Times New Roman" w:hAnsi="Times New Roman" w:cs="Times New Roman"/>
          <w:color w:val="000000"/>
          <w:sz w:val="28"/>
          <w:szCs w:val="28"/>
          <w:lang w:eastAsia="ru-RU"/>
        </w:rPr>
        <w:t>Формирование начальных математических знаний и умений у детей дошкольного возраста должно осуществляться так, чтобы обучение давало не только непосредственный практический результат, н</w:t>
      </w:r>
      <w:r w:rsidR="000A3705">
        <w:rPr>
          <w:rFonts w:ascii="Times New Roman" w:eastAsia="Times New Roman" w:hAnsi="Times New Roman" w:cs="Times New Roman"/>
          <w:color w:val="000000"/>
          <w:sz w:val="28"/>
          <w:szCs w:val="28"/>
          <w:lang w:eastAsia="ru-RU"/>
        </w:rPr>
        <w:t xml:space="preserve">о и широкий развивающий аспект.                                                                                                       </w:t>
      </w:r>
      <w:r w:rsidRPr="006754D6">
        <w:rPr>
          <w:rFonts w:ascii="Times New Roman" w:eastAsia="Times New Roman" w:hAnsi="Times New Roman" w:cs="Times New Roman"/>
          <w:color w:val="000000"/>
          <w:sz w:val="28"/>
          <w:szCs w:val="28"/>
          <w:lang w:eastAsia="ru-RU"/>
        </w:rPr>
        <w:t>Используемые в настоящее время методы обучения дошкольников реализуют далеко не все возможности заложенные в математике. Решить это противоречие возможно путём внедрения новых, более эффективных методов и разнообразных форм обучения детей математике. Одной из таких форм является обучение детей с помощью игрового занимательног</w:t>
      </w:r>
      <w:r w:rsidR="000A3705">
        <w:rPr>
          <w:rFonts w:ascii="Times New Roman" w:eastAsia="Times New Roman" w:hAnsi="Times New Roman" w:cs="Times New Roman"/>
          <w:color w:val="000000"/>
          <w:sz w:val="28"/>
          <w:szCs w:val="28"/>
          <w:lang w:eastAsia="ru-RU"/>
        </w:rPr>
        <w:t xml:space="preserve">о материала, дидактических игр.                                                                                                                     </w:t>
      </w:r>
      <w:r w:rsidRPr="006754D6">
        <w:rPr>
          <w:rFonts w:ascii="Times New Roman" w:eastAsia="Times New Roman" w:hAnsi="Times New Roman" w:cs="Times New Roman"/>
          <w:color w:val="000000"/>
          <w:sz w:val="28"/>
          <w:szCs w:val="28"/>
          <w:lang w:eastAsia="ru-RU"/>
        </w:rPr>
        <w:t xml:space="preserve">Потребность в игре и желание поиграть возникает у каждого ребёнка. Игровой занимательный материал можно использовать для решения определённых образовательных задач, он будет являться средством воспитания, если он будет включаться в целостный педагогический процесс. Руководя игрой, организуя жизнь детей в игре, воспитатель воздействует на все стороны развития личности ребёнка: на чувства, на сознание, </w:t>
      </w:r>
      <w:r w:rsidR="000A3705">
        <w:rPr>
          <w:rFonts w:ascii="Times New Roman" w:eastAsia="Times New Roman" w:hAnsi="Times New Roman" w:cs="Times New Roman"/>
          <w:color w:val="000000"/>
          <w:sz w:val="28"/>
          <w:szCs w:val="28"/>
          <w:lang w:eastAsia="ru-RU"/>
        </w:rPr>
        <w:t xml:space="preserve">на волю и на поведение в целом.                                                                                     </w:t>
      </w:r>
      <w:r w:rsidRPr="006754D6">
        <w:rPr>
          <w:rFonts w:ascii="Times New Roman" w:eastAsia="Times New Roman" w:hAnsi="Times New Roman" w:cs="Times New Roman"/>
          <w:color w:val="000000"/>
          <w:sz w:val="28"/>
          <w:szCs w:val="28"/>
          <w:lang w:eastAsia="ru-RU"/>
        </w:rPr>
        <w:t>Известно, что в игре ребёнок приобретает новые знания, умения, навыки. Игры, способствующие развитию восприятия, внимания, памяти, мышления, развитию творческих способностей, направлены на умственное развитие дошкольника в целом. Игровой занимательный материал можно использовать как важный инструмент воспитания и обучения детей. Всё это делает проблему актуальной в наши дни.</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lastRenderedPageBreak/>
        <w:t>По моему мнению, использование игрового занимательного материала способствует лучшему развитию математических и других способностей детей, поэтому цель работы – обобщить опыт работы о влиянии игрового занимательного материала на развитие математических способностей и интереса к занятия</w:t>
      </w:r>
      <w:r w:rsidR="000A3705">
        <w:rPr>
          <w:rFonts w:ascii="Times New Roman" w:eastAsia="Times New Roman" w:hAnsi="Times New Roman" w:cs="Times New Roman"/>
          <w:color w:val="000000"/>
          <w:sz w:val="28"/>
          <w:szCs w:val="28"/>
          <w:lang w:eastAsia="ru-RU"/>
        </w:rPr>
        <w:t xml:space="preserve">м у детей дошкольного возраста.                                           </w:t>
      </w:r>
      <w:r w:rsidRPr="006754D6">
        <w:rPr>
          <w:rFonts w:ascii="Times New Roman" w:eastAsia="Times New Roman" w:hAnsi="Times New Roman" w:cs="Times New Roman"/>
          <w:color w:val="000000"/>
          <w:sz w:val="28"/>
          <w:szCs w:val="28"/>
          <w:lang w:eastAsia="ru-RU"/>
        </w:rPr>
        <w:t>Объект работы – процесс развития математических способностей и интереса к занятия</w:t>
      </w:r>
      <w:r w:rsidR="000A3705">
        <w:rPr>
          <w:rFonts w:ascii="Times New Roman" w:eastAsia="Times New Roman" w:hAnsi="Times New Roman" w:cs="Times New Roman"/>
          <w:color w:val="000000"/>
          <w:sz w:val="28"/>
          <w:szCs w:val="28"/>
          <w:lang w:eastAsia="ru-RU"/>
        </w:rPr>
        <w:t xml:space="preserve">м у детей дошкольного возраста.                                                          </w:t>
      </w:r>
      <w:r w:rsidRPr="006754D6">
        <w:rPr>
          <w:rFonts w:ascii="Times New Roman" w:eastAsia="Times New Roman" w:hAnsi="Times New Roman" w:cs="Times New Roman"/>
          <w:color w:val="000000"/>
          <w:sz w:val="28"/>
          <w:szCs w:val="28"/>
          <w:lang w:eastAsia="ru-RU"/>
        </w:rPr>
        <w:t>Предмет исследования – влияние игрового занимательного материала на развитие математических способностей и интереса к занятия</w:t>
      </w:r>
      <w:r w:rsidR="000A3705">
        <w:rPr>
          <w:rFonts w:ascii="Times New Roman" w:eastAsia="Times New Roman" w:hAnsi="Times New Roman" w:cs="Times New Roman"/>
          <w:color w:val="000000"/>
          <w:sz w:val="28"/>
          <w:szCs w:val="28"/>
          <w:lang w:eastAsia="ru-RU"/>
        </w:rPr>
        <w:t xml:space="preserve">м у детей дошкольного возраста.                                                                                                             </w:t>
      </w:r>
      <w:r w:rsidRPr="006754D6">
        <w:rPr>
          <w:rFonts w:ascii="Times New Roman" w:eastAsia="Times New Roman" w:hAnsi="Times New Roman" w:cs="Times New Roman"/>
          <w:color w:val="000000"/>
          <w:sz w:val="28"/>
          <w:szCs w:val="28"/>
          <w:lang w:eastAsia="ru-RU"/>
        </w:rPr>
        <w:t>Гипотеза - если чётко планировать занятия по математике, правильно использовать игровой занимательный материал, учитывая все возрастные особенности детей дошкольного возраста, то это будет способствовать развитию математических способностей и интереса к занятиям.</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Задачи работы:</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Изучить особенности обучения детей дошкольного возраста математике</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1.  Выявить значение игрового занимательного материала как средства развития математических способностей и интереса к занятиям у детей дошкольного возраста.</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2.  Обобщить опыт работы по данной теме.</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Методы исследования:</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1.  Анализ литературы по данной теме.</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2.  Подбор игрового занимательного материала способствующего развитию математических способностей и интересу к занятиям у детей дошкольного возраста.</w:t>
      </w:r>
    </w:p>
    <w:p w:rsidR="00801EA6" w:rsidRDefault="00801EA6" w:rsidP="006754D6">
      <w:pPr>
        <w:shd w:val="clear" w:color="auto" w:fill="FFFFFF"/>
        <w:spacing w:after="0"/>
        <w:textAlignment w:val="baseline"/>
        <w:rPr>
          <w:rFonts w:ascii="Times New Roman" w:eastAsia="Times New Roman" w:hAnsi="Times New Roman" w:cs="Times New Roman"/>
          <w:color w:val="000000"/>
          <w:sz w:val="28"/>
          <w:szCs w:val="28"/>
          <w:lang w:eastAsia="ru-RU"/>
        </w:rPr>
      </w:pPr>
    </w:p>
    <w:p w:rsidR="00801EA6" w:rsidRDefault="00801EA6" w:rsidP="006754D6">
      <w:pPr>
        <w:shd w:val="clear" w:color="auto" w:fill="FFFFFF"/>
        <w:spacing w:after="0"/>
        <w:textAlignment w:val="baseline"/>
        <w:rPr>
          <w:rFonts w:ascii="Times New Roman" w:eastAsia="Times New Roman" w:hAnsi="Times New Roman" w:cs="Times New Roman"/>
          <w:color w:val="000000"/>
          <w:sz w:val="28"/>
          <w:szCs w:val="28"/>
          <w:lang w:eastAsia="ru-RU"/>
        </w:rPr>
      </w:pPr>
    </w:p>
    <w:p w:rsidR="00801EA6" w:rsidRDefault="00801EA6" w:rsidP="006754D6">
      <w:pPr>
        <w:shd w:val="clear" w:color="auto" w:fill="FFFFFF"/>
        <w:spacing w:after="0"/>
        <w:textAlignment w:val="baseline"/>
        <w:rPr>
          <w:rFonts w:ascii="Times New Roman" w:eastAsia="Times New Roman" w:hAnsi="Times New Roman" w:cs="Times New Roman"/>
          <w:color w:val="000000"/>
          <w:sz w:val="28"/>
          <w:szCs w:val="28"/>
          <w:lang w:eastAsia="ru-RU"/>
        </w:rPr>
      </w:pPr>
    </w:p>
    <w:p w:rsidR="00801EA6" w:rsidRDefault="00801EA6" w:rsidP="006754D6">
      <w:pPr>
        <w:shd w:val="clear" w:color="auto" w:fill="FFFFFF"/>
        <w:spacing w:after="0"/>
        <w:textAlignment w:val="baseline"/>
        <w:rPr>
          <w:rFonts w:ascii="Times New Roman" w:eastAsia="Times New Roman" w:hAnsi="Times New Roman" w:cs="Times New Roman"/>
          <w:color w:val="000000"/>
          <w:sz w:val="28"/>
          <w:szCs w:val="28"/>
          <w:lang w:eastAsia="ru-RU"/>
        </w:rPr>
      </w:pPr>
    </w:p>
    <w:p w:rsidR="00801EA6" w:rsidRDefault="00801EA6" w:rsidP="006754D6">
      <w:pPr>
        <w:shd w:val="clear" w:color="auto" w:fill="FFFFFF"/>
        <w:spacing w:after="0"/>
        <w:textAlignment w:val="baseline"/>
        <w:rPr>
          <w:rFonts w:ascii="Times New Roman" w:eastAsia="Times New Roman" w:hAnsi="Times New Roman" w:cs="Times New Roman"/>
          <w:color w:val="000000"/>
          <w:sz w:val="28"/>
          <w:szCs w:val="28"/>
          <w:lang w:eastAsia="ru-RU"/>
        </w:rPr>
      </w:pPr>
    </w:p>
    <w:p w:rsidR="00801EA6" w:rsidRDefault="00801EA6" w:rsidP="006754D6">
      <w:pPr>
        <w:shd w:val="clear" w:color="auto" w:fill="FFFFFF"/>
        <w:spacing w:after="0"/>
        <w:textAlignment w:val="baseline"/>
        <w:rPr>
          <w:rFonts w:ascii="Times New Roman" w:eastAsia="Times New Roman" w:hAnsi="Times New Roman" w:cs="Times New Roman"/>
          <w:color w:val="000000"/>
          <w:sz w:val="28"/>
          <w:szCs w:val="28"/>
          <w:lang w:eastAsia="ru-RU"/>
        </w:rPr>
      </w:pPr>
    </w:p>
    <w:p w:rsidR="000A3705" w:rsidRDefault="000A3705" w:rsidP="006754D6">
      <w:pPr>
        <w:shd w:val="clear" w:color="auto" w:fill="FFFFFF"/>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A3705" w:rsidRDefault="000A3705" w:rsidP="006754D6">
      <w:pPr>
        <w:shd w:val="clear" w:color="auto" w:fill="FFFFFF"/>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A3705" w:rsidRDefault="000A3705" w:rsidP="006754D6">
      <w:pPr>
        <w:shd w:val="clear" w:color="auto" w:fill="FFFFFF"/>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6754D6" w:rsidRPr="006754D6" w:rsidRDefault="006754D6" w:rsidP="00043547">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b/>
          <w:bCs/>
          <w:color w:val="000000"/>
          <w:sz w:val="28"/>
          <w:szCs w:val="28"/>
          <w:bdr w:val="none" w:sz="0" w:space="0" w:color="auto" w:frame="1"/>
          <w:lang w:eastAsia="ru-RU"/>
        </w:rPr>
        <w:lastRenderedPageBreak/>
        <w:t>Значение и задачи математического развития детей дошкольного возраста</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Проблема обучения математике в современной жизни приобретает всё большее значение. Это объясняется, прежде всего, бурным развитием математической науки и проникновением её в различные области знаний.</w:t>
      </w:r>
      <w:r w:rsidR="00801EA6">
        <w:rPr>
          <w:rFonts w:ascii="Times New Roman" w:eastAsia="Times New Roman" w:hAnsi="Times New Roman" w:cs="Times New Roman"/>
          <w:color w:val="000000"/>
          <w:sz w:val="28"/>
          <w:szCs w:val="28"/>
          <w:lang w:eastAsia="ru-RU"/>
        </w:rPr>
        <w:t xml:space="preserve">   </w:t>
      </w:r>
      <w:r w:rsidRPr="006754D6">
        <w:rPr>
          <w:rFonts w:ascii="Times New Roman" w:eastAsia="Times New Roman" w:hAnsi="Times New Roman" w:cs="Times New Roman"/>
          <w:color w:val="000000"/>
          <w:sz w:val="28"/>
          <w:szCs w:val="28"/>
          <w:lang w:eastAsia="ru-RU"/>
        </w:rPr>
        <w:t xml:space="preserve">Естественно, что основой познания является сенсорное развитие, приобретаемое посредством опыта и наблюдения. В процессе чувственного познания формируются представления – образы предметов, их свойств, отношений. </w:t>
      </w:r>
      <w:proofErr w:type="gramStart"/>
      <w:r w:rsidRPr="006754D6">
        <w:rPr>
          <w:rFonts w:ascii="Times New Roman" w:eastAsia="Times New Roman" w:hAnsi="Times New Roman" w:cs="Times New Roman"/>
          <w:color w:val="000000"/>
          <w:sz w:val="28"/>
          <w:szCs w:val="28"/>
          <w:lang w:eastAsia="ru-RU"/>
        </w:rPr>
        <w:t>Так, оперируя разнообразными множествами (предметами, игрушками, картинками, геометрическими фигурами), дети учатся устанавливать равенство и неравенство множеств, называть количество словами: «больше», «меньше», «поровну».</w:t>
      </w:r>
      <w:proofErr w:type="gramEnd"/>
      <w:r w:rsidRPr="006754D6">
        <w:rPr>
          <w:rFonts w:ascii="Times New Roman" w:eastAsia="Times New Roman" w:hAnsi="Times New Roman" w:cs="Times New Roman"/>
          <w:color w:val="000000"/>
          <w:sz w:val="28"/>
          <w:szCs w:val="28"/>
          <w:lang w:eastAsia="ru-RU"/>
        </w:rPr>
        <w:t xml:space="preserve"> Сравнение конкретных множеств подготавливает детей к усвоению в последующем понятия числа. Именно операции с множествами являются той основой, к которой обращаются дети не только в детском саду, но и на протяжении последующих лет обучения в школе. Представление о множестве формирует у детей основы понимания абстрактного числа, закономерностей натурального ряда чисел. Хотя понятия натурального числа, а также геометрической фигуры, величины, части и целого абстрактны, всё – таки они отображают связи и отношения предметов окружающей действительности.</w:t>
      </w:r>
      <w:r w:rsidR="00801EA6">
        <w:rPr>
          <w:rFonts w:ascii="Times New Roman" w:eastAsia="Times New Roman" w:hAnsi="Times New Roman" w:cs="Times New Roman"/>
          <w:color w:val="000000"/>
          <w:sz w:val="28"/>
          <w:szCs w:val="28"/>
          <w:lang w:eastAsia="ru-RU"/>
        </w:rPr>
        <w:t xml:space="preserve">                                                                        </w:t>
      </w:r>
      <w:r w:rsidRPr="006754D6">
        <w:rPr>
          <w:rFonts w:ascii="Times New Roman" w:eastAsia="Times New Roman" w:hAnsi="Times New Roman" w:cs="Times New Roman"/>
          <w:color w:val="000000"/>
          <w:sz w:val="28"/>
          <w:szCs w:val="28"/>
          <w:lang w:eastAsia="ru-RU"/>
        </w:rPr>
        <w:t>Доказано, что ознакомление детей с разными видами математической деятельности в процессе целенаправленного обучения ориентирует их на понимание связей и отношений. Формирование начальных математических знаний и умений у детей дошкольного возраста должно осуществляться так, чтобы обучение давало не только непосредственный практический результат (навыки счёта, выполнение элементарных математических операций), но и широкий развивающий эффект.</w:t>
      </w:r>
      <w:r w:rsidR="00801EA6">
        <w:rPr>
          <w:rFonts w:ascii="Times New Roman" w:eastAsia="Times New Roman" w:hAnsi="Times New Roman" w:cs="Times New Roman"/>
          <w:color w:val="000000"/>
          <w:sz w:val="28"/>
          <w:szCs w:val="28"/>
          <w:lang w:eastAsia="ru-RU"/>
        </w:rPr>
        <w:t xml:space="preserve">                                                                              </w:t>
      </w:r>
      <w:r w:rsidRPr="006754D6">
        <w:rPr>
          <w:rFonts w:ascii="Times New Roman" w:eastAsia="Times New Roman" w:hAnsi="Times New Roman" w:cs="Times New Roman"/>
          <w:color w:val="000000"/>
          <w:sz w:val="28"/>
          <w:szCs w:val="28"/>
          <w:lang w:eastAsia="ru-RU"/>
        </w:rPr>
        <w:t>Под математическим развитием дошкольников, как правило, понимают качественные изменения в формах познавательной активности ребёнка, которые происходят в результате формирования элементарных математических представлений и связанных с ними логических операций. Рационально организованное обучение дошкольников математике обеспечивает общее умственное развитие детей. При этом</w:t>
      </w:r>
      <w:proofErr w:type="gramStart"/>
      <w:r w:rsidRPr="006754D6">
        <w:rPr>
          <w:rFonts w:ascii="Times New Roman" w:eastAsia="Times New Roman" w:hAnsi="Times New Roman" w:cs="Times New Roman"/>
          <w:color w:val="000000"/>
          <w:sz w:val="28"/>
          <w:szCs w:val="28"/>
          <w:lang w:eastAsia="ru-RU"/>
        </w:rPr>
        <w:t>,</w:t>
      </w:r>
      <w:proofErr w:type="gramEnd"/>
      <w:r w:rsidRPr="006754D6">
        <w:rPr>
          <w:rFonts w:ascii="Times New Roman" w:eastAsia="Times New Roman" w:hAnsi="Times New Roman" w:cs="Times New Roman"/>
          <w:color w:val="000000"/>
          <w:sz w:val="28"/>
          <w:szCs w:val="28"/>
          <w:lang w:eastAsia="ru-RU"/>
        </w:rPr>
        <w:t xml:space="preserve"> важное значение имеет педагогическое руководство со стороны взрослого (воспитателя, родителей). Дети приобретают элементарные математические знания о множестве, числе, величине и форме предметов, учатся ориентироваться во времени и пространстве. Они овладевают счетом и изменениями линейных и объёмных объектов с помощью условных и общепринятых мер, устанавливают количественные отношения между величинами, целым и </w:t>
      </w:r>
      <w:r w:rsidRPr="006754D6">
        <w:rPr>
          <w:rFonts w:ascii="Times New Roman" w:eastAsia="Times New Roman" w:hAnsi="Times New Roman" w:cs="Times New Roman"/>
          <w:color w:val="000000"/>
          <w:sz w:val="28"/>
          <w:szCs w:val="28"/>
          <w:lang w:eastAsia="ru-RU"/>
        </w:rPr>
        <w:lastRenderedPageBreak/>
        <w:t>частями.</w:t>
      </w:r>
      <w:r w:rsidR="00801EA6">
        <w:rPr>
          <w:rFonts w:ascii="Times New Roman" w:eastAsia="Times New Roman" w:hAnsi="Times New Roman" w:cs="Times New Roman"/>
          <w:color w:val="000000"/>
          <w:sz w:val="28"/>
          <w:szCs w:val="28"/>
          <w:lang w:eastAsia="ru-RU"/>
        </w:rPr>
        <w:t xml:space="preserve">                                                                                                                                                </w:t>
      </w:r>
      <w:proofErr w:type="gramStart"/>
      <w:r w:rsidRPr="006754D6">
        <w:rPr>
          <w:rFonts w:ascii="Times New Roman" w:eastAsia="Times New Roman" w:hAnsi="Times New Roman" w:cs="Times New Roman"/>
          <w:color w:val="000000"/>
          <w:sz w:val="28"/>
          <w:szCs w:val="28"/>
          <w:lang w:eastAsia="ru-RU"/>
        </w:rPr>
        <w:t xml:space="preserve">В процессе систематического обучения математике дети овладевают специальной </w:t>
      </w:r>
      <w:proofErr w:type="spellStart"/>
      <w:r w:rsidRPr="006754D6">
        <w:rPr>
          <w:rFonts w:ascii="Times New Roman" w:eastAsia="Times New Roman" w:hAnsi="Times New Roman" w:cs="Times New Roman"/>
          <w:color w:val="000000"/>
          <w:sz w:val="28"/>
          <w:szCs w:val="28"/>
          <w:lang w:eastAsia="ru-RU"/>
        </w:rPr>
        <w:t>терминалогией</w:t>
      </w:r>
      <w:proofErr w:type="spellEnd"/>
      <w:r w:rsidRPr="006754D6">
        <w:rPr>
          <w:rFonts w:ascii="Times New Roman" w:eastAsia="Times New Roman" w:hAnsi="Times New Roman" w:cs="Times New Roman"/>
          <w:color w:val="000000"/>
          <w:sz w:val="28"/>
          <w:szCs w:val="28"/>
          <w:lang w:eastAsia="ru-RU"/>
        </w:rPr>
        <w:t xml:space="preserve"> – названиями чисел, геометрических фигур (квадрат, треугольник, ромб ит. д.), элементов фигур (сторона, вершина, основание) и т. п. Однако не рекомендуется в работе с детьми использовать такие слова – термины как «натуральный ряд», «совокупность», «структура», «элементы множества» и др. При этом работа не ограничивается только занятиями.</w:t>
      </w:r>
      <w:proofErr w:type="gramEnd"/>
      <w:r w:rsidRPr="006754D6">
        <w:rPr>
          <w:rFonts w:ascii="Times New Roman" w:eastAsia="Times New Roman" w:hAnsi="Times New Roman" w:cs="Times New Roman"/>
          <w:color w:val="000000"/>
          <w:sz w:val="28"/>
          <w:szCs w:val="28"/>
          <w:lang w:eastAsia="ru-RU"/>
        </w:rPr>
        <w:t xml:space="preserve"> Следует иметь в виду использование всего дидактического пространства в условиях образовательной ситуации.</w:t>
      </w:r>
      <w:r w:rsidR="00801EA6">
        <w:rPr>
          <w:rFonts w:ascii="Times New Roman" w:eastAsia="Times New Roman" w:hAnsi="Times New Roman" w:cs="Times New Roman"/>
          <w:color w:val="000000"/>
          <w:sz w:val="28"/>
          <w:szCs w:val="28"/>
          <w:lang w:eastAsia="ru-RU"/>
        </w:rPr>
        <w:t xml:space="preserve">                                      </w:t>
      </w:r>
      <w:r w:rsidRPr="006754D6">
        <w:rPr>
          <w:rFonts w:ascii="Times New Roman" w:eastAsia="Times New Roman" w:hAnsi="Times New Roman" w:cs="Times New Roman"/>
          <w:color w:val="000000"/>
          <w:sz w:val="28"/>
          <w:szCs w:val="28"/>
          <w:lang w:eastAsia="ru-RU"/>
        </w:rPr>
        <w:t>Занятия по математике приобретают особое значение в связи с развитием у детей познавательных интересов, умений проявлять волевые усилия в процессе решения математических задач.</w:t>
      </w:r>
      <w:r w:rsidR="00801EA6">
        <w:rPr>
          <w:rFonts w:ascii="Times New Roman" w:eastAsia="Times New Roman" w:hAnsi="Times New Roman" w:cs="Times New Roman"/>
          <w:color w:val="000000"/>
          <w:sz w:val="28"/>
          <w:szCs w:val="28"/>
          <w:lang w:eastAsia="ru-RU"/>
        </w:rPr>
        <w:t xml:space="preserve">                                                             </w:t>
      </w:r>
      <w:r w:rsidRPr="006754D6">
        <w:rPr>
          <w:rFonts w:ascii="Times New Roman" w:eastAsia="Times New Roman" w:hAnsi="Times New Roman" w:cs="Times New Roman"/>
          <w:color w:val="000000"/>
          <w:sz w:val="28"/>
          <w:szCs w:val="28"/>
          <w:lang w:eastAsia="ru-RU"/>
        </w:rPr>
        <w:t xml:space="preserve">Как правило, учебные задачи на занятиях решаются в сочетании с </w:t>
      </w:r>
      <w:proofErr w:type="gramStart"/>
      <w:r w:rsidRPr="006754D6">
        <w:rPr>
          <w:rFonts w:ascii="Times New Roman" w:eastAsia="Times New Roman" w:hAnsi="Times New Roman" w:cs="Times New Roman"/>
          <w:color w:val="000000"/>
          <w:sz w:val="28"/>
          <w:szCs w:val="28"/>
          <w:lang w:eastAsia="ru-RU"/>
        </w:rPr>
        <w:t>воспитательными</w:t>
      </w:r>
      <w:proofErr w:type="gramEnd"/>
      <w:r w:rsidRPr="006754D6">
        <w:rPr>
          <w:rFonts w:ascii="Times New Roman" w:eastAsia="Times New Roman" w:hAnsi="Times New Roman" w:cs="Times New Roman"/>
          <w:color w:val="000000"/>
          <w:sz w:val="28"/>
          <w:szCs w:val="28"/>
          <w:lang w:eastAsia="ru-RU"/>
        </w:rPr>
        <w:t>. Так, воспитатель учит детей быть организованными, самостоятельными, внимательно слушать, выполнять работу качественно ив срок. Это дисциплинирует детей, способствует формированию у них целенаправленности, организованности, ответственности. Таким образом, обучение детей математике с раннего возраста обеспечивает их всестороннее развитие.</w:t>
      </w:r>
      <w:r w:rsidR="00801EA6">
        <w:rPr>
          <w:rFonts w:ascii="Times New Roman" w:eastAsia="Times New Roman" w:hAnsi="Times New Roman" w:cs="Times New Roman"/>
          <w:color w:val="000000"/>
          <w:sz w:val="28"/>
          <w:szCs w:val="28"/>
          <w:lang w:eastAsia="ru-RU"/>
        </w:rPr>
        <w:t xml:space="preserve">                                                                                                                 </w:t>
      </w:r>
      <w:r w:rsidRPr="006754D6">
        <w:rPr>
          <w:rFonts w:ascii="Times New Roman" w:eastAsia="Times New Roman" w:hAnsi="Times New Roman" w:cs="Times New Roman"/>
          <w:color w:val="000000"/>
          <w:sz w:val="28"/>
          <w:szCs w:val="28"/>
          <w:lang w:eastAsia="ru-RU"/>
        </w:rPr>
        <w:t>Среди задач по формированию элементарных математических знаний и последующего математического развития детей следует выделить главные, а именно:</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 приобретение знаний о множестве, числе, величине, форме, пространстве и времени как основах математического развития;</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 формирование широкой начальной ориентации в количественных, пространственных и временных отношениях окружающей действительности;</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 xml:space="preserve">- формирование навыков и умений в счёте, вычислениях, измерении, моделировании, </w:t>
      </w:r>
      <w:proofErr w:type="spellStart"/>
      <w:r w:rsidRPr="006754D6">
        <w:rPr>
          <w:rFonts w:ascii="Times New Roman" w:eastAsia="Times New Roman" w:hAnsi="Times New Roman" w:cs="Times New Roman"/>
          <w:color w:val="000000"/>
          <w:sz w:val="28"/>
          <w:szCs w:val="28"/>
          <w:lang w:eastAsia="ru-RU"/>
        </w:rPr>
        <w:t>общеучебных</w:t>
      </w:r>
      <w:proofErr w:type="spellEnd"/>
      <w:r w:rsidRPr="006754D6">
        <w:rPr>
          <w:rFonts w:ascii="Times New Roman" w:eastAsia="Times New Roman" w:hAnsi="Times New Roman" w:cs="Times New Roman"/>
          <w:color w:val="000000"/>
          <w:sz w:val="28"/>
          <w:szCs w:val="28"/>
          <w:lang w:eastAsia="ru-RU"/>
        </w:rPr>
        <w:t xml:space="preserve"> умений;</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 овладение математической терминологией;</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 развитие познавательных интересов и способностей, логического мышления, общее интеллектуальное развитие ребёнка.</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 xml:space="preserve">Эти задачи чаще всего решаются воспитателем одновременно на каждом занятии по математике, а также в процессе организации разных видов самостоятельной детской деятельности. Многочисленные </w:t>
      </w:r>
      <w:proofErr w:type="spellStart"/>
      <w:r w:rsidRPr="006754D6">
        <w:rPr>
          <w:rFonts w:ascii="Times New Roman" w:eastAsia="Times New Roman" w:hAnsi="Times New Roman" w:cs="Times New Roman"/>
          <w:color w:val="000000"/>
          <w:sz w:val="28"/>
          <w:szCs w:val="28"/>
          <w:lang w:eastAsia="ru-RU"/>
        </w:rPr>
        <w:t>психолого</w:t>
      </w:r>
      <w:proofErr w:type="spellEnd"/>
      <w:r w:rsidRPr="006754D6">
        <w:rPr>
          <w:rFonts w:ascii="Times New Roman" w:eastAsia="Times New Roman" w:hAnsi="Times New Roman" w:cs="Times New Roman"/>
          <w:color w:val="000000"/>
          <w:sz w:val="28"/>
          <w:szCs w:val="28"/>
          <w:lang w:eastAsia="ru-RU"/>
        </w:rPr>
        <w:t xml:space="preserve"> – педагогические исследования и передовой педагогический опыт в дошкольных учреждениях показывают, что только правильно </w:t>
      </w:r>
      <w:r w:rsidRPr="006754D6">
        <w:rPr>
          <w:rFonts w:ascii="Times New Roman" w:eastAsia="Times New Roman" w:hAnsi="Times New Roman" w:cs="Times New Roman"/>
          <w:color w:val="000000"/>
          <w:sz w:val="28"/>
          <w:szCs w:val="28"/>
          <w:lang w:eastAsia="ru-RU"/>
        </w:rPr>
        <w:lastRenderedPageBreak/>
        <w:t>организованная детская деятельность и систематическое обучение обеспечивают своевременное математическое развитие дошкольника.</w:t>
      </w:r>
      <w:r w:rsidR="00801EA6">
        <w:rPr>
          <w:rFonts w:ascii="Times New Roman" w:eastAsia="Times New Roman" w:hAnsi="Times New Roman" w:cs="Times New Roman"/>
          <w:color w:val="000000"/>
          <w:sz w:val="28"/>
          <w:szCs w:val="28"/>
          <w:lang w:eastAsia="ru-RU"/>
        </w:rPr>
        <w:t xml:space="preserve">     </w:t>
      </w:r>
      <w:r w:rsidRPr="006754D6">
        <w:rPr>
          <w:rFonts w:ascii="Times New Roman" w:eastAsia="Times New Roman" w:hAnsi="Times New Roman" w:cs="Times New Roman"/>
          <w:color w:val="000000"/>
          <w:sz w:val="28"/>
          <w:szCs w:val="28"/>
          <w:lang w:eastAsia="ru-RU"/>
        </w:rPr>
        <w:t>Многочисленными исследованиями доказано, что возрастные возможности детей дошкольного возраста позволяют формировать у них научные, хотя и элементарные, начальные математические знания. Точнее сказать, дети приобретают элементы математических знаний. При этом, подчёркивая, что в соответствии с возрастом ребёнка необходимо подбирать форму и способ обучения. В связи с этим на конкретных возрастных этапах создаются наиболее благоприятные условия формирования определённых знаний и умений.</w:t>
      </w:r>
      <w:r w:rsidR="00801EA6">
        <w:rPr>
          <w:rFonts w:ascii="Times New Roman" w:eastAsia="Times New Roman" w:hAnsi="Times New Roman" w:cs="Times New Roman"/>
          <w:color w:val="000000"/>
          <w:sz w:val="28"/>
          <w:szCs w:val="28"/>
          <w:lang w:eastAsia="ru-RU"/>
        </w:rPr>
        <w:t xml:space="preserve">                                                                                                                                     </w:t>
      </w:r>
      <w:r w:rsidRPr="006754D6">
        <w:rPr>
          <w:rFonts w:ascii="Times New Roman" w:eastAsia="Times New Roman" w:hAnsi="Times New Roman" w:cs="Times New Roman"/>
          <w:color w:val="000000"/>
          <w:sz w:val="28"/>
          <w:szCs w:val="28"/>
          <w:lang w:eastAsia="ru-RU"/>
        </w:rPr>
        <w:t>Так, во второй младшей группе детского сада (четвёртый год жизни) основное внимание уделяется формированию знаний о множестве. Понятие о множестве является одним из основных и наиболее общих, оно проходит через всю математику. Понятие множества настолько широко, что не определяется даже на современном уровне развития науки, а вводится как изначальное и поясняется даже на современном уровне развития науки, а вводится как изначальное и поясняется на конкретных примерах. В средней группе в процессе изучения основных свойств множества формируется понятие о числе, а в старшей – первые представления о натуральном ряде чисел. В дошкольном возрасте понимание основных свойств множества ограничено. Однако осознание отдельных свойств (равенство и неравенство, независимость мощности множества от качественных его признаков) возможно уже в младшем дошкольном возрасте.</w:t>
      </w:r>
      <w:r w:rsidR="00801EA6">
        <w:rPr>
          <w:rFonts w:ascii="Times New Roman" w:eastAsia="Times New Roman" w:hAnsi="Times New Roman" w:cs="Times New Roman"/>
          <w:color w:val="000000"/>
          <w:sz w:val="28"/>
          <w:szCs w:val="28"/>
          <w:lang w:eastAsia="ru-RU"/>
        </w:rPr>
        <w:t xml:space="preserve">                                            </w:t>
      </w:r>
      <w:r w:rsidRPr="006754D6">
        <w:rPr>
          <w:rFonts w:ascii="Times New Roman" w:eastAsia="Times New Roman" w:hAnsi="Times New Roman" w:cs="Times New Roman"/>
          <w:color w:val="000000"/>
          <w:sz w:val="28"/>
          <w:szCs w:val="28"/>
          <w:lang w:eastAsia="ru-RU"/>
        </w:rPr>
        <w:t xml:space="preserve">Наряду с формированием начальных математических представлений и понятий программа воспитания в детском саду предусматривает ознакомление дошкольного возраста с рядом математических зависимостей и отношений. Так, дети осознают некоторые отношения между множествами (равномощность – </w:t>
      </w:r>
      <w:proofErr w:type="spellStart"/>
      <w:r w:rsidRPr="006754D6">
        <w:rPr>
          <w:rFonts w:ascii="Times New Roman" w:eastAsia="Times New Roman" w:hAnsi="Times New Roman" w:cs="Times New Roman"/>
          <w:color w:val="000000"/>
          <w:sz w:val="28"/>
          <w:szCs w:val="28"/>
          <w:lang w:eastAsia="ru-RU"/>
        </w:rPr>
        <w:t>неравномощность</w:t>
      </w:r>
      <w:proofErr w:type="spellEnd"/>
      <w:r w:rsidRPr="006754D6">
        <w:rPr>
          <w:rFonts w:ascii="Times New Roman" w:eastAsia="Times New Roman" w:hAnsi="Times New Roman" w:cs="Times New Roman"/>
          <w:color w:val="000000"/>
          <w:sz w:val="28"/>
          <w:szCs w:val="28"/>
          <w:lang w:eastAsia="ru-RU"/>
        </w:rPr>
        <w:t>; отношения порядка в ряду величин, натуральных чисел; пространственные и временные отношения ит. д.). При этом все математические знания подаются во взаимосвязи. Например, формирование представлений о количестве связано с формированием представлений о множестве и величине предметов с развитием умений видеть, условно определять размер, параметры, а также с условием отношений между предметами. Необходимо иметь в виду, что, усваивая знания о числе, дети учатся абстрагировать количественные оценки от всех других (цвет, форма, размер).</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 xml:space="preserve">Формирование начальных математических знаний во взаимосвязи позволяет постепенно и целенаправленно конкретизировать и уточнять каждое из </w:t>
      </w:r>
      <w:r w:rsidRPr="006754D6">
        <w:rPr>
          <w:rFonts w:ascii="Times New Roman" w:eastAsia="Times New Roman" w:hAnsi="Times New Roman" w:cs="Times New Roman"/>
          <w:color w:val="000000"/>
          <w:sz w:val="28"/>
          <w:szCs w:val="28"/>
          <w:lang w:eastAsia="ru-RU"/>
        </w:rPr>
        <w:lastRenderedPageBreak/>
        <w:t>выделенных свойств. Ознакомление детей с мерой и измерениями способствуют формированию более точного понимания числа, и прежде всего единицы. Именно связь счёта и измерения помогают ребёнку осознать зависимость результата счёта (измерения) от единицы счёта (условий меры).</w:t>
      </w:r>
      <w:r w:rsidR="00801EA6">
        <w:rPr>
          <w:rFonts w:ascii="Times New Roman" w:eastAsia="Times New Roman" w:hAnsi="Times New Roman" w:cs="Times New Roman"/>
          <w:color w:val="000000"/>
          <w:sz w:val="28"/>
          <w:szCs w:val="28"/>
          <w:lang w:eastAsia="ru-RU"/>
        </w:rPr>
        <w:t xml:space="preserve">     </w:t>
      </w:r>
      <w:r w:rsidRPr="006754D6">
        <w:rPr>
          <w:rFonts w:ascii="Times New Roman" w:eastAsia="Times New Roman" w:hAnsi="Times New Roman" w:cs="Times New Roman"/>
          <w:color w:val="000000"/>
          <w:sz w:val="28"/>
          <w:szCs w:val="28"/>
          <w:lang w:eastAsia="ru-RU"/>
        </w:rPr>
        <w:t>На занятиях по математике в детском саду формируются простейшие виды практической и умственной деятельности детей. Под </w:t>
      </w:r>
      <w:hyperlink r:id="rId8" w:tooltip="Виды деятельности" w:history="1">
        <w:r w:rsidRPr="00801EA6">
          <w:rPr>
            <w:rFonts w:ascii="Times New Roman" w:eastAsia="Times New Roman" w:hAnsi="Times New Roman" w:cs="Times New Roman"/>
            <w:sz w:val="28"/>
            <w:szCs w:val="28"/>
            <w:bdr w:val="none" w:sz="0" w:space="0" w:color="auto" w:frame="1"/>
            <w:lang w:eastAsia="ru-RU"/>
          </w:rPr>
          <w:t>видами деятельности</w:t>
        </w:r>
      </w:hyperlink>
      <w:r w:rsidRPr="00801EA6">
        <w:rPr>
          <w:rFonts w:ascii="Times New Roman" w:eastAsia="Times New Roman" w:hAnsi="Times New Roman" w:cs="Times New Roman"/>
          <w:sz w:val="28"/>
          <w:szCs w:val="28"/>
          <w:lang w:eastAsia="ru-RU"/>
        </w:rPr>
        <w:t> </w:t>
      </w:r>
      <w:r w:rsidRPr="006754D6">
        <w:rPr>
          <w:rFonts w:ascii="Times New Roman" w:eastAsia="Times New Roman" w:hAnsi="Times New Roman" w:cs="Times New Roman"/>
          <w:color w:val="000000"/>
          <w:sz w:val="28"/>
          <w:szCs w:val="28"/>
          <w:lang w:eastAsia="ru-RU"/>
        </w:rPr>
        <w:t>– в этом случае способами обследования, счёта, измерении – понимают объективные последовательные действия, которые должен выполнять ребёнок для усвоения знаний: поэлементное сравнение двух множеств.</w:t>
      </w:r>
      <w:r w:rsidR="00801EA6">
        <w:rPr>
          <w:rFonts w:ascii="Times New Roman" w:eastAsia="Times New Roman" w:hAnsi="Times New Roman" w:cs="Times New Roman"/>
          <w:color w:val="000000"/>
          <w:sz w:val="28"/>
          <w:szCs w:val="28"/>
          <w:lang w:eastAsia="ru-RU"/>
        </w:rPr>
        <w:t xml:space="preserve">        </w:t>
      </w:r>
      <w:r w:rsidRPr="006754D6">
        <w:rPr>
          <w:rFonts w:ascii="Times New Roman" w:eastAsia="Times New Roman" w:hAnsi="Times New Roman" w:cs="Times New Roman"/>
          <w:color w:val="000000"/>
          <w:sz w:val="28"/>
          <w:szCs w:val="28"/>
          <w:lang w:eastAsia="ru-RU"/>
        </w:rPr>
        <w:t>Центральной задачей математического развития детей в детском саду является обучение счёту. Одновременно дошкольников учат сравнивать предметы по величине, строить ряды предметов по их размеру в порядке возрастания и уменьшения. Однако, для того чтобы ребёнок усвоил эти понятия, необходимо сформировать у него конкретные представления, научить его сравнивать предметы между собой.</w:t>
      </w:r>
      <w:r w:rsidR="00801EA6">
        <w:rPr>
          <w:rFonts w:ascii="Times New Roman" w:eastAsia="Times New Roman" w:hAnsi="Times New Roman" w:cs="Times New Roman"/>
          <w:color w:val="000000"/>
          <w:sz w:val="28"/>
          <w:szCs w:val="28"/>
          <w:lang w:eastAsia="ru-RU"/>
        </w:rPr>
        <w:t xml:space="preserve">                                                      </w:t>
      </w:r>
      <w:r w:rsidRPr="006754D6">
        <w:rPr>
          <w:rFonts w:ascii="Times New Roman" w:eastAsia="Times New Roman" w:hAnsi="Times New Roman" w:cs="Times New Roman"/>
          <w:color w:val="000000"/>
          <w:sz w:val="28"/>
          <w:szCs w:val="28"/>
          <w:lang w:eastAsia="ru-RU"/>
        </w:rPr>
        <w:t>Практические действия, выполняя определённую роль в математическом развитии детей, сами не остаются неизменными. На основе практических действий у детей формируются такие мыслительные операции, как анализ, синтез, сравнение, обобщение. Воспитатель должен ориентироваться в оценке результатов своей работы, на то, как дети умеют сравнивать, анализировать, обобщать, делать выводы. Уровень овладения детьми умственными операциями зависит от использования специальных методических приёмов, которые позволяют детям упражняться в сравнении обобщении. Так дети учатся сравнивать множества по количеству, осуществляя при этом структурный и количественный анализ множества. Сравнивая предметы по форме, дети выделяют размер отдельных элементов, сопоставляя их между собою.</w:t>
      </w:r>
      <w:r w:rsidR="00801EA6">
        <w:rPr>
          <w:rFonts w:ascii="Times New Roman" w:eastAsia="Times New Roman" w:hAnsi="Times New Roman" w:cs="Times New Roman"/>
          <w:color w:val="000000"/>
          <w:sz w:val="28"/>
          <w:szCs w:val="28"/>
          <w:lang w:eastAsia="ru-RU"/>
        </w:rPr>
        <w:t xml:space="preserve">                                                                                        </w:t>
      </w:r>
      <w:r w:rsidRPr="006754D6">
        <w:rPr>
          <w:rFonts w:ascii="Times New Roman" w:eastAsia="Times New Roman" w:hAnsi="Times New Roman" w:cs="Times New Roman"/>
          <w:color w:val="000000"/>
          <w:sz w:val="28"/>
          <w:szCs w:val="28"/>
          <w:lang w:eastAsia="ru-RU"/>
        </w:rPr>
        <w:t>Итак, математическое развитие детей предполагает широкую программу приобщения их к деятельности, в данном случае математической, которой руководит взрослый (воспитатель, родители).</w:t>
      </w:r>
    </w:p>
    <w:p w:rsidR="006754D6" w:rsidRPr="006754D6" w:rsidRDefault="006754D6" w:rsidP="000A3705">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b/>
          <w:bCs/>
          <w:color w:val="000000"/>
          <w:sz w:val="28"/>
          <w:szCs w:val="28"/>
          <w:bdr w:val="none" w:sz="0" w:space="0" w:color="auto" w:frame="1"/>
          <w:lang w:eastAsia="ru-RU"/>
        </w:rPr>
        <w:t>Принципы обучения дошкольников элементам математики</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 xml:space="preserve">Принципы (от лат. </w:t>
      </w:r>
      <w:proofErr w:type="spellStart"/>
      <w:r w:rsidRPr="006754D6">
        <w:rPr>
          <w:rFonts w:ascii="Times New Roman" w:eastAsia="Times New Roman" w:hAnsi="Times New Roman" w:cs="Times New Roman"/>
          <w:color w:val="000000"/>
          <w:sz w:val="28"/>
          <w:szCs w:val="28"/>
          <w:lang w:eastAsia="ru-RU"/>
        </w:rPr>
        <w:t>princihium</w:t>
      </w:r>
      <w:proofErr w:type="spellEnd"/>
      <w:r w:rsidRPr="006754D6">
        <w:rPr>
          <w:rFonts w:ascii="Times New Roman" w:eastAsia="Times New Roman" w:hAnsi="Times New Roman" w:cs="Times New Roman"/>
          <w:color w:val="000000"/>
          <w:sz w:val="28"/>
          <w:szCs w:val="28"/>
          <w:lang w:eastAsia="ru-RU"/>
        </w:rPr>
        <w:t xml:space="preserve"> – начало, основа) – это основные исходные положения, которыми следует руководствоваться в разных областях деятельности. Теория и практика учебного процесса (дидактика) опирается на дидактические принципы, обусловленные целями и задачами современного обучения, объективными закономерностями развития.</w:t>
      </w:r>
    </w:p>
    <w:p w:rsidR="006754D6" w:rsidRPr="006754D6" w:rsidRDefault="006754D6" w:rsidP="006754D6">
      <w:pPr>
        <w:shd w:val="clear" w:color="auto" w:fill="FFFFFF"/>
        <w:spacing w:after="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b/>
          <w:bCs/>
          <w:color w:val="000000"/>
          <w:sz w:val="28"/>
          <w:szCs w:val="28"/>
          <w:bdr w:val="none" w:sz="0" w:space="0" w:color="auto" w:frame="1"/>
          <w:lang w:eastAsia="ru-RU"/>
        </w:rPr>
        <w:t>Дидактические принципы</w:t>
      </w:r>
      <w:r w:rsidRPr="006754D6">
        <w:rPr>
          <w:rFonts w:ascii="Times New Roman" w:eastAsia="Times New Roman" w:hAnsi="Times New Roman" w:cs="Times New Roman"/>
          <w:color w:val="000000"/>
          <w:sz w:val="28"/>
          <w:szCs w:val="28"/>
          <w:lang w:eastAsia="ru-RU"/>
        </w:rPr>
        <w:t xml:space="preserve"> возникли из общения практики обучения и глубокого теоретического осмысления её результатов. В педагогике </w:t>
      </w:r>
      <w:r w:rsidRPr="006754D6">
        <w:rPr>
          <w:rFonts w:ascii="Times New Roman" w:eastAsia="Times New Roman" w:hAnsi="Times New Roman" w:cs="Times New Roman"/>
          <w:color w:val="000000"/>
          <w:sz w:val="28"/>
          <w:szCs w:val="28"/>
          <w:lang w:eastAsia="ru-RU"/>
        </w:rPr>
        <w:lastRenderedPageBreak/>
        <w:t>определилась система основных дидактических принципов, реализация которых в процессе обучения зависит от специфики учебной деятельности и в каждом конкретном случае проявляются своеобразно.</w:t>
      </w:r>
    </w:p>
    <w:p w:rsidR="006754D6" w:rsidRPr="006754D6" w:rsidRDefault="006754D6" w:rsidP="006754D6">
      <w:pPr>
        <w:shd w:val="clear" w:color="auto" w:fill="FFFFFF"/>
        <w:spacing w:after="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Одним из главных принципов дидактики в дошкольной педагогике является </w:t>
      </w:r>
      <w:r w:rsidRPr="006754D6">
        <w:rPr>
          <w:rFonts w:ascii="Times New Roman" w:eastAsia="Times New Roman" w:hAnsi="Times New Roman" w:cs="Times New Roman"/>
          <w:b/>
          <w:bCs/>
          <w:color w:val="000000"/>
          <w:sz w:val="28"/>
          <w:szCs w:val="28"/>
          <w:bdr w:val="none" w:sz="0" w:space="0" w:color="auto" w:frame="1"/>
          <w:lang w:eastAsia="ru-RU"/>
        </w:rPr>
        <w:t>принцип развивающего обучения</w:t>
      </w:r>
      <w:r w:rsidRPr="006754D6">
        <w:rPr>
          <w:rFonts w:ascii="Times New Roman" w:eastAsia="Times New Roman" w:hAnsi="Times New Roman" w:cs="Times New Roman"/>
          <w:color w:val="000000"/>
          <w:sz w:val="28"/>
          <w:szCs w:val="28"/>
          <w:lang w:eastAsia="ru-RU"/>
        </w:rPr>
        <w:t>. Суть его заключается в том, что под влиянием обучения не только приобретаются знания, формируются умения, но и развиваются все познавательные психические процессы, связанные с осуществлением, восприятием, памятью, вниманием, речью, мышлением, а также волевые и эмоциональные процессы, т. е. развивается личность ребёнка в целом.</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Развивающий эффект обучения достигается лишь тогда, когда оно сориентировано на «зону ближайшего развития». Как правило, знаниями в этом случае ребёнок овладевает при незначительной помощи со стороны взрослого. Воспитатель должен понимать, что «зона ближайшего развития» зависит не только от возраста, но и от инд</w:t>
      </w:r>
      <w:r w:rsidR="0063003C">
        <w:rPr>
          <w:rFonts w:ascii="Times New Roman" w:eastAsia="Times New Roman" w:hAnsi="Times New Roman" w:cs="Times New Roman"/>
          <w:color w:val="000000"/>
          <w:sz w:val="28"/>
          <w:szCs w:val="28"/>
          <w:lang w:eastAsia="ru-RU"/>
        </w:rPr>
        <w:t xml:space="preserve">ивидуальных особенностей детей.   </w:t>
      </w:r>
      <w:r w:rsidRPr="006754D6">
        <w:rPr>
          <w:rFonts w:ascii="Times New Roman" w:eastAsia="Times New Roman" w:hAnsi="Times New Roman" w:cs="Times New Roman"/>
          <w:color w:val="000000"/>
          <w:sz w:val="28"/>
          <w:szCs w:val="28"/>
          <w:lang w:eastAsia="ru-RU"/>
        </w:rPr>
        <w:t>Большое внимание в организации обучения должно быть уделено развитию мышления ребёнка, которое проходит путь от практических действий с конкретными предметами или их изображениями к оперированию понятиями, т. е. к логическим действиям. Так, при ознакомлении детей с множеством воспитатель организует их практическую деятельность. Дети действуют с совокупностями однородных предметов: перекладывают, переставляют, нанизывают, обозначают объекты и действия словами. Позже практические действия, которые обеспечивают сравнения, сменяются обозначением действий словами, а потом процесс сравнения двух групп объектов возможен в умственном плане, на основе количествен</w:t>
      </w:r>
      <w:r w:rsidR="0063003C">
        <w:rPr>
          <w:rFonts w:ascii="Times New Roman" w:eastAsia="Times New Roman" w:hAnsi="Times New Roman" w:cs="Times New Roman"/>
          <w:color w:val="000000"/>
          <w:sz w:val="28"/>
          <w:szCs w:val="28"/>
          <w:lang w:eastAsia="ru-RU"/>
        </w:rPr>
        <w:t xml:space="preserve">ного сравнения с помощью чисел.                                                                           </w:t>
      </w:r>
      <w:r w:rsidRPr="006754D6">
        <w:rPr>
          <w:rFonts w:ascii="Times New Roman" w:eastAsia="Times New Roman" w:hAnsi="Times New Roman" w:cs="Times New Roman"/>
          <w:color w:val="000000"/>
          <w:sz w:val="28"/>
          <w:szCs w:val="28"/>
          <w:lang w:eastAsia="ru-RU"/>
        </w:rPr>
        <w:t>Приобретение знаний, а главное – совершенствование их качества, развитие мышления и обеспечивают развитие ребёнка.</w:t>
      </w:r>
    </w:p>
    <w:p w:rsidR="006754D6" w:rsidRPr="006754D6" w:rsidRDefault="006754D6" w:rsidP="006754D6">
      <w:pPr>
        <w:shd w:val="clear" w:color="auto" w:fill="FFFFFF"/>
        <w:spacing w:after="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b/>
          <w:bCs/>
          <w:color w:val="000000"/>
          <w:sz w:val="28"/>
          <w:szCs w:val="28"/>
          <w:bdr w:val="none" w:sz="0" w:space="0" w:color="auto" w:frame="1"/>
          <w:lang w:eastAsia="ru-RU"/>
        </w:rPr>
        <w:t>Принцип воспитывающего обучения</w:t>
      </w:r>
      <w:r w:rsidRPr="006754D6">
        <w:rPr>
          <w:rFonts w:ascii="Times New Roman" w:eastAsia="Times New Roman" w:hAnsi="Times New Roman" w:cs="Times New Roman"/>
          <w:color w:val="000000"/>
          <w:sz w:val="28"/>
          <w:szCs w:val="28"/>
          <w:lang w:eastAsia="ru-RU"/>
        </w:rPr>
        <w:t xml:space="preserve"> отражает необходимость обеспечения в учебном процессе благоприятных условий воспитания ребёнка, его отношение к жизни, к знаниям, к самому себе. Воспитание и обучение – две стороны единого процесса формирования личности. Они неразрывны, хотя и </w:t>
      </w:r>
      <w:proofErr w:type="spellStart"/>
      <w:r w:rsidRPr="006754D6">
        <w:rPr>
          <w:rFonts w:ascii="Times New Roman" w:eastAsia="Times New Roman" w:hAnsi="Times New Roman" w:cs="Times New Roman"/>
          <w:color w:val="000000"/>
          <w:sz w:val="28"/>
          <w:szCs w:val="28"/>
          <w:lang w:eastAsia="ru-RU"/>
        </w:rPr>
        <w:t>нетождественны</w:t>
      </w:r>
      <w:proofErr w:type="spellEnd"/>
      <w:r w:rsidRPr="006754D6">
        <w:rPr>
          <w:rFonts w:ascii="Times New Roman" w:eastAsia="Times New Roman" w:hAnsi="Times New Roman" w:cs="Times New Roman"/>
          <w:color w:val="000000"/>
          <w:sz w:val="28"/>
          <w:szCs w:val="28"/>
          <w:lang w:eastAsia="ru-RU"/>
        </w:rPr>
        <w:t>.</w:t>
      </w:r>
    </w:p>
    <w:p w:rsidR="006754D6" w:rsidRPr="006754D6" w:rsidRDefault="006754D6" w:rsidP="006754D6">
      <w:pPr>
        <w:shd w:val="clear" w:color="auto" w:fill="FFFFFF"/>
        <w:spacing w:after="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b/>
          <w:bCs/>
          <w:color w:val="000000"/>
          <w:sz w:val="28"/>
          <w:szCs w:val="28"/>
          <w:bdr w:val="none" w:sz="0" w:space="0" w:color="auto" w:frame="1"/>
          <w:lang w:eastAsia="ru-RU"/>
        </w:rPr>
        <w:t xml:space="preserve">Принцип </w:t>
      </w:r>
      <w:proofErr w:type="spellStart"/>
      <w:r w:rsidRPr="006754D6">
        <w:rPr>
          <w:rFonts w:ascii="Times New Roman" w:eastAsia="Times New Roman" w:hAnsi="Times New Roman" w:cs="Times New Roman"/>
          <w:b/>
          <w:bCs/>
          <w:color w:val="000000"/>
          <w:sz w:val="28"/>
          <w:szCs w:val="28"/>
          <w:bdr w:val="none" w:sz="0" w:space="0" w:color="auto" w:frame="1"/>
          <w:lang w:eastAsia="ru-RU"/>
        </w:rPr>
        <w:t>гумманизации</w:t>
      </w:r>
      <w:proofErr w:type="spellEnd"/>
      <w:r w:rsidRPr="006754D6">
        <w:rPr>
          <w:rFonts w:ascii="Times New Roman" w:eastAsia="Times New Roman" w:hAnsi="Times New Roman" w:cs="Times New Roman"/>
          <w:b/>
          <w:bCs/>
          <w:color w:val="000000"/>
          <w:sz w:val="28"/>
          <w:szCs w:val="28"/>
          <w:bdr w:val="none" w:sz="0" w:space="0" w:color="auto" w:frame="1"/>
          <w:lang w:eastAsia="ru-RU"/>
        </w:rPr>
        <w:t xml:space="preserve"> педагогического процесса</w:t>
      </w:r>
      <w:r w:rsidRPr="006754D6">
        <w:rPr>
          <w:rFonts w:ascii="Times New Roman" w:eastAsia="Times New Roman" w:hAnsi="Times New Roman" w:cs="Times New Roman"/>
          <w:color w:val="000000"/>
          <w:sz w:val="28"/>
          <w:szCs w:val="28"/>
          <w:lang w:eastAsia="ru-RU"/>
        </w:rPr>
        <w:t>.</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 xml:space="preserve">В основе этого принципа лежит личностно – ориентированная модель воспитания и обучения. При этом главным в обучении должна стать не передача знаний, умений, а развитие самой возможности приобретать знания и умения и использовать их в жизни, обеспечение чувства психологической </w:t>
      </w:r>
      <w:r w:rsidRPr="006754D6">
        <w:rPr>
          <w:rFonts w:ascii="Times New Roman" w:eastAsia="Times New Roman" w:hAnsi="Times New Roman" w:cs="Times New Roman"/>
          <w:color w:val="000000"/>
          <w:sz w:val="28"/>
          <w:szCs w:val="28"/>
          <w:lang w:eastAsia="ru-RU"/>
        </w:rPr>
        <w:lastRenderedPageBreak/>
        <w:t xml:space="preserve">защищённости ребёнка с учётом его возможностей и потребностей. Другими словами, личностно – </w:t>
      </w:r>
      <w:proofErr w:type="spellStart"/>
      <w:r w:rsidRPr="006754D6">
        <w:rPr>
          <w:rFonts w:ascii="Times New Roman" w:eastAsia="Times New Roman" w:hAnsi="Times New Roman" w:cs="Times New Roman"/>
          <w:color w:val="000000"/>
          <w:sz w:val="28"/>
          <w:szCs w:val="28"/>
          <w:lang w:eastAsia="ru-RU"/>
        </w:rPr>
        <w:t>ориетированная</w:t>
      </w:r>
      <w:proofErr w:type="spellEnd"/>
      <w:r w:rsidRPr="006754D6">
        <w:rPr>
          <w:rFonts w:ascii="Times New Roman" w:eastAsia="Times New Roman" w:hAnsi="Times New Roman" w:cs="Times New Roman"/>
          <w:color w:val="000000"/>
          <w:sz w:val="28"/>
          <w:szCs w:val="28"/>
          <w:lang w:eastAsia="ru-RU"/>
        </w:rPr>
        <w:t xml:space="preserve"> модель в обучении – это, прежде всего, индивидуализация обучения, создание условий для становления ребёнка как личности.</w:t>
      </w:r>
    </w:p>
    <w:p w:rsidR="006754D6" w:rsidRPr="006754D6" w:rsidRDefault="006754D6" w:rsidP="006754D6">
      <w:pPr>
        <w:shd w:val="clear" w:color="auto" w:fill="FFFFFF"/>
        <w:spacing w:after="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b/>
          <w:bCs/>
          <w:color w:val="000000"/>
          <w:sz w:val="28"/>
          <w:szCs w:val="28"/>
          <w:bdr w:val="none" w:sz="0" w:space="0" w:color="auto" w:frame="1"/>
          <w:lang w:eastAsia="ru-RU"/>
        </w:rPr>
        <w:t>Принцип индивидуального подхода</w:t>
      </w:r>
      <w:r w:rsidRPr="006754D6">
        <w:rPr>
          <w:rFonts w:ascii="Times New Roman" w:eastAsia="Times New Roman" w:hAnsi="Times New Roman" w:cs="Times New Roman"/>
          <w:color w:val="000000"/>
          <w:sz w:val="28"/>
          <w:szCs w:val="28"/>
          <w:lang w:eastAsia="ru-RU"/>
        </w:rPr>
        <w:t> к ребёнку предусматривает организацию обучения на основе глубокого знания его индивидуальных способностей, создание условий для активной познавательной деятельности всех детей группы и каждого ребёнка в отдельности. При этом следует помнить, что активность ребёнка в процессе обучения определяется моторностью деятельности, не степенью его занятости, а главным образом уровнем умственной активности, которая имеет элементы творчества.</w:t>
      </w:r>
    </w:p>
    <w:p w:rsidR="006754D6" w:rsidRPr="006754D6" w:rsidRDefault="006754D6" w:rsidP="006754D6">
      <w:pPr>
        <w:shd w:val="clear" w:color="auto" w:fill="FFFFFF"/>
        <w:spacing w:after="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b/>
          <w:bCs/>
          <w:color w:val="000000"/>
          <w:sz w:val="28"/>
          <w:szCs w:val="28"/>
          <w:bdr w:val="none" w:sz="0" w:space="0" w:color="auto" w:frame="1"/>
          <w:lang w:eastAsia="ru-RU"/>
        </w:rPr>
        <w:t>Принцип систематичности и последовательности</w:t>
      </w:r>
      <w:r w:rsidRPr="006754D6">
        <w:rPr>
          <w:rFonts w:ascii="Times New Roman" w:eastAsia="Times New Roman" w:hAnsi="Times New Roman" w:cs="Times New Roman"/>
          <w:color w:val="000000"/>
          <w:sz w:val="28"/>
          <w:szCs w:val="28"/>
          <w:lang w:eastAsia="ru-RU"/>
        </w:rPr>
        <w:t xml:space="preserve"> предполагает такой логический порядок изучения материала, при котором знания опираются </w:t>
      </w:r>
      <w:proofErr w:type="gramStart"/>
      <w:r w:rsidRPr="006754D6">
        <w:rPr>
          <w:rFonts w:ascii="Times New Roman" w:eastAsia="Times New Roman" w:hAnsi="Times New Roman" w:cs="Times New Roman"/>
          <w:color w:val="000000"/>
          <w:sz w:val="28"/>
          <w:szCs w:val="28"/>
          <w:lang w:eastAsia="ru-RU"/>
        </w:rPr>
        <w:t>на</w:t>
      </w:r>
      <w:proofErr w:type="gramEnd"/>
      <w:r w:rsidRPr="006754D6">
        <w:rPr>
          <w:rFonts w:ascii="Times New Roman" w:eastAsia="Times New Roman" w:hAnsi="Times New Roman" w:cs="Times New Roman"/>
          <w:color w:val="000000"/>
          <w:sz w:val="28"/>
          <w:szCs w:val="28"/>
          <w:lang w:eastAsia="ru-RU"/>
        </w:rPr>
        <w:t xml:space="preserve"> ранее полученные. Этот принцип особенно важен именно при изучении математики, где каждое новое знание вытекает из старого, известного. Воспитатель распределяет программный материал таким образом, чтобы обеспечивалось его последовательное усложнение от занятия к занятию, связь последующего материала с предыдущим. Именно такое изучение материала обеспечивает прочные и глубокие знания. Отсутствие чёткой системы в обучении, прежде всего, негативно сказывается на познавательной активности детей, т. к. им каждый раз приходиться встречаться со сложностью установления связей между уже имеющимися у них и новыми знаниями, умениями. Дети ощущают неуверенность, поэтому ожидают от воспитателя помощи, подсказки.</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В обучении весьма важен элемент новизны, он вызывает заинтересованность у детей, Например, с арифметическими задачами детей знакомят постепенно, на каждом занятии предусматривается повторение и обязательное сообщение новых знаний. Так, на первом занятии воспитатель ставит цели: ознакомить детей с сущностью и структурой арифметической задачи, научить решать задачи на нахождение суммы и остатка путём сложения и вычитания. На втором занятии повторяются, уточняются знания детей об арифметической задаче; их учат самостоятельно составлять задачи, опираясь на конкретные действия или изображения конкретных множеств, на третье занятии можно предложить детям решение текстовых (устных) задач.</w:t>
      </w:r>
    </w:p>
    <w:p w:rsidR="006754D6" w:rsidRPr="006754D6" w:rsidRDefault="006754D6" w:rsidP="00F80C8F">
      <w:pPr>
        <w:shd w:val="clear" w:color="auto" w:fill="FFFFFF"/>
        <w:spacing w:after="0"/>
        <w:jc w:val="center"/>
        <w:textAlignment w:val="baseline"/>
        <w:rPr>
          <w:rFonts w:ascii="Times New Roman" w:eastAsia="Times New Roman" w:hAnsi="Times New Roman" w:cs="Times New Roman"/>
          <w:color w:val="000000"/>
          <w:sz w:val="28"/>
          <w:szCs w:val="28"/>
          <w:lang w:eastAsia="ru-RU"/>
        </w:rPr>
      </w:pPr>
      <w:bookmarkStart w:id="0" w:name="_GoBack"/>
      <w:bookmarkEnd w:id="0"/>
      <w:r w:rsidRPr="006754D6">
        <w:rPr>
          <w:rFonts w:ascii="Times New Roman" w:eastAsia="Times New Roman" w:hAnsi="Times New Roman" w:cs="Times New Roman"/>
          <w:b/>
          <w:bCs/>
          <w:color w:val="000000"/>
          <w:sz w:val="28"/>
          <w:szCs w:val="28"/>
          <w:bdr w:val="none" w:sz="0" w:space="0" w:color="auto" w:frame="1"/>
          <w:lang w:eastAsia="ru-RU"/>
        </w:rPr>
        <w:t>Игровой занимательный материал в обучении дошкольников математике</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 xml:space="preserve">Дети – пытливые исследователи окружающего мира. Эта особенность заложена в них от рождения. Формирование у дошкольников </w:t>
      </w:r>
      <w:r w:rsidRPr="006754D6">
        <w:rPr>
          <w:rFonts w:ascii="Times New Roman" w:eastAsia="Times New Roman" w:hAnsi="Times New Roman" w:cs="Times New Roman"/>
          <w:color w:val="000000"/>
          <w:sz w:val="28"/>
          <w:szCs w:val="28"/>
          <w:lang w:eastAsia="ru-RU"/>
        </w:rPr>
        <w:lastRenderedPageBreak/>
        <w:t>познавательного интереса является одной из важнейших задач о</w:t>
      </w:r>
      <w:r w:rsidR="0063003C">
        <w:rPr>
          <w:rFonts w:ascii="Times New Roman" w:eastAsia="Times New Roman" w:hAnsi="Times New Roman" w:cs="Times New Roman"/>
          <w:color w:val="000000"/>
          <w:sz w:val="28"/>
          <w:szCs w:val="28"/>
          <w:lang w:eastAsia="ru-RU"/>
        </w:rPr>
        <w:t xml:space="preserve">бучения ребёнка в детском саду.                                                                                 </w:t>
      </w:r>
      <w:r w:rsidRPr="006754D6">
        <w:rPr>
          <w:rFonts w:ascii="Times New Roman" w:eastAsia="Times New Roman" w:hAnsi="Times New Roman" w:cs="Times New Roman"/>
          <w:color w:val="000000"/>
          <w:sz w:val="28"/>
          <w:szCs w:val="28"/>
          <w:lang w:eastAsia="ru-RU"/>
        </w:rPr>
        <w:t>Познавательный интерес – ведущий мотив учебной деятельности, направляющий личность на овладение знаниями и способами познания, так как:</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 интерес способствует формированию глубоких и прочных знаний;</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 развивает и повышает качество мыслительной деятельности, активность в учении, благоприятствует формированию способностей;</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 создаёт более благоприятный фон для протекания всех психических процессов.</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 xml:space="preserve">Важнейшим средством интеллектуального развития ребёнка – дошкольника является изучение математике в детском саду. Успех обучения математике обусловлен наличием интереса к ней, так как усвоение знаний зависит от того, настолько ребёнок заинтересован деятельностью. Как известно, эмоции являются движущей силой, которая может активизировать </w:t>
      </w:r>
      <w:r w:rsidR="0063003C">
        <w:rPr>
          <w:rFonts w:ascii="Times New Roman" w:eastAsia="Times New Roman" w:hAnsi="Times New Roman" w:cs="Times New Roman"/>
          <w:color w:val="000000"/>
          <w:sz w:val="28"/>
          <w:szCs w:val="28"/>
          <w:lang w:eastAsia="ru-RU"/>
        </w:rPr>
        <w:t xml:space="preserve">или тормозить процесс познания.                                                                                  </w:t>
      </w:r>
      <w:r w:rsidRPr="006754D6">
        <w:rPr>
          <w:rFonts w:ascii="Times New Roman" w:eastAsia="Times New Roman" w:hAnsi="Times New Roman" w:cs="Times New Roman"/>
          <w:color w:val="000000"/>
          <w:sz w:val="28"/>
          <w:szCs w:val="28"/>
          <w:lang w:eastAsia="ru-RU"/>
        </w:rPr>
        <w:t xml:space="preserve">Познавательный интерес к математике – это избирательное, эмоционально – окрашенное отношение ребёнка к ней, проявляющееся в предпочтении данного вида деятельности другим, в стремлении получать больше знаний по математике, использовать их </w:t>
      </w:r>
      <w:r w:rsidR="0063003C">
        <w:rPr>
          <w:rFonts w:ascii="Times New Roman" w:eastAsia="Times New Roman" w:hAnsi="Times New Roman" w:cs="Times New Roman"/>
          <w:color w:val="000000"/>
          <w:sz w:val="28"/>
          <w:szCs w:val="28"/>
          <w:lang w:eastAsia="ru-RU"/>
        </w:rPr>
        <w:t xml:space="preserve">в самостоятельной деятельности.                                                           </w:t>
      </w:r>
      <w:r w:rsidRPr="006754D6">
        <w:rPr>
          <w:rFonts w:ascii="Times New Roman" w:eastAsia="Times New Roman" w:hAnsi="Times New Roman" w:cs="Times New Roman"/>
          <w:color w:val="000000"/>
          <w:sz w:val="28"/>
          <w:szCs w:val="28"/>
          <w:lang w:eastAsia="ru-RU"/>
        </w:rPr>
        <w:t>Непременным условием развития детского математического творчества является обогащённая предметно – пространственная среда. Это, прежде всего, наличие интересных </w:t>
      </w:r>
      <w:hyperlink r:id="rId9" w:tooltip="Развивающие игры" w:history="1">
        <w:r w:rsidRPr="00801EA6">
          <w:rPr>
            <w:rFonts w:ascii="Times New Roman" w:eastAsia="Times New Roman" w:hAnsi="Times New Roman" w:cs="Times New Roman"/>
            <w:sz w:val="28"/>
            <w:szCs w:val="28"/>
            <w:bdr w:val="none" w:sz="0" w:space="0" w:color="auto" w:frame="1"/>
            <w:lang w:eastAsia="ru-RU"/>
          </w:rPr>
          <w:t>развивающих игр</w:t>
        </w:r>
      </w:hyperlink>
      <w:r w:rsidRPr="006754D6">
        <w:rPr>
          <w:rFonts w:ascii="Times New Roman" w:eastAsia="Times New Roman" w:hAnsi="Times New Roman" w:cs="Times New Roman"/>
          <w:color w:val="000000"/>
          <w:sz w:val="28"/>
          <w:szCs w:val="28"/>
          <w:lang w:eastAsia="ru-RU"/>
        </w:rPr>
        <w:t>, разнообразных игровых материалов, занимательный математический материал. Основная цель использования занимательного материала – формирование представлений и закрепление уже имеющихся знаний. При этом непременном условии является применение воспитателем игр и упражнений для активного проявления познавательной самостоятельности у детей (стремление и умение познавать, осуществлять результативные мыслительные операции). Занимательные по содержанию, направленные на развитие внимания, памяти, воображения, эти материалы стимулируют проявления детьми познавательного интереса. Естественно, что успех может быть обеспечен при условии личностно ориентированного взаимодействия ребёнк</w:t>
      </w:r>
      <w:r w:rsidR="0063003C">
        <w:rPr>
          <w:rFonts w:ascii="Times New Roman" w:eastAsia="Times New Roman" w:hAnsi="Times New Roman" w:cs="Times New Roman"/>
          <w:color w:val="000000"/>
          <w:sz w:val="28"/>
          <w:szCs w:val="28"/>
          <w:lang w:eastAsia="ru-RU"/>
        </w:rPr>
        <w:t xml:space="preserve">а </w:t>
      </w:r>
      <w:proofErr w:type="gramStart"/>
      <w:r w:rsidR="0063003C">
        <w:rPr>
          <w:rFonts w:ascii="Times New Roman" w:eastAsia="Times New Roman" w:hAnsi="Times New Roman" w:cs="Times New Roman"/>
          <w:color w:val="000000"/>
          <w:sz w:val="28"/>
          <w:szCs w:val="28"/>
          <w:lang w:eastAsia="ru-RU"/>
        </w:rPr>
        <w:t>со</w:t>
      </w:r>
      <w:proofErr w:type="gramEnd"/>
      <w:r w:rsidR="0063003C">
        <w:rPr>
          <w:rFonts w:ascii="Times New Roman" w:eastAsia="Times New Roman" w:hAnsi="Times New Roman" w:cs="Times New Roman"/>
          <w:color w:val="000000"/>
          <w:sz w:val="28"/>
          <w:szCs w:val="28"/>
          <w:lang w:eastAsia="ru-RU"/>
        </w:rPr>
        <w:t xml:space="preserve"> взрослым и другими детьми.                                                                                                 </w:t>
      </w:r>
      <w:r w:rsidRPr="006754D6">
        <w:rPr>
          <w:rFonts w:ascii="Times New Roman" w:eastAsia="Times New Roman" w:hAnsi="Times New Roman" w:cs="Times New Roman"/>
          <w:color w:val="000000"/>
          <w:sz w:val="28"/>
          <w:szCs w:val="28"/>
          <w:lang w:eastAsia="ru-RU"/>
        </w:rPr>
        <w:t xml:space="preserve">Воспитатель должен уметь подавать материал воспитанникам, чтобы вызвать в них заинтересованность и познавательную активность. Особое внимание следует уделить эмоциональному комфорту ребёнка в процессе </w:t>
      </w:r>
      <w:r w:rsidRPr="006754D6">
        <w:rPr>
          <w:rFonts w:ascii="Times New Roman" w:eastAsia="Times New Roman" w:hAnsi="Times New Roman" w:cs="Times New Roman"/>
          <w:color w:val="000000"/>
          <w:sz w:val="28"/>
          <w:szCs w:val="28"/>
          <w:lang w:eastAsia="ru-RU"/>
        </w:rPr>
        <w:lastRenderedPageBreak/>
        <w:t>познавательной деятельности. Положительное подкрепление успехов и достижений детей, эмоциональное невербальное общение взрослого с детьми – таков фон, на котором должно строиться обучение дошкольников.</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Постоянное повышение заинтересованности детей мотивирует игровую деятельность, активность в самовыражении, поиске и нахождении ответа, проявлении догадки, раскрытии секрета игры и создаёт положительный эмоциональный настрой, способствующий интеллектуальной деятельности и повышающий её результативность. Таким образом, развитию познавательного интереса к математике способствует организация обучения, при которой ребёнок вовлекается в процесс самостоятельного поиска и открытия новых знаний, решает задачи проблемного характера в ходе раб</w:t>
      </w:r>
      <w:r w:rsidR="0063003C">
        <w:rPr>
          <w:rFonts w:ascii="Times New Roman" w:eastAsia="Times New Roman" w:hAnsi="Times New Roman" w:cs="Times New Roman"/>
          <w:color w:val="000000"/>
          <w:sz w:val="28"/>
          <w:szCs w:val="28"/>
          <w:lang w:eastAsia="ru-RU"/>
        </w:rPr>
        <w:t xml:space="preserve">оты с занимательным материалом.                                                                                  </w:t>
      </w:r>
      <w:r w:rsidRPr="006754D6">
        <w:rPr>
          <w:rFonts w:ascii="Times New Roman" w:eastAsia="Times New Roman" w:hAnsi="Times New Roman" w:cs="Times New Roman"/>
          <w:color w:val="000000"/>
          <w:sz w:val="28"/>
          <w:szCs w:val="28"/>
          <w:lang w:eastAsia="ru-RU"/>
        </w:rPr>
        <w:t xml:space="preserve">Обучение математике детей дошкольного возраста немыслимо без использования занимательных игр, задач, развлечений. При этом роль несложного занимательного материала определяется с учётом возрастных возможностей детей и задач всестороннего развития и воспитания: активизировать умственную деятельность, заинтересовывать математическим материалом, увлекать и развивать детей, развивать ум, расширять и углублять математические представления, закреплять полученные знания и умения, упражнять в применении их в других видах </w:t>
      </w:r>
      <w:r w:rsidR="0063003C">
        <w:rPr>
          <w:rFonts w:ascii="Times New Roman" w:eastAsia="Times New Roman" w:hAnsi="Times New Roman" w:cs="Times New Roman"/>
          <w:color w:val="000000"/>
          <w:sz w:val="28"/>
          <w:szCs w:val="28"/>
          <w:lang w:eastAsia="ru-RU"/>
        </w:rPr>
        <w:t xml:space="preserve">деятельности, новой обстановке.                                                                                                    </w:t>
      </w:r>
      <w:r w:rsidRPr="006754D6">
        <w:rPr>
          <w:rFonts w:ascii="Times New Roman" w:eastAsia="Times New Roman" w:hAnsi="Times New Roman" w:cs="Times New Roman"/>
          <w:color w:val="000000"/>
          <w:sz w:val="28"/>
          <w:szCs w:val="28"/>
          <w:lang w:eastAsia="ru-RU"/>
        </w:rPr>
        <w:t xml:space="preserve">Занимательный математический материал рассматривается и как одно из средств, обеспечивающих рациональную взаимосвязь работы воспитателя на занятиях и вне их. Такой занимательны материал можно </w:t>
      </w:r>
      <w:proofErr w:type="gramStart"/>
      <w:r w:rsidRPr="006754D6">
        <w:rPr>
          <w:rFonts w:ascii="Times New Roman" w:eastAsia="Times New Roman" w:hAnsi="Times New Roman" w:cs="Times New Roman"/>
          <w:color w:val="000000"/>
          <w:sz w:val="28"/>
          <w:szCs w:val="28"/>
          <w:lang w:eastAsia="ru-RU"/>
        </w:rPr>
        <w:t>включать</w:t>
      </w:r>
      <w:proofErr w:type="gramEnd"/>
      <w:r w:rsidRPr="006754D6">
        <w:rPr>
          <w:rFonts w:ascii="Times New Roman" w:eastAsia="Times New Roman" w:hAnsi="Times New Roman" w:cs="Times New Roman"/>
          <w:color w:val="000000"/>
          <w:sz w:val="28"/>
          <w:szCs w:val="28"/>
          <w:lang w:eastAsia="ru-RU"/>
        </w:rPr>
        <w:t xml:space="preserve"> основную часть занятия по формированию элементарных математических представлений или использовать в конце его, когда наблюдается снижение умственной активности детей. Так, головоломки целесообразны при закреплении представлений о геометрических фигурах, их преобразовании. Загадки, задачи – шутки уместны в ходе обучения решению арифметических задач, действий над числами, при формировании представлений о времени. В самом начале занятия можно использовать несложные занимательные задачи в качест</w:t>
      </w:r>
      <w:r w:rsidR="0063003C">
        <w:rPr>
          <w:rFonts w:ascii="Times New Roman" w:eastAsia="Times New Roman" w:hAnsi="Times New Roman" w:cs="Times New Roman"/>
          <w:color w:val="000000"/>
          <w:sz w:val="28"/>
          <w:szCs w:val="28"/>
          <w:lang w:eastAsia="ru-RU"/>
        </w:rPr>
        <w:t xml:space="preserve">ве «умственной гимнастики».                                                            </w:t>
      </w:r>
      <w:r w:rsidRPr="006754D6">
        <w:rPr>
          <w:rFonts w:ascii="Times New Roman" w:eastAsia="Times New Roman" w:hAnsi="Times New Roman" w:cs="Times New Roman"/>
          <w:color w:val="000000"/>
          <w:sz w:val="28"/>
          <w:szCs w:val="28"/>
          <w:lang w:eastAsia="ru-RU"/>
        </w:rPr>
        <w:t>Занимательные математические игры воспитатель может использовать и для организации само</w:t>
      </w:r>
      <w:r w:rsidR="0063003C">
        <w:rPr>
          <w:rFonts w:ascii="Times New Roman" w:eastAsia="Times New Roman" w:hAnsi="Times New Roman" w:cs="Times New Roman"/>
          <w:color w:val="000000"/>
          <w:sz w:val="28"/>
          <w:szCs w:val="28"/>
          <w:lang w:eastAsia="ru-RU"/>
        </w:rPr>
        <w:t xml:space="preserve">стоятельной деятельности детей.                                                     </w:t>
      </w:r>
      <w:r w:rsidRPr="006754D6">
        <w:rPr>
          <w:rFonts w:ascii="Times New Roman" w:eastAsia="Times New Roman" w:hAnsi="Times New Roman" w:cs="Times New Roman"/>
          <w:color w:val="000000"/>
          <w:sz w:val="28"/>
          <w:szCs w:val="28"/>
          <w:lang w:eastAsia="ru-RU"/>
        </w:rPr>
        <w:t xml:space="preserve">В ходе решения задач на смекалку, головоломок дети учатся планировать свои действия, обдумывать их, искать ответ, догадываться о результате, проявляя при этом творчество. Такая работа активизирует мыслительную деятельность ребёнка, развивает у него качества, необходимые для </w:t>
      </w:r>
      <w:r w:rsidRPr="006754D6">
        <w:rPr>
          <w:rFonts w:ascii="Times New Roman" w:eastAsia="Times New Roman" w:hAnsi="Times New Roman" w:cs="Times New Roman"/>
          <w:color w:val="000000"/>
          <w:sz w:val="28"/>
          <w:szCs w:val="28"/>
          <w:lang w:eastAsia="ru-RU"/>
        </w:rPr>
        <w:lastRenderedPageBreak/>
        <w:t>профессионального мастерства, в какой</w:t>
      </w:r>
      <w:r w:rsidR="0063003C">
        <w:rPr>
          <w:rFonts w:ascii="Times New Roman" w:eastAsia="Times New Roman" w:hAnsi="Times New Roman" w:cs="Times New Roman"/>
          <w:color w:val="000000"/>
          <w:sz w:val="28"/>
          <w:szCs w:val="28"/>
          <w:lang w:eastAsia="ru-RU"/>
        </w:rPr>
        <w:t xml:space="preserve"> бы сфере потом он ни трудится.     </w:t>
      </w:r>
      <w:r w:rsidRPr="006754D6">
        <w:rPr>
          <w:rFonts w:ascii="Times New Roman" w:eastAsia="Times New Roman" w:hAnsi="Times New Roman" w:cs="Times New Roman"/>
          <w:color w:val="000000"/>
          <w:sz w:val="28"/>
          <w:szCs w:val="28"/>
          <w:lang w:eastAsia="ru-RU"/>
        </w:rPr>
        <w:t>Любая математическая задача на смекалку несёт в себе определённую умственную нагрузку, которая чаще всего замаскирована занимательным сюжетом, внешними данными, условием задачи ит. д. Умственная задача: составить фигуру или видоизменить её найти путь решения, отгадать число – реализуется средствами игры и игровых действиях. Смекалка, находчивость, инициатива, проявляются в активной умственной деятельности, основанно</w:t>
      </w:r>
      <w:r w:rsidR="0063003C">
        <w:rPr>
          <w:rFonts w:ascii="Times New Roman" w:eastAsia="Times New Roman" w:hAnsi="Times New Roman" w:cs="Times New Roman"/>
          <w:color w:val="000000"/>
          <w:sz w:val="28"/>
          <w:szCs w:val="28"/>
          <w:lang w:eastAsia="ru-RU"/>
        </w:rPr>
        <w:t xml:space="preserve">й на непосредственном интересе.                                                                      </w:t>
      </w:r>
      <w:r w:rsidRPr="006754D6">
        <w:rPr>
          <w:rFonts w:ascii="Times New Roman" w:eastAsia="Times New Roman" w:hAnsi="Times New Roman" w:cs="Times New Roman"/>
          <w:color w:val="000000"/>
          <w:sz w:val="28"/>
          <w:szCs w:val="28"/>
          <w:lang w:eastAsia="ru-RU"/>
        </w:rPr>
        <w:t>Занимательность математическому материалу придают игровые элементы, содержащиеся в каждой задаче, логическом упражнении, развлечении. Например, необычность постановки вопроса: «Как с помощью двух палочек сложить на столе квадрат?» - заставляет детей задуматься и в поисках ответ</w:t>
      </w:r>
      <w:r w:rsidR="0063003C">
        <w:rPr>
          <w:rFonts w:ascii="Times New Roman" w:eastAsia="Times New Roman" w:hAnsi="Times New Roman" w:cs="Times New Roman"/>
          <w:color w:val="000000"/>
          <w:sz w:val="28"/>
          <w:szCs w:val="28"/>
          <w:lang w:eastAsia="ru-RU"/>
        </w:rPr>
        <w:t xml:space="preserve">а втянуться в игру воображения.                                                               </w:t>
      </w:r>
      <w:r w:rsidRPr="006754D6">
        <w:rPr>
          <w:rFonts w:ascii="Times New Roman" w:eastAsia="Times New Roman" w:hAnsi="Times New Roman" w:cs="Times New Roman"/>
          <w:color w:val="000000"/>
          <w:sz w:val="28"/>
          <w:szCs w:val="28"/>
          <w:lang w:eastAsia="ru-RU"/>
        </w:rPr>
        <w:t>Занимательный математический материал очень разнообразен по характеру, тематике, способу решения. Самые простые задачи, упражнения, требующие проявления находчивости, смекалки, оригинальности мышления, умения критически оценивать условия, являются эффективным средством обучения детей дошкольного возраста математике.</w:t>
      </w:r>
    </w:p>
    <w:p w:rsidR="006754D6" w:rsidRPr="006754D6" w:rsidRDefault="006754D6" w:rsidP="000A3705">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b/>
          <w:bCs/>
          <w:color w:val="000000"/>
          <w:sz w:val="28"/>
          <w:szCs w:val="28"/>
          <w:bdr w:val="none" w:sz="0" w:space="0" w:color="auto" w:frame="1"/>
          <w:lang w:eastAsia="ru-RU"/>
        </w:rPr>
        <w:t xml:space="preserve"> Классификация игрового занимательного материала</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Многообразие занимательного материала – игр, задач, головоломок – даёт основание для их классификации. Классифицировать его можно, выделив в нём условно три основные группы: развлечения, математические игры и задачи, развивающие (ди</w:t>
      </w:r>
      <w:r w:rsidR="0063003C">
        <w:rPr>
          <w:rFonts w:ascii="Times New Roman" w:eastAsia="Times New Roman" w:hAnsi="Times New Roman" w:cs="Times New Roman"/>
          <w:color w:val="000000"/>
          <w:sz w:val="28"/>
          <w:szCs w:val="28"/>
          <w:lang w:eastAsia="ru-RU"/>
        </w:rPr>
        <w:t xml:space="preserve">дактические) игры и упражнения.                                             </w:t>
      </w:r>
      <w:r w:rsidRPr="006754D6">
        <w:rPr>
          <w:rFonts w:ascii="Times New Roman" w:eastAsia="Times New Roman" w:hAnsi="Times New Roman" w:cs="Times New Roman"/>
          <w:color w:val="000000"/>
          <w:sz w:val="28"/>
          <w:szCs w:val="28"/>
          <w:lang w:eastAsia="ru-RU"/>
        </w:rPr>
        <w:t>К математическим развлечениям относятся: головоломки, ребусы, лабиринты, игры на пространственные преобразования и др. Они интересны по содержанию, занимательны по форме, отличаются необычностью решени</w:t>
      </w:r>
      <w:r w:rsidR="0063003C">
        <w:rPr>
          <w:rFonts w:ascii="Times New Roman" w:eastAsia="Times New Roman" w:hAnsi="Times New Roman" w:cs="Times New Roman"/>
          <w:color w:val="000000"/>
          <w:sz w:val="28"/>
          <w:szCs w:val="28"/>
          <w:lang w:eastAsia="ru-RU"/>
        </w:rPr>
        <w:t xml:space="preserve">я, парадоксальностью интересов.                                                                              </w:t>
      </w:r>
      <w:r w:rsidRPr="006754D6">
        <w:rPr>
          <w:rFonts w:ascii="Times New Roman" w:eastAsia="Times New Roman" w:hAnsi="Times New Roman" w:cs="Times New Roman"/>
          <w:color w:val="000000"/>
          <w:sz w:val="28"/>
          <w:szCs w:val="28"/>
          <w:lang w:eastAsia="ru-RU"/>
        </w:rPr>
        <w:t>Дети очень активны в восприятии задач – шуток, головоломок, логических упражнений. Они настойчиво ищут ход решения, который ведёт к результату. В том случае, когда занимательная задача доступна ребёнку, у него складывается положительное отношение к ней, что и стимулирует мыслительную активность. Ребёнку интересна конечная цель: сложить, найти нужную фигуру, преобра</w:t>
      </w:r>
      <w:r w:rsidR="0063003C">
        <w:rPr>
          <w:rFonts w:ascii="Times New Roman" w:eastAsia="Times New Roman" w:hAnsi="Times New Roman" w:cs="Times New Roman"/>
          <w:color w:val="000000"/>
          <w:sz w:val="28"/>
          <w:szCs w:val="28"/>
          <w:lang w:eastAsia="ru-RU"/>
        </w:rPr>
        <w:t xml:space="preserve">зовать, - которая увлекает его.                                                         </w:t>
      </w:r>
      <w:r w:rsidRPr="006754D6">
        <w:rPr>
          <w:rFonts w:ascii="Times New Roman" w:eastAsia="Times New Roman" w:hAnsi="Times New Roman" w:cs="Times New Roman"/>
          <w:color w:val="000000"/>
          <w:sz w:val="28"/>
          <w:szCs w:val="28"/>
          <w:lang w:eastAsia="ru-RU"/>
        </w:rPr>
        <w:t xml:space="preserve">В процессе решения задач на смекалку обдумывание детьми хода поиска результата предшествует практическим действиям. Показателем рациональности поиска является и уровень самостоятельности его, характер производимых проб. Анализ соотношения проб показывает, что практические пробы </w:t>
      </w:r>
      <w:proofErr w:type="gramStart"/>
      <w:r w:rsidRPr="006754D6">
        <w:rPr>
          <w:rFonts w:ascii="Times New Roman" w:eastAsia="Times New Roman" w:hAnsi="Times New Roman" w:cs="Times New Roman"/>
          <w:color w:val="000000"/>
          <w:sz w:val="28"/>
          <w:szCs w:val="28"/>
          <w:lang w:eastAsia="ru-RU"/>
        </w:rPr>
        <w:t>свойственны</w:t>
      </w:r>
      <w:proofErr w:type="gramEnd"/>
      <w:r w:rsidRPr="006754D6">
        <w:rPr>
          <w:rFonts w:ascii="Times New Roman" w:eastAsia="Times New Roman" w:hAnsi="Times New Roman" w:cs="Times New Roman"/>
          <w:color w:val="000000"/>
          <w:sz w:val="28"/>
          <w:szCs w:val="28"/>
          <w:lang w:eastAsia="ru-RU"/>
        </w:rPr>
        <w:t xml:space="preserve"> как правило, детям средней и старшей </w:t>
      </w:r>
      <w:r w:rsidRPr="006754D6">
        <w:rPr>
          <w:rFonts w:ascii="Times New Roman" w:eastAsia="Times New Roman" w:hAnsi="Times New Roman" w:cs="Times New Roman"/>
          <w:color w:val="000000"/>
          <w:sz w:val="28"/>
          <w:szCs w:val="28"/>
          <w:lang w:eastAsia="ru-RU"/>
        </w:rPr>
        <w:lastRenderedPageBreak/>
        <w:t>групп. Дети подготовительной группы осуществляют поиск или путём сочетания мыслительных и практических проб, или только мыслительно. Всё это даёт основание для утверждения о возможности поощрения дошкольников в ходе решения занимательных задач к элементам творческой деятельности. У детей формируется умение вести поиск решения путём предложений, осуществлять разные по</w:t>
      </w:r>
      <w:r w:rsidR="0063003C">
        <w:rPr>
          <w:rFonts w:ascii="Times New Roman" w:eastAsia="Times New Roman" w:hAnsi="Times New Roman" w:cs="Times New Roman"/>
          <w:color w:val="000000"/>
          <w:sz w:val="28"/>
          <w:szCs w:val="28"/>
          <w:lang w:eastAsia="ru-RU"/>
        </w:rPr>
        <w:t xml:space="preserve"> характеру пробы, догадываться.              </w:t>
      </w:r>
      <w:r w:rsidRPr="006754D6">
        <w:rPr>
          <w:rFonts w:ascii="Times New Roman" w:eastAsia="Times New Roman" w:hAnsi="Times New Roman" w:cs="Times New Roman"/>
          <w:color w:val="000000"/>
          <w:sz w:val="28"/>
          <w:szCs w:val="28"/>
          <w:lang w:eastAsia="ru-RU"/>
        </w:rPr>
        <w:t>Для детей старшего дошкольного возраста применяются головоломки с палочками. Их называют задачами на смекалку геометрического характера, так как в ходе решения, как правило, идёт трансфигурация, преобразование одних фигур в другие, а не только изменение их количество. В дошкольном возрасте использу</w:t>
      </w:r>
      <w:r w:rsidR="0063003C">
        <w:rPr>
          <w:rFonts w:ascii="Times New Roman" w:eastAsia="Times New Roman" w:hAnsi="Times New Roman" w:cs="Times New Roman"/>
          <w:color w:val="000000"/>
          <w:sz w:val="28"/>
          <w:szCs w:val="28"/>
          <w:lang w:eastAsia="ru-RU"/>
        </w:rPr>
        <w:t xml:space="preserve">ются самые простые головоломки.                                           </w:t>
      </w:r>
      <w:r w:rsidRPr="006754D6">
        <w:rPr>
          <w:rFonts w:ascii="Times New Roman" w:eastAsia="Times New Roman" w:hAnsi="Times New Roman" w:cs="Times New Roman"/>
          <w:color w:val="000000"/>
          <w:sz w:val="28"/>
          <w:szCs w:val="28"/>
          <w:lang w:eastAsia="ru-RU"/>
        </w:rPr>
        <w:t xml:space="preserve">Задачи на смекалку различны по степени сложности, характеру преобразования. Их нельзя решать </w:t>
      </w:r>
      <w:proofErr w:type="gramStart"/>
      <w:r w:rsidRPr="006754D6">
        <w:rPr>
          <w:rFonts w:ascii="Times New Roman" w:eastAsia="Times New Roman" w:hAnsi="Times New Roman" w:cs="Times New Roman"/>
          <w:color w:val="000000"/>
          <w:sz w:val="28"/>
          <w:szCs w:val="28"/>
          <w:lang w:eastAsia="ru-RU"/>
        </w:rPr>
        <w:t>какими</w:t>
      </w:r>
      <w:proofErr w:type="gramEnd"/>
      <w:r w:rsidRPr="006754D6">
        <w:rPr>
          <w:rFonts w:ascii="Times New Roman" w:eastAsia="Times New Roman" w:hAnsi="Times New Roman" w:cs="Times New Roman"/>
          <w:color w:val="000000"/>
          <w:sz w:val="28"/>
          <w:szCs w:val="28"/>
          <w:lang w:eastAsia="ru-RU"/>
        </w:rPr>
        <w:t xml:space="preserve"> – либо усвоенными ранее способом. В ходе решения каждой новой задачи ребёнок включается в активную умственную деятельность, стремясь достичь конечной цели – видоизменить или пос</w:t>
      </w:r>
      <w:r w:rsidR="0063003C">
        <w:rPr>
          <w:rFonts w:ascii="Times New Roman" w:eastAsia="Times New Roman" w:hAnsi="Times New Roman" w:cs="Times New Roman"/>
          <w:color w:val="000000"/>
          <w:sz w:val="28"/>
          <w:szCs w:val="28"/>
          <w:lang w:eastAsia="ru-RU"/>
        </w:rPr>
        <w:t xml:space="preserve">троить пространственную фигуру.                                                                         </w:t>
      </w:r>
      <w:r w:rsidRPr="006754D6">
        <w:rPr>
          <w:rFonts w:ascii="Times New Roman" w:eastAsia="Times New Roman" w:hAnsi="Times New Roman" w:cs="Times New Roman"/>
          <w:color w:val="000000"/>
          <w:sz w:val="28"/>
          <w:szCs w:val="28"/>
          <w:lang w:eastAsia="ru-RU"/>
        </w:rPr>
        <w:t>Для детей старшего дошкольного возраста задачи на смекалку можно объединить в 3 группы (по способу перестроения фигур, степени сложности).</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1.  Задачи на составление заданной фигуры из определённого количества палочек: составить 2 разных квадрата из 7 палочек 2 разных треугольника из 5 палочек.</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 xml:space="preserve">2.  Задачи </w:t>
      </w:r>
      <w:proofErr w:type="gramStart"/>
      <w:r w:rsidRPr="006754D6">
        <w:rPr>
          <w:rFonts w:ascii="Times New Roman" w:eastAsia="Times New Roman" w:hAnsi="Times New Roman" w:cs="Times New Roman"/>
          <w:color w:val="000000"/>
          <w:sz w:val="28"/>
          <w:szCs w:val="28"/>
          <w:lang w:eastAsia="ru-RU"/>
        </w:rPr>
        <w:t>из</w:t>
      </w:r>
      <w:proofErr w:type="gramEnd"/>
      <w:r w:rsidRPr="006754D6">
        <w:rPr>
          <w:rFonts w:ascii="Times New Roman" w:eastAsia="Times New Roman" w:hAnsi="Times New Roman" w:cs="Times New Roman"/>
          <w:color w:val="000000"/>
          <w:sz w:val="28"/>
          <w:szCs w:val="28"/>
          <w:lang w:eastAsia="ru-RU"/>
        </w:rPr>
        <w:t xml:space="preserve"> </w:t>
      </w:r>
      <w:proofErr w:type="gramStart"/>
      <w:r w:rsidRPr="006754D6">
        <w:rPr>
          <w:rFonts w:ascii="Times New Roman" w:eastAsia="Times New Roman" w:hAnsi="Times New Roman" w:cs="Times New Roman"/>
          <w:color w:val="000000"/>
          <w:sz w:val="28"/>
          <w:szCs w:val="28"/>
          <w:lang w:eastAsia="ru-RU"/>
        </w:rPr>
        <w:t>изменение</w:t>
      </w:r>
      <w:proofErr w:type="gramEnd"/>
      <w:r w:rsidRPr="006754D6">
        <w:rPr>
          <w:rFonts w:ascii="Times New Roman" w:eastAsia="Times New Roman" w:hAnsi="Times New Roman" w:cs="Times New Roman"/>
          <w:color w:val="000000"/>
          <w:sz w:val="28"/>
          <w:szCs w:val="28"/>
          <w:lang w:eastAsia="ru-RU"/>
        </w:rPr>
        <w:t xml:space="preserve"> фигур, для решения которых надо убрать указанное количество палочек.</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3.  Задачи на смекалку, решение которых состоит в перекладывании палочек с целью видоизменения, преобразования заданной фигуры.</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В ходе обучения способам решения задачи на смекалку даются в указанной последовательности, начиная с более простых, чтобы усвоенные детьми умения и навыки готовили ребят к более сложным действиям. Организуя эту работу, воспитатель ставит цель – учить детей приёмам самостоятельного поиска решения задач, не предполагая никаких гото</w:t>
      </w:r>
      <w:r w:rsidR="0063003C">
        <w:rPr>
          <w:rFonts w:ascii="Times New Roman" w:eastAsia="Times New Roman" w:hAnsi="Times New Roman" w:cs="Times New Roman"/>
          <w:color w:val="000000"/>
          <w:sz w:val="28"/>
          <w:szCs w:val="28"/>
          <w:lang w:eastAsia="ru-RU"/>
        </w:rPr>
        <w:t xml:space="preserve">вых способов, образцов решения.                                                                                                                                  </w:t>
      </w:r>
      <w:r w:rsidRPr="006754D6">
        <w:rPr>
          <w:rFonts w:ascii="Times New Roman" w:eastAsia="Times New Roman" w:hAnsi="Times New Roman" w:cs="Times New Roman"/>
          <w:color w:val="000000"/>
          <w:sz w:val="28"/>
          <w:szCs w:val="28"/>
          <w:lang w:eastAsia="ru-RU"/>
        </w:rPr>
        <w:t>Из многообразия математических игр и развлечений доступными и интересными в дошкольном возрасте явл</w:t>
      </w:r>
      <w:r w:rsidR="0063003C">
        <w:rPr>
          <w:rFonts w:ascii="Times New Roman" w:eastAsia="Times New Roman" w:hAnsi="Times New Roman" w:cs="Times New Roman"/>
          <w:color w:val="000000"/>
          <w:sz w:val="28"/>
          <w:szCs w:val="28"/>
          <w:lang w:eastAsia="ru-RU"/>
        </w:rPr>
        <w:t xml:space="preserve">яются загадки и задачи – шутки.                        </w:t>
      </w:r>
      <w:r w:rsidRPr="006754D6">
        <w:rPr>
          <w:rFonts w:ascii="Times New Roman" w:eastAsia="Times New Roman" w:hAnsi="Times New Roman" w:cs="Times New Roman"/>
          <w:color w:val="000000"/>
          <w:sz w:val="28"/>
          <w:szCs w:val="28"/>
          <w:lang w:eastAsia="ru-RU"/>
        </w:rPr>
        <w:t>В загадках математического содержания анализируется предмет с количественной, пространственной, временной точки зрения, подмечены простейшие математический отношения. Например:</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«Два конца, два кольца, а посередине гвоздик» (ножницы).</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lastRenderedPageBreak/>
        <w:t>«Пять братцев в одном домике живут» (варежка).</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 В году у дедушки 4 имени. Кто это?» (весна, лето, осень, зима) и т. д.</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 xml:space="preserve">Задачи – шутки – это занимательные игровые задачи, с математическим смыслом. Для решения их надо в большей мере проявить находчивость, смекалку, понимание юмора, нежели познания в математике. Построение, содержание, вопрос в этих задачах </w:t>
      </w:r>
      <w:proofErr w:type="gramStart"/>
      <w:r w:rsidRPr="006754D6">
        <w:rPr>
          <w:rFonts w:ascii="Times New Roman" w:eastAsia="Times New Roman" w:hAnsi="Times New Roman" w:cs="Times New Roman"/>
          <w:color w:val="000000"/>
          <w:sz w:val="28"/>
          <w:szCs w:val="28"/>
          <w:lang w:eastAsia="ru-RU"/>
        </w:rPr>
        <w:t>необычны</w:t>
      </w:r>
      <w:proofErr w:type="gramEnd"/>
      <w:r w:rsidRPr="006754D6">
        <w:rPr>
          <w:rFonts w:ascii="Times New Roman" w:eastAsia="Times New Roman" w:hAnsi="Times New Roman" w:cs="Times New Roman"/>
          <w:color w:val="000000"/>
          <w:sz w:val="28"/>
          <w:szCs w:val="28"/>
          <w:lang w:eastAsia="ru-RU"/>
        </w:rPr>
        <w:t xml:space="preserve">. Они лишь косвенно напоминают математическую задачу. </w:t>
      </w:r>
      <w:proofErr w:type="gramStart"/>
      <w:r w:rsidRPr="006754D6">
        <w:rPr>
          <w:rFonts w:ascii="Times New Roman" w:eastAsia="Times New Roman" w:hAnsi="Times New Roman" w:cs="Times New Roman"/>
          <w:color w:val="000000"/>
          <w:sz w:val="28"/>
          <w:szCs w:val="28"/>
          <w:lang w:eastAsia="ru-RU"/>
        </w:rPr>
        <w:t>Сущность задачи, т. е. основное, благодаря чему можно догадаться о решении, найти ответ, замаскировано внешними условиями, как правило, второстепенными.</w:t>
      </w:r>
      <w:proofErr w:type="gramEnd"/>
      <w:r w:rsidRPr="006754D6">
        <w:rPr>
          <w:rFonts w:ascii="Times New Roman" w:eastAsia="Times New Roman" w:hAnsi="Times New Roman" w:cs="Times New Roman"/>
          <w:color w:val="000000"/>
          <w:sz w:val="28"/>
          <w:szCs w:val="28"/>
          <w:lang w:eastAsia="ru-RU"/>
        </w:rPr>
        <w:t xml:space="preserve"> Например:</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 Сколько ушей у трёх мышей? </w:t>
      </w:r>
      <w:r w:rsidRPr="006754D6">
        <w:rPr>
          <w:rFonts w:ascii="Times New Roman" w:eastAsia="Times New Roman" w:hAnsi="Times New Roman" w:cs="Times New Roman"/>
          <w:color w:val="000000"/>
          <w:sz w:val="28"/>
          <w:szCs w:val="28"/>
          <w:lang w:eastAsia="ru-RU"/>
        </w:rPr>
        <w:br/>
        <w:t>- Сколько лап у двух медвежат? </w:t>
      </w:r>
      <w:r w:rsidRPr="006754D6">
        <w:rPr>
          <w:rFonts w:ascii="Times New Roman" w:eastAsia="Times New Roman" w:hAnsi="Times New Roman" w:cs="Times New Roman"/>
          <w:color w:val="000000"/>
          <w:sz w:val="28"/>
          <w:szCs w:val="28"/>
          <w:lang w:eastAsia="ru-RU"/>
        </w:rPr>
        <w:br/>
        <w:t>- У семи братьев по одной сестре. Сколько всего сестёр? ит. д.</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 xml:space="preserve">Назначение загадок и задач – шуток, занимательных вопросов состоит в приобщении детей к активной умственной деятельности, выработке умения выделять главные свойства, математические отношения, замаскированные внешними несущими данными. Их воспитатель может использовать в процессе разговоров, бесед, наблюдений с детьми за какими – либо явлениями, т. е. в том случае, когда создаётся </w:t>
      </w:r>
      <w:r w:rsidR="0063003C">
        <w:rPr>
          <w:rFonts w:ascii="Times New Roman" w:eastAsia="Times New Roman" w:hAnsi="Times New Roman" w:cs="Times New Roman"/>
          <w:color w:val="000000"/>
          <w:sz w:val="28"/>
          <w:szCs w:val="28"/>
          <w:lang w:eastAsia="ru-RU"/>
        </w:rPr>
        <w:t xml:space="preserve">необходимая для этого ситуация.                                                                                                                                </w:t>
      </w:r>
      <w:r w:rsidRPr="006754D6">
        <w:rPr>
          <w:rFonts w:ascii="Times New Roman" w:eastAsia="Times New Roman" w:hAnsi="Times New Roman" w:cs="Times New Roman"/>
          <w:color w:val="000000"/>
          <w:sz w:val="28"/>
          <w:szCs w:val="28"/>
          <w:lang w:eastAsia="ru-RU"/>
        </w:rPr>
        <w:t>Математические игры – это игры, в которых смоделированы математические построения, отношения, закономерности. Для нахождения ответа (решения), как правило, необходим предварительный анализ условий, правил, содержания игры или задачи. По ходу решения требуется применение </w:t>
      </w:r>
      <w:hyperlink r:id="rId10" w:tooltip="Инструментальные и математические методы" w:history="1">
        <w:r w:rsidRPr="00801EA6">
          <w:rPr>
            <w:rFonts w:ascii="Times New Roman" w:eastAsia="Times New Roman" w:hAnsi="Times New Roman" w:cs="Times New Roman"/>
            <w:sz w:val="28"/>
            <w:szCs w:val="28"/>
            <w:bdr w:val="none" w:sz="0" w:space="0" w:color="auto" w:frame="1"/>
            <w:lang w:eastAsia="ru-RU"/>
          </w:rPr>
          <w:t>математических методов</w:t>
        </w:r>
      </w:hyperlink>
      <w:r w:rsidRPr="006754D6">
        <w:rPr>
          <w:rFonts w:ascii="Times New Roman" w:eastAsia="Times New Roman" w:hAnsi="Times New Roman" w:cs="Times New Roman"/>
          <w:color w:val="000000"/>
          <w:sz w:val="28"/>
          <w:szCs w:val="28"/>
          <w:lang w:eastAsia="ru-RU"/>
        </w:rPr>
        <w:t> и умозаключений. Например: «Отгадай число» (ребёнок должен назвать число меньше 8, но больше</w:t>
      </w:r>
      <w:r w:rsidR="0063003C">
        <w:rPr>
          <w:rFonts w:ascii="Times New Roman" w:eastAsia="Times New Roman" w:hAnsi="Times New Roman" w:cs="Times New Roman"/>
          <w:color w:val="000000"/>
          <w:sz w:val="28"/>
          <w:szCs w:val="28"/>
          <w:lang w:eastAsia="ru-RU"/>
        </w:rPr>
        <w:t xml:space="preserve"> 6); «Цепочка примеров» и т. д.                                                                                                   </w:t>
      </w:r>
      <w:r w:rsidRPr="006754D6">
        <w:rPr>
          <w:rFonts w:ascii="Times New Roman" w:eastAsia="Times New Roman" w:hAnsi="Times New Roman" w:cs="Times New Roman"/>
          <w:color w:val="000000"/>
          <w:sz w:val="28"/>
          <w:szCs w:val="28"/>
          <w:lang w:eastAsia="ru-RU"/>
        </w:rPr>
        <w:t xml:space="preserve">Разновидностью математических игр и задач являются логические игры, задачи, упражнения. Они направлены на тренировку мышления при выполнении логических операций и действий: </w:t>
      </w:r>
      <w:proofErr w:type="gramStart"/>
      <w:r w:rsidRPr="006754D6">
        <w:rPr>
          <w:rFonts w:ascii="Times New Roman" w:eastAsia="Times New Roman" w:hAnsi="Times New Roman" w:cs="Times New Roman"/>
          <w:color w:val="000000"/>
          <w:sz w:val="28"/>
          <w:szCs w:val="28"/>
          <w:lang w:eastAsia="ru-RU"/>
        </w:rPr>
        <w:t>«Найди недостающую фигуру», «Чем отличаются?», «Мельница», «Лиса и гуси», «По ч</w:t>
      </w:r>
      <w:r w:rsidR="0063003C">
        <w:rPr>
          <w:rFonts w:ascii="Times New Roman" w:eastAsia="Times New Roman" w:hAnsi="Times New Roman" w:cs="Times New Roman"/>
          <w:color w:val="000000"/>
          <w:sz w:val="28"/>
          <w:szCs w:val="28"/>
          <w:lang w:eastAsia="ru-RU"/>
        </w:rPr>
        <w:t xml:space="preserve">етыре», «Чудо – мешочек» ит. д.                                                                                                                                             </w:t>
      </w:r>
      <w:r w:rsidRPr="006754D6">
        <w:rPr>
          <w:rFonts w:ascii="Times New Roman" w:eastAsia="Times New Roman" w:hAnsi="Times New Roman" w:cs="Times New Roman"/>
          <w:color w:val="000000"/>
          <w:sz w:val="28"/>
          <w:szCs w:val="28"/>
          <w:lang w:eastAsia="ru-RU"/>
        </w:rPr>
        <w:t>Эффективность реализации математических задач во многом зависит от содержания предметно – игровой среды: настольно – печатные игры, игры для развития логического мышления, логиче</w:t>
      </w:r>
      <w:r w:rsidR="0063003C">
        <w:rPr>
          <w:rFonts w:ascii="Times New Roman" w:eastAsia="Times New Roman" w:hAnsi="Times New Roman" w:cs="Times New Roman"/>
          <w:color w:val="000000"/>
          <w:sz w:val="28"/>
          <w:szCs w:val="28"/>
          <w:lang w:eastAsia="ru-RU"/>
        </w:rPr>
        <w:t>ские задачи, кубики, лабиринты.</w:t>
      </w:r>
      <w:proofErr w:type="gramEnd"/>
      <w:r w:rsidR="0063003C">
        <w:rPr>
          <w:rFonts w:ascii="Times New Roman" w:eastAsia="Times New Roman" w:hAnsi="Times New Roman" w:cs="Times New Roman"/>
          <w:color w:val="000000"/>
          <w:sz w:val="28"/>
          <w:szCs w:val="28"/>
          <w:lang w:eastAsia="ru-RU"/>
        </w:rPr>
        <w:t xml:space="preserve">   </w:t>
      </w:r>
      <w:r w:rsidRPr="006754D6">
        <w:rPr>
          <w:rFonts w:ascii="Times New Roman" w:eastAsia="Times New Roman" w:hAnsi="Times New Roman" w:cs="Times New Roman"/>
          <w:color w:val="000000"/>
          <w:sz w:val="28"/>
          <w:szCs w:val="28"/>
          <w:lang w:eastAsia="ru-RU"/>
        </w:rPr>
        <w:t>Наибольшее применение среди занимательного матери</w:t>
      </w:r>
      <w:r w:rsidR="0063003C">
        <w:rPr>
          <w:rFonts w:ascii="Times New Roman" w:eastAsia="Times New Roman" w:hAnsi="Times New Roman" w:cs="Times New Roman"/>
          <w:color w:val="000000"/>
          <w:sz w:val="28"/>
          <w:szCs w:val="28"/>
          <w:lang w:eastAsia="ru-RU"/>
        </w:rPr>
        <w:t xml:space="preserve">ала находят дидактические игры.                                                                                              </w:t>
      </w:r>
      <w:r w:rsidRPr="006754D6">
        <w:rPr>
          <w:rFonts w:ascii="Times New Roman" w:eastAsia="Times New Roman" w:hAnsi="Times New Roman" w:cs="Times New Roman"/>
          <w:color w:val="000000"/>
          <w:sz w:val="28"/>
          <w:szCs w:val="28"/>
          <w:lang w:eastAsia="ru-RU"/>
        </w:rPr>
        <w:t xml:space="preserve">Обучение дошкольников математике немыслимо без использования </w:t>
      </w:r>
      <w:r w:rsidRPr="006754D6">
        <w:rPr>
          <w:rFonts w:ascii="Times New Roman" w:eastAsia="Times New Roman" w:hAnsi="Times New Roman" w:cs="Times New Roman"/>
          <w:color w:val="000000"/>
          <w:sz w:val="28"/>
          <w:szCs w:val="28"/>
          <w:lang w:eastAsia="ru-RU"/>
        </w:rPr>
        <w:lastRenderedPageBreak/>
        <w:t>занимательного материла. В современной практике наиболее часто применяют различный занимательный материал для обучения дошкольников математике. В процессе обучения дошкольников математике занимательный материал непосредственно включается в занятие, является средством освоения новых знаний, расширения, уточнения, закрепления учебного материала. Занимательный материал оправдывает себя в решении задач, индивидуальной работы с детьми, а также проводится со всеми детьми или с подгруппой в свободное от занятий время, поэтому занимательный материал воспитатель может использовать и для организации само</w:t>
      </w:r>
      <w:r w:rsidR="0063003C">
        <w:rPr>
          <w:rFonts w:ascii="Times New Roman" w:eastAsia="Times New Roman" w:hAnsi="Times New Roman" w:cs="Times New Roman"/>
          <w:color w:val="000000"/>
          <w:sz w:val="28"/>
          <w:szCs w:val="28"/>
          <w:lang w:eastAsia="ru-RU"/>
        </w:rPr>
        <w:t xml:space="preserve">стоятельной деятельности детей.                                                                                                                            </w:t>
      </w:r>
      <w:r w:rsidRPr="006754D6">
        <w:rPr>
          <w:rFonts w:ascii="Times New Roman" w:eastAsia="Times New Roman" w:hAnsi="Times New Roman" w:cs="Times New Roman"/>
          <w:color w:val="000000"/>
          <w:sz w:val="28"/>
          <w:szCs w:val="28"/>
          <w:lang w:eastAsia="ru-RU"/>
        </w:rPr>
        <w:t>Занимательный материал является хорошим средством воспитания у детей уже в дошкольном возрасте интереса к математике, к логике и доказательности рассуждений, желания проявлять умственное напряжение, сосредотачивать внимание на проблеме.</w:t>
      </w:r>
    </w:p>
    <w:p w:rsidR="006754D6" w:rsidRPr="006754D6" w:rsidRDefault="006754D6" w:rsidP="000A3705">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b/>
          <w:bCs/>
          <w:color w:val="000000"/>
          <w:sz w:val="28"/>
          <w:szCs w:val="28"/>
          <w:bdr w:val="none" w:sz="0" w:space="0" w:color="auto" w:frame="1"/>
          <w:lang w:eastAsia="ru-RU"/>
        </w:rPr>
        <w:t xml:space="preserve"> Создание уголков занимательной математики</w:t>
      </w:r>
    </w:p>
    <w:p w:rsidR="006754D6" w:rsidRPr="006754D6" w:rsidRDefault="006754D6" w:rsidP="006754D6">
      <w:pPr>
        <w:shd w:val="clear" w:color="auto" w:fill="FFFFFF"/>
        <w:spacing w:after="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Для того</w:t>
      </w:r>
      <w:proofErr w:type="gramStart"/>
      <w:r w:rsidRPr="006754D6">
        <w:rPr>
          <w:rFonts w:ascii="Times New Roman" w:eastAsia="Times New Roman" w:hAnsi="Times New Roman" w:cs="Times New Roman"/>
          <w:color w:val="000000"/>
          <w:sz w:val="28"/>
          <w:szCs w:val="28"/>
          <w:lang w:eastAsia="ru-RU"/>
        </w:rPr>
        <w:t>,</w:t>
      </w:r>
      <w:proofErr w:type="gramEnd"/>
      <w:r w:rsidRPr="006754D6">
        <w:rPr>
          <w:rFonts w:ascii="Times New Roman" w:eastAsia="Times New Roman" w:hAnsi="Times New Roman" w:cs="Times New Roman"/>
          <w:color w:val="000000"/>
          <w:sz w:val="28"/>
          <w:szCs w:val="28"/>
          <w:lang w:eastAsia="ru-RU"/>
        </w:rPr>
        <w:t xml:space="preserve"> чтобы были реализованы задачи развития детей средствами занимательного материала, необходимо организовать педагогический процесс так, чтобы ребенок играл, развивался и обучался </w:t>
      </w:r>
      <w:r w:rsidRPr="006754D6">
        <w:rPr>
          <w:rFonts w:ascii="Times New Roman" w:eastAsia="Times New Roman" w:hAnsi="Times New Roman" w:cs="Times New Roman"/>
          <w:color w:val="000000"/>
          <w:sz w:val="28"/>
          <w:szCs w:val="28"/>
          <w:u w:val="single"/>
          <w:bdr w:val="none" w:sz="0" w:space="0" w:color="auto" w:frame="1"/>
          <w:lang w:eastAsia="ru-RU"/>
        </w:rPr>
        <w:t>одновременно</w:t>
      </w:r>
      <w:r w:rsidRPr="006754D6">
        <w:rPr>
          <w:rFonts w:ascii="Times New Roman" w:eastAsia="Times New Roman" w:hAnsi="Times New Roman" w:cs="Times New Roman"/>
          <w:color w:val="000000"/>
          <w:sz w:val="28"/>
          <w:szCs w:val="28"/>
          <w:lang w:eastAsia="ru-RU"/>
        </w:rPr>
        <w:t>.</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Для эффективного решения образовательных задач очень важно оснастить группу детей необходимыми игровыми пособиями. В игровой комнате отводится специально оборудованное место (стол, стулья, свободный доступ), где концентрируются все игры и пособия – “Уг</w:t>
      </w:r>
      <w:r w:rsidR="0063003C">
        <w:rPr>
          <w:rFonts w:ascii="Times New Roman" w:eastAsia="Times New Roman" w:hAnsi="Times New Roman" w:cs="Times New Roman"/>
          <w:color w:val="000000"/>
          <w:sz w:val="28"/>
          <w:szCs w:val="28"/>
          <w:lang w:eastAsia="ru-RU"/>
        </w:rPr>
        <w:t xml:space="preserve">олок занимательной математики”.                                                                                                                            </w:t>
      </w:r>
      <w:r w:rsidRPr="006754D6">
        <w:rPr>
          <w:rFonts w:ascii="Times New Roman" w:eastAsia="Times New Roman" w:hAnsi="Times New Roman" w:cs="Times New Roman"/>
          <w:color w:val="000000"/>
          <w:sz w:val="28"/>
          <w:szCs w:val="28"/>
          <w:lang w:eastAsia="ru-RU"/>
        </w:rPr>
        <w:t>Уголок занимательной математики - это специально отведённое, тематически оснащённое играми, пособиями и материалами и определённым образом художественно оформленное место. Организовать его можно, используя обычные предметы детской мебели: стол, шкаф, секретер, обеспечив свободный доступ детей к находящимся там материалам. Этим самым детям предоставляется возможность выбирать интересующую их игру, пособие математического содержания и играть индивидуально или совместно с другим</w:t>
      </w:r>
      <w:r w:rsidR="0063003C">
        <w:rPr>
          <w:rFonts w:ascii="Times New Roman" w:eastAsia="Times New Roman" w:hAnsi="Times New Roman" w:cs="Times New Roman"/>
          <w:color w:val="000000"/>
          <w:sz w:val="28"/>
          <w:szCs w:val="28"/>
          <w:lang w:eastAsia="ru-RU"/>
        </w:rPr>
        <w:t xml:space="preserve">и детьми, небольшой подгруппой.                                                           </w:t>
      </w:r>
      <w:r w:rsidRPr="006754D6">
        <w:rPr>
          <w:rFonts w:ascii="Times New Roman" w:eastAsia="Times New Roman" w:hAnsi="Times New Roman" w:cs="Times New Roman"/>
          <w:i/>
          <w:iCs/>
          <w:color w:val="000000"/>
          <w:sz w:val="28"/>
          <w:szCs w:val="28"/>
          <w:bdr w:val="none" w:sz="0" w:space="0" w:color="auto" w:frame="1"/>
          <w:lang w:eastAsia="ru-RU"/>
        </w:rPr>
        <w:t>“Уголок” - </w:t>
      </w:r>
      <w:r w:rsidRPr="006754D6">
        <w:rPr>
          <w:rFonts w:ascii="Times New Roman" w:eastAsia="Times New Roman" w:hAnsi="Times New Roman" w:cs="Times New Roman"/>
          <w:color w:val="000000"/>
          <w:sz w:val="28"/>
          <w:szCs w:val="28"/>
          <w:lang w:eastAsia="ru-RU"/>
        </w:rPr>
        <w:t>это не только возможность обеспечения детей материалами для творчества и возможности в любую минуту действовать с ними, но и атмосфера в коллективе. Она сплетается из чувства внешней безопасности, когда ребенок знает, что его проявления не получат отрицательной оценки взрослых, и чувства внутренней раскованности и свободы за счет поддержки взрослыми е</w:t>
      </w:r>
      <w:r w:rsidR="0063003C">
        <w:rPr>
          <w:rFonts w:ascii="Times New Roman" w:eastAsia="Times New Roman" w:hAnsi="Times New Roman" w:cs="Times New Roman"/>
          <w:color w:val="000000"/>
          <w:sz w:val="28"/>
          <w:szCs w:val="28"/>
          <w:lang w:eastAsia="ru-RU"/>
        </w:rPr>
        <w:t xml:space="preserve">го творческих начинаний.                                                                               </w:t>
      </w:r>
      <w:r w:rsidRPr="006754D6">
        <w:rPr>
          <w:rFonts w:ascii="Times New Roman" w:eastAsia="Times New Roman" w:hAnsi="Times New Roman" w:cs="Times New Roman"/>
          <w:color w:val="000000"/>
          <w:sz w:val="28"/>
          <w:szCs w:val="28"/>
          <w:lang w:eastAsia="ru-RU"/>
        </w:rPr>
        <w:t xml:space="preserve">В детском саду нужно создавать такие условия для математической </w:t>
      </w:r>
      <w:r w:rsidRPr="006754D6">
        <w:rPr>
          <w:rFonts w:ascii="Times New Roman" w:eastAsia="Times New Roman" w:hAnsi="Times New Roman" w:cs="Times New Roman"/>
          <w:color w:val="000000"/>
          <w:sz w:val="28"/>
          <w:szCs w:val="28"/>
          <w:lang w:eastAsia="ru-RU"/>
        </w:rPr>
        <w:lastRenderedPageBreak/>
        <w:t>деятельности ребёнка, при которых он проявлял бы самостоятельность в выборе игрового материала, игры, исходя из развивающихся у него потребностей, интересов. В ходе игры, возникающей по инициативе самого ребёнка, он приобщается к сложному интеллектуальному труду.</w:t>
      </w:r>
    </w:p>
    <w:p w:rsidR="006754D6" w:rsidRPr="006754D6" w:rsidRDefault="006754D6" w:rsidP="006754D6">
      <w:pPr>
        <w:shd w:val="clear" w:color="auto" w:fill="FFFFFF"/>
        <w:spacing w:after="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b/>
          <w:bCs/>
          <w:color w:val="000000"/>
          <w:sz w:val="28"/>
          <w:szCs w:val="28"/>
          <w:u w:val="single"/>
          <w:bdr w:val="none" w:sz="0" w:space="0" w:color="auto" w:frame="1"/>
          <w:lang w:eastAsia="ru-RU"/>
        </w:rPr>
        <w:t>Задачи “Уголка занимательной математики”:</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1. Целенаправленное формирование у детей 4 – 7 лет интереса к элементарной математической деятельности. Развитие качеств и свойств личности ребёнка, необходимых для успешного овладения математикой в дальнейшем: целенаправленность и целесообразность поисковых действий, стремление к достижению положительного результата, настойчивость и находчивость, самостоятельность.</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2. Воспитание у детей потребности занимать своё свободное время не только развлекательными, но и требующими умственного напряжения, интеллектуального усилия играми. Занимательный математический материал в дошкольные и последующие годы должен стать средством организации полезного досуга, спос</w:t>
      </w:r>
      <w:r w:rsidR="0063003C">
        <w:rPr>
          <w:rFonts w:ascii="Times New Roman" w:eastAsia="Times New Roman" w:hAnsi="Times New Roman" w:cs="Times New Roman"/>
          <w:color w:val="000000"/>
          <w:sz w:val="28"/>
          <w:szCs w:val="28"/>
          <w:lang w:eastAsia="ru-RU"/>
        </w:rPr>
        <w:t xml:space="preserve">обствовать развитию творчества.                                              </w:t>
      </w:r>
      <w:r w:rsidRPr="006754D6">
        <w:rPr>
          <w:rFonts w:ascii="Times New Roman" w:eastAsia="Times New Roman" w:hAnsi="Times New Roman" w:cs="Times New Roman"/>
          <w:color w:val="000000"/>
          <w:sz w:val="28"/>
          <w:szCs w:val="28"/>
          <w:lang w:eastAsia="ru-RU"/>
        </w:rPr>
        <w:t xml:space="preserve">Успех игровой деятельности в организованном в группе уголке определяется интересом самого воспитателя к занимательным задачам для детей. Воспитатель должен владеть знаниями о характере, назначении, развивающем воздействии занимательного материала, приёмами руководства самостоятельной деятельностью с элементарным математическим материалом. Заинтересованность, увлечённость педагога – основа для проявления детьми интереса к математическим задачам </w:t>
      </w:r>
      <w:r w:rsidR="0063003C">
        <w:rPr>
          <w:rFonts w:ascii="Times New Roman" w:eastAsia="Times New Roman" w:hAnsi="Times New Roman" w:cs="Times New Roman"/>
          <w:color w:val="000000"/>
          <w:sz w:val="28"/>
          <w:szCs w:val="28"/>
          <w:lang w:eastAsia="ru-RU"/>
        </w:rPr>
        <w:t xml:space="preserve">и играм.                             </w:t>
      </w:r>
      <w:r w:rsidRPr="006754D6">
        <w:rPr>
          <w:rFonts w:ascii="Times New Roman" w:eastAsia="Times New Roman" w:hAnsi="Times New Roman" w:cs="Times New Roman"/>
          <w:color w:val="000000"/>
          <w:sz w:val="28"/>
          <w:szCs w:val="28"/>
          <w:lang w:eastAsia="ru-RU"/>
        </w:rPr>
        <w:t>Созданию уголка предшествует подбор игрового материала, что определяется возрастными возможностями и уровнем развития детей группы. В уголок помещается разнообразный занимательный материал, с тем, чтобы каждый из детей смог выбрать для себя игру. Это настольно-печатные игры, игры для развития логического мышления, подводящие детей к освоению шашек и шахмат: “Лиса и гуси”, “Мельница”, “Волки и овцы”; головоломки (на палочках и механические); логические задачи и кубики, лабиринты; игры на составление целого из частей, на воссоздание фигур-силуэтов из специальных наборов фигур; игры на передвижение. Вс</w:t>
      </w:r>
      <w:r w:rsidR="0063003C">
        <w:rPr>
          <w:rFonts w:ascii="Times New Roman" w:eastAsia="Times New Roman" w:hAnsi="Times New Roman" w:cs="Times New Roman"/>
          <w:color w:val="000000"/>
          <w:sz w:val="28"/>
          <w:szCs w:val="28"/>
          <w:lang w:eastAsia="ru-RU"/>
        </w:rPr>
        <w:t xml:space="preserve">е они интересны и занимательны.                                                                                                       </w:t>
      </w:r>
      <w:r w:rsidRPr="006754D6">
        <w:rPr>
          <w:rFonts w:ascii="Times New Roman" w:eastAsia="Times New Roman" w:hAnsi="Times New Roman" w:cs="Times New Roman"/>
          <w:color w:val="000000"/>
          <w:sz w:val="28"/>
          <w:szCs w:val="28"/>
          <w:lang w:eastAsia="ru-RU"/>
        </w:rPr>
        <w:t xml:space="preserve">Организуя уголок занимательной математики, надо исходить из принципов доступности игр детям в данный момент, помещать в уголок такие игры и игровые материалы, освоение которых детьми возможно на разном уровне. От усвоения заданных правил и игровых действий они переходят к придумыванию новых вариантов игр. Большие возможности для творчества </w:t>
      </w:r>
      <w:r w:rsidRPr="006754D6">
        <w:rPr>
          <w:rFonts w:ascii="Times New Roman" w:eastAsia="Times New Roman" w:hAnsi="Times New Roman" w:cs="Times New Roman"/>
          <w:color w:val="000000"/>
          <w:sz w:val="28"/>
          <w:szCs w:val="28"/>
          <w:lang w:eastAsia="ru-RU"/>
        </w:rPr>
        <w:lastRenderedPageBreak/>
        <w:t>имеются в играх “</w:t>
      </w:r>
      <w:proofErr w:type="spellStart"/>
      <w:r w:rsidRPr="006754D6">
        <w:rPr>
          <w:rFonts w:ascii="Times New Roman" w:eastAsia="Times New Roman" w:hAnsi="Times New Roman" w:cs="Times New Roman"/>
          <w:color w:val="000000"/>
          <w:sz w:val="28"/>
          <w:szCs w:val="28"/>
          <w:lang w:eastAsia="ru-RU"/>
        </w:rPr>
        <w:t>Танграм</w:t>
      </w:r>
      <w:proofErr w:type="spellEnd"/>
      <w:r w:rsidRPr="006754D6">
        <w:rPr>
          <w:rFonts w:ascii="Times New Roman" w:eastAsia="Times New Roman" w:hAnsi="Times New Roman" w:cs="Times New Roman"/>
          <w:color w:val="000000"/>
          <w:sz w:val="28"/>
          <w:szCs w:val="28"/>
          <w:lang w:eastAsia="ru-RU"/>
        </w:rPr>
        <w:t>”, “Волшебный круг”, “Кубики для всех” и др. Дети могут придумывать новые, более сложные силуэты не только из одного, но и из 2 – 3 наборов к игре; один и тот же силуэт, например, лису</w:t>
      </w:r>
      <w:r w:rsidR="0063003C">
        <w:rPr>
          <w:rFonts w:ascii="Times New Roman" w:eastAsia="Times New Roman" w:hAnsi="Times New Roman" w:cs="Times New Roman"/>
          <w:color w:val="000000"/>
          <w:sz w:val="28"/>
          <w:szCs w:val="28"/>
          <w:lang w:eastAsia="ru-RU"/>
        </w:rPr>
        <w:t xml:space="preserve">, составлять из разных наборов.                                                                                         </w:t>
      </w:r>
      <w:r w:rsidRPr="006754D6">
        <w:rPr>
          <w:rFonts w:ascii="Times New Roman" w:eastAsia="Times New Roman" w:hAnsi="Times New Roman" w:cs="Times New Roman"/>
          <w:color w:val="000000"/>
          <w:sz w:val="28"/>
          <w:szCs w:val="28"/>
          <w:lang w:eastAsia="ru-RU"/>
        </w:rPr>
        <w:t xml:space="preserve">Для стимулирования коллективных игр, творческой деятельности дошкольников необходимо использовать магнитные доски, </w:t>
      </w:r>
      <w:proofErr w:type="spellStart"/>
      <w:r w:rsidRPr="006754D6">
        <w:rPr>
          <w:rFonts w:ascii="Times New Roman" w:eastAsia="Times New Roman" w:hAnsi="Times New Roman" w:cs="Times New Roman"/>
          <w:color w:val="000000"/>
          <w:sz w:val="28"/>
          <w:szCs w:val="28"/>
          <w:lang w:eastAsia="ru-RU"/>
        </w:rPr>
        <w:t>фланелеграфы</w:t>
      </w:r>
      <w:proofErr w:type="spellEnd"/>
      <w:r w:rsidRPr="006754D6">
        <w:rPr>
          <w:rFonts w:ascii="Times New Roman" w:eastAsia="Times New Roman" w:hAnsi="Times New Roman" w:cs="Times New Roman"/>
          <w:color w:val="000000"/>
          <w:sz w:val="28"/>
          <w:szCs w:val="28"/>
          <w:lang w:eastAsia="ru-RU"/>
        </w:rPr>
        <w:t xml:space="preserve"> с набором фигур, счётных палочек, альбомы для зарисовки придуманных</w:t>
      </w:r>
      <w:r w:rsidR="0063003C">
        <w:rPr>
          <w:rFonts w:ascii="Times New Roman" w:eastAsia="Times New Roman" w:hAnsi="Times New Roman" w:cs="Times New Roman"/>
          <w:color w:val="000000"/>
          <w:sz w:val="28"/>
          <w:szCs w:val="28"/>
          <w:lang w:eastAsia="ru-RU"/>
        </w:rPr>
        <w:t xml:space="preserve"> ими задач, составленных фигур.                                                                                      </w:t>
      </w:r>
      <w:r w:rsidRPr="006754D6">
        <w:rPr>
          <w:rFonts w:ascii="Times New Roman" w:eastAsia="Times New Roman" w:hAnsi="Times New Roman" w:cs="Times New Roman"/>
          <w:color w:val="000000"/>
          <w:sz w:val="28"/>
          <w:szCs w:val="28"/>
          <w:lang w:eastAsia="ru-RU"/>
        </w:rPr>
        <w:t xml:space="preserve">В течение года по мере освоения детьми игр следует разнообразить их виды, вводить более сложные игры с </w:t>
      </w:r>
      <w:r w:rsidR="0063003C">
        <w:rPr>
          <w:rFonts w:ascii="Times New Roman" w:eastAsia="Times New Roman" w:hAnsi="Times New Roman" w:cs="Times New Roman"/>
          <w:color w:val="000000"/>
          <w:sz w:val="28"/>
          <w:szCs w:val="28"/>
          <w:lang w:eastAsia="ru-RU"/>
        </w:rPr>
        <w:t xml:space="preserve">новым занимательным материалом.     </w:t>
      </w:r>
      <w:r w:rsidRPr="006754D6">
        <w:rPr>
          <w:rFonts w:ascii="Times New Roman" w:eastAsia="Times New Roman" w:hAnsi="Times New Roman" w:cs="Times New Roman"/>
          <w:color w:val="000000"/>
          <w:sz w:val="28"/>
          <w:szCs w:val="28"/>
          <w:lang w:eastAsia="ru-RU"/>
        </w:rPr>
        <w:t>Художественное оформление уголков должно отвечать их назначению, привлекать и заинтересовывать детей. Для этого можно использовать геометрические орнаменты или сюжетные изображения из геометрических фигур. Приемлемы сюжеты, действующими лицами которых являются любимые герои детской литературы: Незнайка, Буратино, Карандаш и др. В оформлении можно использовать фотографии, увеличенные иллюстрации из книг по занимательной математике для дошкольников и родителей, дет</w:t>
      </w:r>
      <w:r w:rsidR="0063003C">
        <w:rPr>
          <w:rFonts w:ascii="Times New Roman" w:eastAsia="Times New Roman" w:hAnsi="Times New Roman" w:cs="Times New Roman"/>
          <w:color w:val="000000"/>
          <w:sz w:val="28"/>
          <w:szCs w:val="28"/>
          <w:lang w:eastAsia="ru-RU"/>
        </w:rPr>
        <w:t xml:space="preserve">ской художественной литературы.                                                                       </w:t>
      </w:r>
      <w:r w:rsidRPr="006754D6">
        <w:rPr>
          <w:rFonts w:ascii="Times New Roman" w:eastAsia="Times New Roman" w:hAnsi="Times New Roman" w:cs="Times New Roman"/>
          <w:color w:val="000000"/>
          <w:sz w:val="28"/>
          <w:szCs w:val="28"/>
          <w:lang w:eastAsia="ru-RU"/>
        </w:rPr>
        <w:t>Организация уголка осуществляется с посильным участием детей, что создаёт у них положительное отношение к мате</w:t>
      </w:r>
      <w:r w:rsidR="0063003C">
        <w:rPr>
          <w:rFonts w:ascii="Times New Roman" w:eastAsia="Times New Roman" w:hAnsi="Times New Roman" w:cs="Times New Roman"/>
          <w:color w:val="000000"/>
          <w:sz w:val="28"/>
          <w:szCs w:val="28"/>
          <w:lang w:eastAsia="ru-RU"/>
        </w:rPr>
        <w:t xml:space="preserve">риалу, интерес, желание играть.                                                                                                             </w:t>
      </w:r>
      <w:r w:rsidRPr="006754D6">
        <w:rPr>
          <w:rFonts w:ascii="Times New Roman" w:eastAsia="Times New Roman" w:hAnsi="Times New Roman" w:cs="Times New Roman"/>
          <w:color w:val="000000"/>
          <w:sz w:val="28"/>
          <w:szCs w:val="28"/>
          <w:lang w:eastAsia="ru-RU"/>
        </w:rPr>
        <w:t>Руководство самостоятельной математической деятельностью в уголке занимательной математики направлено на поддержание и дальнейшее развитие у детей интереса к занимательным играм. Всю работу в уголке педагог организует с учётом индивидуальных особенностей воспитанников. Он предлагает ребёнку игру, ориентируясь на уровень его умственного и нравственно - волевого развития, проявления активности. Привлекает малоактивных детей, заинтересовывает их игрой и помогает освоить её. Интерес к игре становится устойчивым тогда, когда ребёнок видит с вои успехи. Тот, кто составил интересный силуэт, решил задачу, стремится к новым достижениям. Руководство со стороны педагога направлено на постепенное развитие детской самостоятельности, инициативы, творчества.</w:t>
      </w:r>
    </w:p>
    <w:p w:rsidR="006754D6" w:rsidRPr="006754D6" w:rsidRDefault="006754D6" w:rsidP="000A3705">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b/>
          <w:bCs/>
          <w:color w:val="000000"/>
          <w:sz w:val="28"/>
          <w:szCs w:val="28"/>
          <w:bdr w:val="none" w:sz="0" w:space="0" w:color="auto" w:frame="1"/>
          <w:lang w:eastAsia="ru-RU"/>
        </w:rPr>
        <w:t>Организация игры детей дома с использованием занимательного математического материала</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Совершенствование работы по всестороннему развитию детей дошкольного возраста предполагает поиск новых путей во взаимосвязи детского сада и семьи, повышения педагогической культуры родителей. Это в полной мере относится и к обогащению с</w:t>
      </w:r>
      <w:r w:rsidR="0063003C">
        <w:rPr>
          <w:rFonts w:ascii="Times New Roman" w:eastAsia="Times New Roman" w:hAnsi="Times New Roman" w:cs="Times New Roman"/>
          <w:color w:val="000000"/>
          <w:sz w:val="28"/>
          <w:szCs w:val="28"/>
          <w:lang w:eastAsia="ru-RU"/>
        </w:rPr>
        <w:t xml:space="preserve">одержания семейного воспитания.              </w:t>
      </w:r>
      <w:r w:rsidRPr="006754D6">
        <w:rPr>
          <w:rFonts w:ascii="Times New Roman" w:eastAsia="Times New Roman" w:hAnsi="Times New Roman" w:cs="Times New Roman"/>
          <w:color w:val="000000"/>
          <w:sz w:val="28"/>
          <w:szCs w:val="28"/>
          <w:lang w:eastAsia="ru-RU"/>
        </w:rPr>
        <w:lastRenderedPageBreak/>
        <w:t>Приобщение детей дошкольного возраста в условиях семьи к занимательному математическому материалу поможет р</w:t>
      </w:r>
      <w:r w:rsidR="0063003C">
        <w:rPr>
          <w:rFonts w:ascii="Times New Roman" w:eastAsia="Times New Roman" w:hAnsi="Times New Roman" w:cs="Times New Roman"/>
          <w:color w:val="000000"/>
          <w:sz w:val="28"/>
          <w:szCs w:val="28"/>
          <w:lang w:eastAsia="ru-RU"/>
        </w:rPr>
        <w:t xml:space="preserve">ешить ряд педагогических задач.                                                                                                     </w:t>
      </w:r>
      <w:r w:rsidRPr="006754D6">
        <w:rPr>
          <w:rFonts w:ascii="Times New Roman" w:eastAsia="Times New Roman" w:hAnsi="Times New Roman" w:cs="Times New Roman"/>
          <w:color w:val="000000"/>
          <w:sz w:val="28"/>
          <w:szCs w:val="28"/>
          <w:lang w:eastAsia="ru-RU"/>
        </w:rPr>
        <w:t>Прежде всего, следует направить внимание родителей на осознание необходимости повышения их роли во всестороннем развитии детей в период дошкольного детства в связи с взросшими требованиями школы, осуществлением постепенного перехода к обучению детей в школе с шестилетнего возраста. С этой целью познакомить ребят с разными видами занимательных математических игр и упражнений, их назначением и развивающим влиянием, методикой руководства соответствующей детской деятельностью. Воспитатель знакомит родителей с педагогическими положениями о развивающем воздействии игр с занимательным математическим материалами на детей, раскры</w:t>
      </w:r>
      <w:r w:rsidR="0063003C">
        <w:rPr>
          <w:rFonts w:ascii="Times New Roman" w:eastAsia="Times New Roman" w:hAnsi="Times New Roman" w:cs="Times New Roman"/>
          <w:color w:val="000000"/>
          <w:sz w:val="28"/>
          <w:szCs w:val="28"/>
          <w:lang w:eastAsia="ru-RU"/>
        </w:rPr>
        <w:t xml:space="preserve">вая это на конкретных примерах.                                                                                                                                                          </w:t>
      </w:r>
      <w:r w:rsidRPr="006754D6">
        <w:rPr>
          <w:rFonts w:ascii="Times New Roman" w:eastAsia="Times New Roman" w:hAnsi="Times New Roman" w:cs="Times New Roman"/>
          <w:color w:val="000000"/>
          <w:sz w:val="28"/>
          <w:szCs w:val="28"/>
          <w:lang w:eastAsia="ru-RU"/>
        </w:rPr>
        <w:t>Известно, что игра как один из наиболее естественных </w:t>
      </w:r>
      <w:hyperlink r:id="rId11" w:tooltip="Виды деятельности" w:history="1">
        <w:r w:rsidRPr="00801EA6">
          <w:rPr>
            <w:rFonts w:ascii="Times New Roman" w:eastAsia="Times New Roman" w:hAnsi="Times New Roman" w:cs="Times New Roman"/>
            <w:sz w:val="28"/>
            <w:szCs w:val="28"/>
            <w:bdr w:val="none" w:sz="0" w:space="0" w:color="auto" w:frame="1"/>
            <w:lang w:eastAsia="ru-RU"/>
          </w:rPr>
          <w:t>видов деятельности</w:t>
        </w:r>
      </w:hyperlink>
      <w:r w:rsidRPr="006754D6">
        <w:rPr>
          <w:rFonts w:ascii="Times New Roman" w:eastAsia="Times New Roman" w:hAnsi="Times New Roman" w:cs="Times New Roman"/>
          <w:color w:val="000000"/>
          <w:sz w:val="28"/>
          <w:szCs w:val="28"/>
          <w:lang w:eastAsia="ru-RU"/>
        </w:rPr>
        <w:t> детей способствует становлению и развитию интеллектуальных и личностных проявлений, самовыражению, самостоятельности. Эта развивающая функция в полной мере свойственна и зани</w:t>
      </w:r>
      <w:r w:rsidR="0063003C">
        <w:rPr>
          <w:rFonts w:ascii="Times New Roman" w:eastAsia="Times New Roman" w:hAnsi="Times New Roman" w:cs="Times New Roman"/>
          <w:color w:val="000000"/>
          <w:sz w:val="28"/>
          <w:szCs w:val="28"/>
          <w:lang w:eastAsia="ru-RU"/>
        </w:rPr>
        <w:t xml:space="preserve">мательным математическим играм.                                                                                             </w:t>
      </w:r>
      <w:r w:rsidRPr="006754D6">
        <w:rPr>
          <w:rFonts w:ascii="Times New Roman" w:eastAsia="Times New Roman" w:hAnsi="Times New Roman" w:cs="Times New Roman"/>
          <w:color w:val="000000"/>
          <w:sz w:val="28"/>
          <w:szCs w:val="28"/>
          <w:lang w:eastAsia="ru-RU"/>
        </w:rPr>
        <w:t xml:space="preserve">Игры математического содержания помогают воспитывать у детей познавательный интерес, способствовать к исследовательскому и творческому поиску, желание и умение учиться. Необычная игровая ситуация с элементами </w:t>
      </w:r>
      <w:proofErr w:type="spellStart"/>
      <w:r w:rsidRPr="006754D6">
        <w:rPr>
          <w:rFonts w:ascii="Times New Roman" w:eastAsia="Times New Roman" w:hAnsi="Times New Roman" w:cs="Times New Roman"/>
          <w:color w:val="000000"/>
          <w:sz w:val="28"/>
          <w:szCs w:val="28"/>
          <w:lang w:eastAsia="ru-RU"/>
        </w:rPr>
        <w:t>проблемности</w:t>
      </w:r>
      <w:proofErr w:type="spellEnd"/>
      <w:r w:rsidRPr="006754D6">
        <w:rPr>
          <w:rFonts w:ascii="Times New Roman" w:eastAsia="Times New Roman" w:hAnsi="Times New Roman" w:cs="Times New Roman"/>
          <w:color w:val="000000"/>
          <w:sz w:val="28"/>
          <w:szCs w:val="28"/>
          <w:lang w:eastAsia="ru-RU"/>
        </w:rPr>
        <w:t>, присущая занимательной задаче, интересна детям. Достижение цели игры – составить фигуру, модель, дать ответ, найти фигуру – приводит к умственной активности, основанной на непосредственной заинтересованности ребёнка в получении результата. Всё это способствует формированию г</w:t>
      </w:r>
      <w:r w:rsidR="0063003C">
        <w:rPr>
          <w:rFonts w:ascii="Times New Roman" w:eastAsia="Times New Roman" w:hAnsi="Times New Roman" w:cs="Times New Roman"/>
          <w:color w:val="000000"/>
          <w:sz w:val="28"/>
          <w:szCs w:val="28"/>
          <w:lang w:eastAsia="ru-RU"/>
        </w:rPr>
        <w:t xml:space="preserve">отовности к школьному обучению.         </w:t>
      </w:r>
      <w:r w:rsidRPr="006754D6">
        <w:rPr>
          <w:rFonts w:ascii="Times New Roman" w:eastAsia="Times New Roman" w:hAnsi="Times New Roman" w:cs="Times New Roman"/>
          <w:color w:val="000000"/>
          <w:sz w:val="28"/>
          <w:szCs w:val="28"/>
          <w:lang w:eastAsia="ru-RU"/>
        </w:rPr>
        <w:t>Интерес к конечному результату, правильному ответу стимулирует активность, проявление нравственно – волевых усилий (преодоление трудностей, возникающих по ходу решения, доведение начатого деля до конца, поиск ответа до получения качественного результата).</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proofErr w:type="gramStart"/>
      <w:r w:rsidRPr="006754D6">
        <w:rPr>
          <w:rFonts w:ascii="Times New Roman" w:eastAsia="Times New Roman" w:hAnsi="Times New Roman" w:cs="Times New Roman"/>
          <w:color w:val="000000"/>
          <w:sz w:val="28"/>
          <w:szCs w:val="28"/>
          <w:lang w:eastAsia="ru-RU"/>
        </w:rPr>
        <w:t>Упражнения в решении занимательных задач, игры на составление фигур – силуэтов, головоломки способствуют становлению и развитию таких качеств личности, как целенаправленность, настойчивость, самостоятельность (умение зрительно и мысленно анализировать поставленную задачу, обдумывать пути, способы решения и планировать свои действия, осуществлять постоянный контроль за действиями и соотносить их с поставленными задачами, оценивать полученный результат).</w:t>
      </w:r>
      <w:proofErr w:type="gramEnd"/>
      <w:r w:rsidRPr="006754D6">
        <w:rPr>
          <w:rFonts w:ascii="Times New Roman" w:eastAsia="Times New Roman" w:hAnsi="Times New Roman" w:cs="Times New Roman"/>
          <w:color w:val="000000"/>
          <w:sz w:val="28"/>
          <w:szCs w:val="28"/>
          <w:lang w:eastAsia="ru-RU"/>
        </w:rPr>
        <w:t xml:space="preserve"> Решение </w:t>
      </w:r>
      <w:r w:rsidRPr="006754D6">
        <w:rPr>
          <w:rFonts w:ascii="Times New Roman" w:eastAsia="Times New Roman" w:hAnsi="Times New Roman" w:cs="Times New Roman"/>
          <w:color w:val="000000"/>
          <w:sz w:val="28"/>
          <w:szCs w:val="28"/>
          <w:lang w:eastAsia="ru-RU"/>
        </w:rPr>
        <w:lastRenderedPageBreak/>
        <w:t>практических задач с использованием занимательного материала вырабатывает у ребят умение воспринимать умственные задачи, находить для них новые способы решения. Это ведёт к проявлению у детей творчества придумывание новых вариантов логических задач, головоломок</w:t>
      </w:r>
      <w:r w:rsidR="0063003C">
        <w:rPr>
          <w:rFonts w:ascii="Times New Roman" w:eastAsia="Times New Roman" w:hAnsi="Times New Roman" w:cs="Times New Roman"/>
          <w:color w:val="000000"/>
          <w:sz w:val="28"/>
          <w:szCs w:val="28"/>
          <w:lang w:eastAsia="ru-RU"/>
        </w:rPr>
        <w:t xml:space="preserve"> с палочками, фигур – силуэтов.                                                                                                          </w:t>
      </w:r>
      <w:r w:rsidRPr="006754D6">
        <w:rPr>
          <w:rFonts w:ascii="Times New Roman" w:eastAsia="Times New Roman" w:hAnsi="Times New Roman" w:cs="Times New Roman"/>
          <w:color w:val="000000"/>
          <w:sz w:val="28"/>
          <w:szCs w:val="28"/>
          <w:lang w:eastAsia="ru-RU"/>
        </w:rPr>
        <w:t>Дети начинают осознавать, что в каждой из занимательных задач, заключена какая – либо хитрость, выдумка, забава. Найти, разгадать её невозможно без сосредоточенности, напряжённого обдумывания, постоянного сопоставления</w:t>
      </w:r>
      <w:r w:rsidR="0063003C">
        <w:rPr>
          <w:rFonts w:ascii="Times New Roman" w:eastAsia="Times New Roman" w:hAnsi="Times New Roman" w:cs="Times New Roman"/>
          <w:color w:val="000000"/>
          <w:sz w:val="28"/>
          <w:szCs w:val="28"/>
          <w:lang w:eastAsia="ru-RU"/>
        </w:rPr>
        <w:t xml:space="preserve"> цели с полученным результатом.                                                                            </w:t>
      </w:r>
      <w:r w:rsidRPr="006754D6">
        <w:rPr>
          <w:rFonts w:ascii="Times New Roman" w:eastAsia="Times New Roman" w:hAnsi="Times New Roman" w:cs="Times New Roman"/>
          <w:color w:val="000000"/>
          <w:sz w:val="28"/>
          <w:szCs w:val="28"/>
          <w:lang w:eastAsia="ru-RU"/>
        </w:rPr>
        <w:t>Работу с родителями следует вести одновременно с включением занимательных упражнений и игр в жизнь детей группы. Этим будет обеспечено разностороннее воздействие на ребят, воспитание у них интереса к играм, занимательным задачам, обучения их сп</w:t>
      </w:r>
      <w:r w:rsidR="0063003C">
        <w:rPr>
          <w:rFonts w:ascii="Times New Roman" w:eastAsia="Times New Roman" w:hAnsi="Times New Roman" w:cs="Times New Roman"/>
          <w:color w:val="000000"/>
          <w:sz w:val="28"/>
          <w:szCs w:val="28"/>
          <w:lang w:eastAsia="ru-RU"/>
        </w:rPr>
        <w:t>особам поиска ответа</w:t>
      </w:r>
      <w:proofErr w:type="gramStart"/>
      <w:r w:rsidR="0063003C">
        <w:rPr>
          <w:rFonts w:ascii="Times New Roman" w:eastAsia="Times New Roman" w:hAnsi="Times New Roman" w:cs="Times New Roman"/>
          <w:color w:val="000000"/>
          <w:sz w:val="28"/>
          <w:szCs w:val="28"/>
          <w:lang w:eastAsia="ru-RU"/>
        </w:rPr>
        <w:t xml:space="preserve">., </w:t>
      </w:r>
      <w:proofErr w:type="gramEnd"/>
      <w:r w:rsidR="0063003C">
        <w:rPr>
          <w:rFonts w:ascii="Times New Roman" w:eastAsia="Times New Roman" w:hAnsi="Times New Roman" w:cs="Times New Roman"/>
          <w:color w:val="000000"/>
          <w:sz w:val="28"/>
          <w:szCs w:val="28"/>
          <w:lang w:eastAsia="ru-RU"/>
        </w:rPr>
        <w:t xml:space="preserve">решения.                                                                                                                     </w:t>
      </w:r>
      <w:r w:rsidRPr="006754D6">
        <w:rPr>
          <w:rFonts w:ascii="Times New Roman" w:eastAsia="Times New Roman" w:hAnsi="Times New Roman" w:cs="Times New Roman"/>
          <w:color w:val="000000"/>
          <w:sz w:val="28"/>
          <w:szCs w:val="28"/>
          <w:lang w:eastAsia="ru-RU"/>
        </w:rPr>
        <w:t>Формы и методы работы с родителями по данной проблеме могут быть разнообразными: тематические родительские собрания, беседы и консультации, просмотр занятий и игр детей, оформление уголков для родителей по соответствующей математике, пропаганда знаний о роли занимательного материала. Например:</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Что такое занимательный материал?</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Воспитатель, знакомя родителей с занимательным материалом (в общих чертах), подчёркивает его игровой характер, вызывающий интерес к нему детей и взрослых. Он перечисляет виды занимательных игр, упражнений, доступных детям дошкольного возраста. Говорит об играх с математическим содержанием, даёт рекомендации по их изготовлению вместе с детьми или советы, по приобретению игр.</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Значение занимательного материала для развития детей.</w:t>
      </w:r>
    </w:p>
    <w:p w:rsidR="006754D6" w:rsidRPr="006754D6" w:rsidRDefault="006754D6" w:rsidP="003D4750">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Воспитатель раскрывает роль игр в развитии наглядно – образного и логического мышления, сообразительности, смекалки, познавательных интересов, личностных качеств (целенаправленности, поисковых практических и умственных действий, нас</w:t>
      </w:r>
      <w:r w:rsidR="003D4750">
        <w:rPr>
          <w:rFonts w:ascii="Times New Roman" w:eastAsia="Times New Roman" w:hAnsi="Times New Roman" w:cs="Times New Roman"/>
          <w:color w:val="000000"/>
          <w:sz w:val="28"/>
          <w:szCs w:val="28"/>
          <w:lang w:eastAsia="ru-RU"/>
        </w:rPr>
        <w:t xml:space="preserve">тойчивости, самостоятельности). </w:t>
      </w:r>
      <w:r w:rsidRPr="006754D6">
        <w:rPr>
          <w:rFonts w:ascii="Times New Roman" w:eastAsia="Times New Roman" w:hAnsi="Times New Roman" w:cs="Times New Roman"/>
          <w:color w:val="000000"/>
          <w:sz w:val="28"/>
          <w:szCs w:val="28"/>
          <w:lang w:eastAsia="ru-RU"/>
        </w:rPr>
        <w:t>Роль занимательного математического матери</w:t>
      </w:r>
      <w:r w:rsidR="003D4750">
        <w:rPr>
          <w:rFonts w:ascii="Times New Roman" w:eastAsia="Times New Roman" w:hAnsi="Times New Roman" w:cs="Times New Roman"/>
          <w:color w:val="000000"/>
          <w:sz w:val="28"/>
          <w:szCs w:val="28"/>
          <w:lang w:eastAsia="ru-RU"/>
        </w:rPr>
        <w:t xml:space="preserve">ала в подготовке детей к школе.                                                                                                                        </w:t>
      </w:r>
      <w:r w:rsidRPr="006754D6">
        <w:rPr>
          <w:rFonts w:ascii="Times New Roman" w:eastAsia="Times New Roman" w:hAnsi="Times New Roman" w:cs="Times New Roman"/>
          <w:color w:val="000000"/>
          <w:sz w:val="28"/>
          <w:szCs w:val="28"/>
          <w:lang w:eastAsia="ru-RU"/>
        </w:rPr>
        <w:t>Родителей необходимо ознакомить с показателями готовности детей к школьному обучению. Целесообразно организовать выступление учителя</w:t>
      </w:r>
      <w:r w:rsidR="00801EA6">
        <w:rPr>
          <w:rFonts w:ascii="Times New Roman" w:eastAsia="Times New Roman" w:hAnsi="Times New Roman" w:cs="Times New Roman"/>
          <w:color w:val="000000"/>
          <w:sz w:val="28"/>
          <w:szCs w:val="28"/>
          <w:lang w:eastAsia="ru-RU"/>
        </w:rPr>
        <w:t xml:space="preserve"> </w:t>
      </w:r>
      <w:hyperlink r:id="rId12" w:tooltip="Начальные классы" w:history="1">
        <w:r w:rsidRPr="00801EA6">
          <w:rPr>
            <w:rFonts w:ascii="Times New Roman" w:eastAsia="Times New Roman" w:hAnsi="Times New Roman" w:cs="Times New Roman"/>
            <w:sz w:val="28"/>
            <w:szCs w:val="28"/>
            <w:bdr w:val="none" w:sz="0" w:space="0" w:color="auto" w:frame="1"/>
            <w:lang w:eastAsia="ru-RU"/>
          </w:rPr>
          <w:t>начальных классов</w:t>
        </w:r>
      </w:hyperlink>
      <w:r w:rsidRPr="006754D6">
        <w:rPr>
          <w:rFonts w:ascii="Times New Roman" w:eastAsia="Times New Roman" w:hAnsi="Times New Roman" w:cs="Times New Roman"/>
          <w:color w:val="000000"/>
          <w:sz w:val="28"/>
          <w:szCs w:val="28"/>
          <w:lang w:eastAsia="ru-RU"/>
        </w:rPr>
        <w:t xml:space="preserve">. В беседе с родителями занимательный материал должен быть представлен в качестве одного из средств подготовки детей к школе. </w:t>
      </w:r>
      <w:r w:rsidRPr="006754D6">
        <w:rPr>
          <w:rFonts w:ascii="Times New Roman" w:eastAsia="Times New Roman" w:hAnsi="Times New Roman" w:cs="Times New Roman"/>
          <w:color w:val="000000"/>
          <w:sz w:val="28"/>
          <w:szCs w:val="28"/>
          <w:lang w:eastAsia="ru-RU"/>
        </w:rPr>
        <w:lastRenderedPageBreak/>
        <w:t>Необходимо показать его воздействие на ребят при соответствующем руководстве со стороны взрослого: восприятие умения сосредоточенно думать, развитие способности к длительному умственному напряжению и других качеств личности старшего дошкольника.</w:t>
      </w:r>
    </w:p>
    <w:p w:rsidR="006754D6" w:rsidRPr="006754D6" w:rsidRDefault="006754D6" w:rsidP="006754D6">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Руководство играми занимательного характера.</w:t>
      </w:r>
    </w:p>
    <w:p w:rsidR="00043547" w:rsidRDefault="006754D6" w:rsidP="00043547">
      <w:pPr>
        <w:shd w:val="clear" w:color="auto" w:fill="FFFFFF"/>
        <w:spacing w:after="150"/>
        <w:textAlignment w:val="baseline"/>
        <w:rPr>
          <w:rFonts w:ascii="Times New Roman" w:eastAsia="Times New Roman" w:hAnsi="Times New Roman" w:cs="Times New Roman"/>
          <w:color w:val="000000"/>
          <w:sz w:val="28"/>
          <w:szCs w:val="28"/>
          <w:lang w:eastAsia="ru-RU"/>
        </w:rPr>
      </w:pPr>
      <w:r w:rsidRPr="006754D6">
        <w:rPr>
          <w:rFonts w:ascii="Times New Roman" w:eastAsia="Times New Roman" w:hAnsi="Times New Roman" w:cs="Times New Roman"/>
          <w:color w:val="000000"/>
          <w:sz w:val="28"/>
          <w:szCs w:val="28"/>
          <w:lang w:eastAsia="ru-RU"/>
        </w:rPr>
        <w:t>Уместно рассказать о том, как учить детей воспринимать умственную задачу, представленную в игре, анализировать условия, исходные данные, обучать поисковым действиям через выдвижение предложения, апробирования разных путей поиска ответа, способам доказательства правильного или ошибочного хода поиска. Важно указать при этом на недопустимость сообщения детям готового ответа, а также порицан</w:t>
      </w:r>
      <w:r w:rsidR="003D4750">
        <w:rPr>
          <w:rFonts w:ascii="Times New Roman" w:eastAsia="Times New Roman" w:hAnsi="Times New Roman" w:cs="Times New Roman"/>
          <w:color w:val="000000"/>
          <w:sz w:val="28"/>
          <w:szCs w:val="28"/>
          <w:lang w:eastAsia="ru-RU"/>
        </w:rPr>
        <w:t xml:space="preserve">ий и высказываний недовольства.                                                                                                                                                       </w:t>
      </w:r>
      <w:r w:rsidRPr="006754D6">
        <w:rPr>
          <w:rFonts w:ascii="Times New Roman" w:eastAsia="Times New Roman" w:hAnsi="Times New Roman" w:cs="Times New Roman"/>
          <w:color w:val="000000"/>
          <w:sz w:val="28"/>
          <w:szCs w:val="28"/>
          <w:lang w:eastAsia="ru-RU"/>
        </w:rPr>
        <w:t>В руководстве деятельностью детей важна опора на наглядность. Возможны и частичная подсказка, одобрение правильного п</w:t>
      </w:r>
      <w:r w:rsidR="003D4750">
        <w:rPr>
          <w:rFonts w:ascii="Times New Roman" w:eastAsia="Times New Roman" w:hAnsi="Times New Roman" w:cs="Times New Roman"/>
          <w:color w:val="000000"/>
          <w:sz w:val="28"/>
          <w:szCs w:val="28"/>
          <w:lang w:eastAsia="ru-RU"/>
        </w:rPr>
        <w:t xml:space="preserve">ути поиска, приобщения ребёнка.                                                                                                                              </w:t>
      </w:r>
      <w:r w:rsidRPr="006754D6">
        <w:rPr>
          <w:rFonts w:ascii="Times New Roman" w:eastAsia="Times New Roman" w:hAnsi="Times New Roman" w:cs="Times New Roman"/>
          <w:color w:val="000000"/>
          <w:sz w:val="28"/>
          <w:szCs w:val="28"/>
          <w:lang w:eastAsia="ru-RU"/>
        </w:rPr>
        <w:t xml:space="preserve">Родителям следует давать конкретные рекомендации по руководству отдельными видами игр: головоломок с палочками, логических упражнений и др. Учитывая индивидуальные возможности ребёнка, воспитатель даёт советы родителям по организации той или иной игры. </w:t>
      </w:r>
      <w:proofErr w:type="gramStart"/>
      <w:r w:rsidRPr="006754D6">
        <w:rPr>
          <w:rFonts w:ascii="Times New Roman" w:eastAsia="Times New Roman" w:hAnsi="Times New Roman" w:cs="Times New Roman"/>
          <w:color w:val="000000"/>
          <w:sz w:val="28"/>
          <w:szCs w:val="28"/>
          <w:lang w:eastAsia="ru-RU"/>
        </w:rPr>
        <w:t>При этом он напоминает цель руководства: побуждение ребёнка к деятельности, осуществлению последовательных действий и развитие умения планировать их в уме, приучени</w:t>
      </w:r>
      <w:r w:rsidR="003D4750">
        <w:rPr>
          <w:rFonts w:ascii="Times New Roman" w:eastAsia="Times New Roman" w:hAnsi="Times New Roman" w:cs="Times New Roman"/>
          <w:color w:val="000000"/>
          <w:sz w:val="28"/>
          <w:szCs w:val="28"/>
          <w:lang w:eastAsia="ru-RU"/>
        </w:rPr>
        <w:t xml:space="preserve">е к умственному труду и др.                                                                                                                                       </w:t>
      </w:r>
      <w:r w:rsidRPr="006754D6">
        <w:rPr>
          <w:rFonts w:ascii="Times New Roman" w:eastAsia="Times New Roman" w:hAnsi="Times New Roman" w:cs="Times New Roman"/>
          <w:color w:val="000000"/>
          <w:sz w:val="28"/>
          <w:szCs w:val="28"/>
          <w:lang w:eastAsia="ru-RU"/>
        </w:rPr>
        <w:t>Знакомя родителей с приёмами руководства играми, методикой их проведения, воспитатель организует просмотр игр, в которых используется занимательный материал, а также наблюдение за</w:t>
      </w:r>
      <w:r w:rsidR="003D4750">
        <w:rPr>
          <w:rFonts w:ascii="Times New Roman" w:eastAsia="Times New Roman" w:hAnsi="Times New Roman" w:cs="Times New Roman"/>
          <w:color w:val="000000"/>
          <w:sz w:val="28"/>
          <w:szCs w:val="28"/>
          <w:lang w:eastAsia="ru-RU"/>
        </w:rPr>
        <w:t xml:space="preserve"> самостоятельными играми детей.</w:t>
      </w:r>
      <w:proofErr w:type="gramEnd"/>
      <w:r w:rsidR="003D4750">
        <w:rPr>
          <w:rFonts w:ascii="Times New Roman" w:eastAsia="Times New Roman" w:hAnsi="Times New Roman" w:cs="Times New Roman"/>
          <w:color w:val="000000"/>
          <w:sz w:val="28"/>
          <w:szCs w:val="28"/>
          <w:lang w:eastAsia="ru-RU"/>
        </w:rPr>
        <w:t xml:space="preserve">                                                                                                                               </w:t>
      </w:r>
      <w:r w:rsidRPr="006754D6">
        <w:rPr>
          <w:rFonts w:ascii="Times New Roman" w:eastAsia="Times New Roman" w:hAnsi="Times New Roman" w:cs="Times New Roman"/>
          <w:color w:val="000000"/>
          <w:sz w:val="28"/>
          <w:szCs w:val="28"/>
          <w:lang w:eastAsia="ru-RU"/>
        </w:rPr>
        <w:t>При подведении итогов педагог подчёркивает своеобразие мыслительной деятельности детей, говорит об индивидуальности каждого ребёнка, развивающем влиянии игр, необходимости организации этой работы в условиях семьи.</w:t>
      </w:r>
    </w:p>
    <w:p w:rsidR="000A3705" w:rsidRDefault="000A3705" w:rsidP="006754D6">
      <w:pPr>
        <w:shd w:val="clear" w:color="auto" w:fill="FFFFFF"/>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A3705" w:rsidRDefault="000A3705" w:rsidP="006754D6">
      <w:pPr>
        <w:shd w:val="clear" w:color="auto" w:fill="FFFFFF"/>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A3705" w:rsidRDefault="000A3705" w:rsidP="006754D6">
      <w:pPr>
        <w:shd w:val="clear" w:color="auto" w:fill="FFFFFF"/>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A3705" w:rsidRDefault="000A3705" w:rsidP="006754D6">
      <w:pPr>
        <w:shd w:val="clear" w:color="auto" w:fill="FFFFFF"/>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A3705" w:rsidRDefault="000A3705" w:rsidP="006754D6">
      <w:pPr>
        <w:shd w:val="clear" w:color="auto" w:fill="FFFFFF"/>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A3705" w:rsidRDefault="000A3705" w:rsidP="006754D6">
      <w:pPr>
        <w:shd w:val="clear" w:color="auto" w:fill="FFFFFF"/>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A3705" w:rsidRDefault="000A3705" w:rsidP="006754D6">
      <w:pPr>
        <w:shd w:val="clear" w:color="auto" w:fill="FFFFFF"/>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A3705" w:rsidRDefault="000A3705" w:rsidP="006754D6">
      <w:pPr>
        <w:shd w:val="clear" w:color="auto" w:fill="FFFFFF"/>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A3705" w:rsidRDefault="000A3705" w:rsidP="006754D6">
      <w:pPr>
        <w:shd w:val="clear" w:color="auto" w:fill="FFFFFF"/>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43547" w:rsidRDefault="00043547" w:rsidP="006754D6">
      <w:pPr>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43547" w:rsidRDefault="00043547" w:rsidP="006754D6">
      <w:pPr>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43547" w:rsidRDefault="00043547" w:rsidP="006754D6">
      <w:pPr>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43547" w:rsidRDefault="00043547" w:rsidP="006754D6">
      <w:pPr>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43547" w:rsidRDefault="00043547" w:rsidP="006754D6">
      <w:pPr>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43547" w:rsidRDefault="00043547" w:rsidP="006754D6">
      <w:pPr>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43547" w:rsidRDefault="00043547" w:rsidP="006754D6">
      <w:pPr>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43547" w:rsidRDefault="00043547" w:rsidP="006754D6">
      <w:pPr>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43547" w:rsidRDefault="00043547" w:rsidP="006754D6">
      <w:pPr>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43547" w:rsidRDefault="00043547" w:rsidP="006754D6">
      <w:pPr>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43547" w:rsidRDefault="00043547" w:rsidP="006754D6">
      <w:pPr>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43547" w:rsidRDefault="00043547" w:rsidP="006754D6">
      <w:pPr>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43547" w:rsidRDefault="00043547" w:rsidP="006754D6">
      <w:pPr>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43547" w:rsidRDefault="00043547" w:rsidP="006754D6">
      <w:pPr>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43547" w:rsidRDefault="00043547" w:rsidP="006754D6">
      <w:pPr>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43547" w:rsidRDefault="00043547" w:rsidP="006754D6">
      <w:pPr>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043547" w:rsidRDefault="00043547" w:rsidP="006754D6">
      <w:pPr>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6754D6" w:rsidRPr="006754D6" w:rsidRDefault="006754D6" w:rsidP="00043547">
      <w:pPr>
        <w:spacing w:after="0"/>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6754D6">
        <w:rPr>
          <w:rFonts w:ascii="Times New Roman" w:eastAsia="Times New Roman" w:hAnsi="Times New Roman" w:cs="Times New Roman"/>
          <w:b/>
          <w:bCs/>
          <w:color w:val="000000"/>
          <w:sz w:val="28"/>
          <w:szCs w:val="28"/>
          <w:bdr w:val="none" w:sz="0" w:space="0" w:color="auto" w:frame="1"/>
          <w:lang w:eastAsia="ru-RU"/>
        </w:rPr>
        <w:t>Список литературы</w:t>
      </w:r>
    </w:p>
    <w:p w:rsidR="006754D6" w:rsidRPr="00801EA6" w:rsidRDefault="006754D6" w:rsidP="006754D6">
      <w:pPr>
        <w:spacing w:after="150"/>
        <w:textAlignment w:val="baseline"/>
        <w:rPr>
          <w:rFonts w:ascii="Times New Roman" w:eastAsia="Times New Roman" w:hAnsi="Times New Roman" w:cs="Times New Roman"/>
          <w:bCs/>
          <w:color w:val="000000"/>
          <w:sz w:val="28"/>
          <w:szCs w:val="28"/>
          <w:bdr w:val="none" w:sz="0" w:space="0" w:color="auto" w:frame="1"/>
          <w:lang w:eastAsia="ru-RU"/>
        </w:rPr>
      </w:pPr>
      <w:r w:rsidRPr="00801EA6">
        <w:rPr>
          <w:rFonts w:ascii="Times New Roman" w:eastAsia="Times New Roman" w:hAnsi="Times New Roman" w:cs="Times New Roman"/>
          <w:bCs/>
          <w:color w:val="000000"/>
          <w:sz w:val="28"/>
          <w:szCs w:val="28"/>
          <w:bdr w:val="none" w:sz="0" w:space="0" w:color="auto" w:frame="1"/>
          <w:lang w:eastAsia="ru-RU"/>
        </w:rPr>
        <w:t xml:space="preserve">1.  </w:t>
      </w:r>
      <w:proofErr w:type="spellStart"/>
      <w:r w:rsidRPr="00801EA6">
        <w:rPr>
          <w:rFonts w:ascii="Times New Roman" w:eastAsia="Times New Roman" w:hAnsi="Times New Roman" w:cs="Times New Roman"/>
          <w:bCs/>
          <w:color w:val="000000"/>
          <w:sz w:val="28"/>
          <w:szCs w:val="28"/>
          <w:bdr w:val="none" w:sz="0" w:space="0" w:color="auto" w:frame="1"/>
          <w:lang w:eastAsia="ru-RU"/>
        </w:rPr>
        <w:t>Белошистая</w:t>
      </w:r>
      <w:proofErr w:type="spellEnd"/>
      <w:r w:rsidRPr="00801EA6">
        <w:rPr>
          <w:rFonts w:ascii="Times New Roman" w:eastAsia="Times New Roman" w:hAnsi="Times New Roman" w:cs="Times New Roman"/>
          <w:bCs/>
          <w:color w:val="000000"/>
          <w:sz w:val="28"/>
          <w:szCs w:val="28"/>
          <w:bdr w:val="none" w:sz="0" w:space="0" w:color="auto" w:frame="1"/>
          <w:lang w:eastAsia="ru-RU"/>
        </w:rPr>
        <w:t xml:space="preserve"> А. Я считаю и решаю: Уникальная методика обучения математике. – Е.: Изд. «У – Фактория» 2007.</w:t>
      </w:r>
    </w:p>
    <w:p w:rsidR="006754D6" w:rsidRPr="00801EA6" w:rsidRDefault="006754D6" w:rsidP="006754D6">
      <w:pPr>
        <w:spacing w:after="150"/>
        <w:textAlignment w:val="baseline"/>
        <w:rPr>
          <w:rFonts w:ascii="Times New Roman" w:eastAsia="Times New Roman" w:hAnsi="Times New Roman" w:cs="Times New Roman"/>
          <w:bCs/>
          <w:color w:val="000000"/>
          <w:sz w:val="28"/>
          <w:szCs w:val="28"/>
          <w:bdr w:val="none" w:sz="0" w:space="0" w:color="auto" w:frame="1"/>
          <w:lang w:eastAsia="ru-RU"/>
        </w:rPr>
      </w:pPr>
      <w:r w:rsidRPr="00801EA6">
        <w:rPr>
          <w:rFonts w:ascii="Times New Roman" w:eastAsia="Times New Roman" w:hAnsi="Times New Roman" w:cs="Times New Roman"/>
          <w:bCs/>
          <w:color w:val="000000"/>
          <w:sz w:val="28"/>
          <w:szCs w:val="28"/>
          <w:bdr w:val="none" w:sz="0" w:space="0" w:color="auto" w:frame="1"/>
          <w:lang w:eastAsia="ru-RU"/>
        </w:rPr>
        <w:t>2.  Коваленко В. Г. Дидактические игры на уроках математике. – М., 2000.</w:t>
      </w:r>
    </w:p>
    <w:p w:rsidR="006754D6" w:rsidRPr="00801EA6" w:rsidRDefault="006754D6" w:rsidP="006754D6">
      <w:pPr>
        <w:spacing w:after="150"/>
        <w:textAlignment w:val="baseline"/>
        <w:rPr>
          <w:rFonts w:ascii="Times New Roman" w:eastAsia="Times New Roman" w:hAnsi="Times New Roman" w:cs="Times New Roman"/>
          <w:bCs/>
          <w:color w:val="000000"/>
          <w:sz w:val="28"/>
          <w:szCs w:val="28"/>
          <w:bdr w:val="none" w:sz="0" w:space="0" w:color="auto" w:frame="1"/>
          <w:lang w:eastAsia="ru-RU"/>
        </w:rPr>
      </w:pPr>
      <w:r w:rsidRPr="00801EA6">
        <w:rPr>
          <w:rFonts w:ascii="Times New Roman" w:eastAsia="Times New Roman" w:hAnsi="Times New Roman" w:cs="Times New Roman"/>
          <w:bCs/>
          <w:color w:val="000000"/>
          <w:sz w:val="28"/>
          <w:szCs w:val="28"/>
          <w:bdr w:val="none" w:sz="0" w:space="0" w:color="auto" w:frame="1"/>
          <w:lang w:eastAsia="ru-RU"/>
        </w:rPr>
        <w:t>3.  Корнеева – Миллер Е. Н. Методические указания к изучению курса. Формирование элементарных математических представлений у детей дошкольного возраста. М., 1980.</w:t>
      </w:r>
    </w:p>
    <w:p w:rsidR="006754D6" w:rsidRPr="00801EA6" w:rsidRDefault="006754D6" w:rsidP="006754D6">
      <w:pPr>
        <w:spacing w:after="150"/>
        <w:textAlignment w:val="baseline"/>
        <w:rPr>
          <w:rFonts w:ascii="Times New Roman" w:eastAsia="Times New Roman" w:hAnsi="Times New Roman" w:cs="Times New Roman"/>
          <w:bCs/>
          <w:color w:val="000000"/>
          <w:sz w:val="28"/>
          <w:szCs w:val="28"/>
          <w:bdr w:val="none" w:sz="0" w:space="0" w:color="auto" w:frame="1"/>
          <w:lang w:eastAsia="ru-RU"/>
        </w:rPr>
      </w:pPr>
      <w:r w:rsidRPr="00801EA6">
        <w:rPr>
          <w:rFonts w:ascii="Times New Roman" w:eastAsia="Times New Roman" w:hAnsi="Times New Roman" w:cs="Times New Roman"/>
          <w:bCs/>
          <w:color w:val="000000"/>
          <w:sz w:val="28"/>
          <w:szCs w:val="28"/>
          <w:bdr w:val="none" w:sz="0" w:space="0" w:color="auto" w:frame="1"/>
          <w:lang w:eastAsia="ru-RU"/>
        </w:rPr>
        <w:t xml:space="preserve">4.  </w:t>
      </w:r>
      <w:proofErr w:type="spellStart"/>
      <w:r w:rsidRPr="00801EA6">
        <w:rPr>
          <w:rFonts w:ascii="Times New Roman" w:eastAsia="Times New Roman" w:hAnsi="Times New Roman" w:cs="Times New Roman"/>
          <w:bCs/>
          <w:color w:val="000000"/>
          <w:sz w:val="28"/>
          <w:szCs w:val="28"/>
          <w:bdr w:val="none" w:sz="0" w:space="0" w:color="auto" w:frame="1"/>
          <w:lang w:eastAsia="ru-RU"/>
        </w:rPr>
        <w:t>Леушина</w:t>
      </w:r>
      <w:proofErr w:type="spellEnd"/>
      <w:r w:rsidRPr="00801EA6">
        <w:rPr>
          <w:rFonts w:ascii="Times New Roman" w:eastAsia="Times New Roman" w:hAnsi="Times New Roman" w:cs="Times New Roman"/>
          <w:bCs/>
          <w:color w:val="000000"/>
          <w:sz w:val="28"/>
          <w:szCs w:val="28"/>
          <w:bdr w:val="none" w:sz="0" w:space="0" w:color="auto" w:frame="1"/>
          <w:lang w:eastAsia="ru-RU"/>
        </w:rPr>
        <w:t xml:space="preserve"> А. М. Формирование элементарных математических представлений у детей дошкольного возраста. М., 1974.</w:t>
      </w:r>
    </w:p>
    <w:p w:rsidR="006754D6" w:rsidRPr="00801EA6" w:rsidRDefault="006754D6" w:rsidP="006754D6">
      <w:pPr>
        <w:spacing w:after="150"/>
        <w:textAlignment w:val="baseline"/>
        <w:rPr>
          <w:rFonts w:ascii="Times New Roman" w:eastAsia="Times New Roman" w:hAnsi="Times New Roman" w:cs="Times New Roman"/>
          <w:bCs/>
          <w:color w:val="000000"/>
          <w:sz w:val="28"/>
          <w:szCs w:val="28"/>
          <w:bdr w:val="none" w:sz="0" w:space="0" w:color="auto" w:frame="1"/>
          <w:lang w:eastAsia="ru-RU"/>
        </w:rPr>
      </w:pPr>
      <w:r w:rsidRPr="00801EA6">
        <w:rPr>
          <w:rFonts w:ascii="Times New Roman" w:eastAsia="Times New Roman" w:hAnsi="Times New Roman" w:cs="Times New Roman"/>
          <w:bCs/>
          <w:color w:val="000000"/>
          <w:sz w:val="28"/>
          <w:szCs w:val="28"/>
          <w:bdr w:val="none" w:sz="0" w:space="0" w:color="auto" w:frame="1"/>
          <w:lang w:eastAsia="ru-RU"/>
        </w:rPr>
        <w:t xml:space="preserve">5.  </w:t>
      </w:r>
      <w:proofErr w:type="spellStart"/>
      <w:r w:rsidRPr="00801EA6">
        <w:rPr>
          <w:rFonts w:ascii="Times New Roman" w:eastAsia="Times New Roman" w:hAnsi="Times New Roman" w:cs="Times New Roman"/>
          <w:bCs/>
          <w:color w:val="000000"/>
          <w:sz w:val="28"/>
          <w:szCs w:val="28"/>
          <w:bdr w:val="none" w:sz="0" w:space="0" w:color="auto" w:frame="1"/>
          <w:lang w:eastAsia="ru-RU"/>
        </w:rPr>
        <w:t>Метлина</w:t>
      </w:r>
      <w:proofErr w:type="spellEnd"/>
      <w:r w:rsidRPr="00801EA6">
        <w:rPr>
          <w:rFonts w:ascii="Times New Roman" w:eastAsia="Times New Roman" w:hAnsi="Times New Roman" w:cs="Times New Roman"/>
          <w:bCs/>
          <w:color w:val="000000"/>
          <w:sz w:val="28"/>
          <w:szCs w:val="28"/>
          <w:bdr w:val="none" w:sz="0" w:space="0" w:color="auto" w:frame="1"/>
          <w:lang w:eastAsia="ru-RU"/>
        </w:rPr>
        <w:t xml:space="preserve"> Л. С. Математика в детском саду: Пособие для воспитателя. – М.: Изд. «Просвещение», 1977.</w:t>
      </w:r>
    </w:p>
    <w:p w:rsidR="006754D6" w:rsidRPr="00801EA6" w:rsidRDefault="006754D6" w:rsidP="006754D6">
      <w:pPr>
        <w:spacing w:after="150"/>
        <w:textAlignment w:val="baseline"/>
        <w:rPr>
          <w:rFonts w:ascii="Times New Roman" w:eastAsia="Times New Roman" w:hAnsi="Times New Roman" w:cs="Times New Roman"/>
          <w:bCs/>
          <w:color w:val="000000"/>
          <w:sz w:val="28"/>
          <w:szCs w:val="28"/>
          <w:bdr w:val="none" w:sz="0" w:space="0" w:color="auto" w:frame="1"/>
          <w:lang w:eastAsia="ru-RU"/>
        </w:rPr>
      </w:pPr>
      <w:r w:rsidRPr="00801EA6">
        <w:rPr>
          <w:rFonts w:ascii="Times New Roman" w:eastAsia="Times New Roman" w:hAnsi="Times New Roman" w:cs="Times New Roman"/>
          <w:bCs/>
          <w:color w:val="000000"/>
          <w:sz w:val="28"/>
          <w:szCs w:val="28"/>
          <w:bdr w:val="none" w:sz="0" w:space="0" w:color="auto" w:frame="1"/>
          <w:lang w:eastAsia="ru-RU"/>
        </w:rPr>
        <w:t>6.  Михайлова З. А. Игровые задачи для дошкольников.- С.-П.: Изд. «Детство – Пресс», 2004.</w:t>
      </w:r>
    </w:p>
    <w:p w:rsidR="006754D6" w:rsidRPr="00801EA6" w:rsidRDefault="006754D6" w:rsidP="006754D6">
      <w:pPr>
        <w:spacing w:after="150"/>
        <w:textAlignment w:val="baseline"/>
        <w:rPr>
          <w:rFonts w:ascii="Times New Roman" w:eastAsia="Times New Roman" w:hAnsi="Times New Roman" w:cs="Times New Roman"/>
          <w:bCs/>
          <w:color w:val="000000"/>
          <w:sz w:val="28"/>
          <w:szCs w:val="28"/>
          <w:bdr w:val="none" w:sz="0" w:space="0" w:color="auto" w:frame="1"/>
          <w:lang w:eastAsia="ru-RU"/>
        </w:rPr>
      </w:pPr>
      <w:r w:rsidRPr="00801EA6">
        <w:rPr>
          <w:rFonts w:ascii="Times New Roman" w:eastAsia="Times New Roman" w:hAnsi="Times New Roman" w:cs="Times New Roman"/>
          <w:bCs/>
          <w:color w:val="000000"/>
          <w:sz w:val="28"/>
          <w:szCs w:val="28"/>
          <w:bdr w:val="none" w:sz="0" w:space="0" w:color="auto" w:frame="1"/>
          <w:lang w:eastAsia="ru-RU"/>
        </w:rPr>
        <w:t xml:space="preserve">7.  </w:t>
      </w:r>
      <w:proofErr w:type="gramStart"/>
      <w:r w:rsidRPr="00801EA6">
        <w:rPr>
          <w:rFonts w:ascii="Times New Roman" w:eastAsia="Times New Roman" w:hAnsi="Times New Roman" w:cs="Times New Roman"/>
          <w:bCs/>
          <w:color w:val="000000"/>
          <w:sz w:val="28"/>
          <w:szCs w:val="28"/>
          <w:bdr w:val="none" w:sz="0" w:space="0" w:color="auto" w:frame="1"/>
          <w:lang w:eastAsia="ru-RU"/>
        </w:rPr>
        <w:t>Непомнящая</w:t>
      </w:r>
      <w:proofErr w:type="gramEnd"/>
      <w:r w:rsidRPr="00801EA6">
        <w:rPr>
          <w:rFonts w:ascii="Times New Roman" w:eastAsia="Times New Roman" w:hAnsi="Times New Roman" w:cs="Times New Roman"/>
          <w:bCs/>
          <w:color w:val="000000"/>
          <w:sz w:val="28"/>
          <w:szCs w:val="28"/>
          <w:bdr w:val="none" w:sz="0" w:space="0" w:color="auto" w:frame="1"/>
          <w:lang w:eastAsia="ru-RU"/>
        </w:rPr>
        <w:t xml:space="preserve"> Н. И. Психологический анализ обучения детей 3-7 лет. М., 1983.</w:t>
      </w:r>
    </w:p>
    <w:p w:rsidR="006754D6" w:rsidRPr="00801EA6" w:rsidRDefault="006754D6" w:rsidP="006754D6">
      <w:pPr>
        <w:spacing w:after="150"/>
        <w:textAlignment w:val="baseline"/>
        <w:rPr>
          <w:rFonts w:ascii="Times New Roman" w:eastAsia="Times New Roman" w:hAnsi="Times New Roman" w:cs="Times New Roman"/>
          <w:bCs/>
          <w:color w:val="000000"/>
          <w:sz w:val="28"/>
          <w:szCs w:val="28"/>
          <w:bdr w:val="none" w:sz="0" w:space="0" w:color="auto" w:frame="1"/>
          <w:lang w:eastAsia="ru-RU"/>
        </w:rPr>
      </w:pPr>
      <w:r w:rsidRPr="00801EA6">
        <w:rPr>
          <w:rFonts w:ascii="Times New Roman" w:eastAsia="Times New Roman" w:hAnsi="Times New Roman" w:cs="Times New Roman"/>
          <w:bCs/>
          <w:color w:val="000000"/>
          <w:sz w:val="28"/>
          <w:szCs w:val="28"/>
          <w:bdr w:val="none" w:sz="0" w:space="0" w:color="auto" w:frame="1"/>
          <w:lang w:eastAsia="ru-RU"/>
        </w:rPr>
        <w:t>8.  Новикова В. П. Математика в детском саду.- М.: Изд. «</w:t>
      </w:r>
      <w:proofErr w:type="spellStart"/>
      <w:r w:rsidRPr="00801EA6">
        <w:rPr>
          <w:rFonts w:ascii="Times New Roman" w:eastAsia="Times New Roman" w:hAnsi="Times New Roman" w:cs="Times New Roman"/>
          <w:bCs/>
          <w:color w:val="000000"/>
          <w:sz w:val="28"/>
          <w:szCs w:val="28"/>
          <w:bdr w:val="none" w:sz="0" w:space="0" w:color="auto" w:frame="1"/>
          <w:lang w:eastAsia="ru-RU"/>
        </w:rPr>
        <w:t>Мозайа</w:t>
      </w:r>
      <w:proofErr w:type="spellEnd"/>
      <w:r w:rsidRPr="00801EA6">
        <w:rPr>
          <w:rFonts w:ascii="Times New Roman" w:eastAsia="Times New Roman" w:hAnsi="Times New Roman" w:cs="Times New Roman"/>
          <w:bCs/>
          <w:color w:val="000000"/>
          <w:sz w:val="28"/>
          <w:szCs w:val="28"/>
          <w:bdr w:val="none" w:sz="0" w:space="0" w:color="auto" w:frame="1"/>
          <w:lang w:eastAsia="ru-RU"/>
        </w:rPr>
        <w:t xml:space="preserve"> – Синтез», 2008.</w:t>
      </w:r>
    </w:p>
    <w:p w:rsidR="006754D6" w:rsidRPr="00801EA6" w:rsidRDefault="006754D6" w:rsidP="006754D6">
      <w:pPr>
        <w:spacing w:after="150"/>
        <w:textAlignment w:val="baseline"/>
        <w:rPr>
          <w:rFonts w:ascii="Times New Roman" w:eastAsia="Times New Roman" w:hAnsi="Times New Roman" w:cs="Times New Roman"/>
          <w:bCs/>
          <w:color w:val="000000"/>
          <w:sz w:val="28"/>
          <w:szCs w:val="28"/>
          <w:bdr w:val="none" w:sz="0" w:space="0" w:color="auto" w:frame="1"/>
          <w:lang w:eastAsia="ru-RU"/>
        </w:rPr>
      </w:pPr>
      <w:r w:rsidRPr="00801EA6">
        <w:rPr>
          <w:rFonts w:ascii="Times New Roman" w:eastAsia="Times New Roman" w:hAnsi="Times New Roman" w:cs="Times New Roman"/>
          <w:bCs/>
          <w:color w:val="000000"/>
          <w:sz w:val="28"/>
          <w:szCs w:val="28"/>
          <w:bdr w:val="none" w:sz="0" w:space="0" w:color="auto" w:frame="1"/>
          <w:lang w:eastAsia="ru-RU"/>
        </w:rPr>
        <w:lastRenderedPageBreak/>
        <w:t>9.  Попова Г. П., В. И. Усачёва. Занимательная математика: Материалы для занятий и уроков с дошкольника и младшими школьниками. – В.: Изд. «Учитель», 2007.</w:t>
      </w:r>
    </w:p>
    <w:p w:rsidR="006754D6" w:rsidRPr="00801EA6" w:rsidRDefault="006754D6" w:rsidP="006754D6">
      <w:pPr>
        <w:spacing w:after="150"/>
        <w:textAlignment w:val="baseline"/>
        <w:rPr>
          <w:rFonts w:ascii="Times New Roman" w:eastAsia="Times New Roman" w:hAnsi="Times New Roman" w:cs="Times New Roman"/>
          <w:bCs/>
          <w:color w:val="000000"/>
          <w:sz w:val="28"/>
          <w:szCs w:val="28"/>
          <w:bdr w:val="none" w:sz="0" w:space="0" w:color="auto" w:frame="1"/>
          <w:lang w:eastAsia="ru-RU"/>
        </w:rPr>
      </w:pPr>
      <w:r w:rsidRPr="00801EA6">
        <w:rPr>
          <w:rFonts w:ascii="Times New Roman" w:eastAsia="Times New Roman" w:hAnsi="Times New Roman" w:cs="Times New Roman"/>
          <w:bCs/>
          <w:color w:val="000000"/>
          <w:sz w:val="28"/>
          <w:szCs w:val="28"/>
          <w:bdr w:val="none" w:sz="0" w:space="0" w:color="auto" w:frame="1"/>
          <w:lang w:eastAsia="ru-RU"/>
        </w:rPr>
        <w:t>10.  Стасова Л. П. Развивающие математические игры – занятия в ДОУ: Развивающие математические игры для детей дошкольного возраста. – В.: Изд. «Учитель», 2008.</w:t>
      </w:r>
    </w:p>
    <w:p w:rsidR="009811BE" w:rsidRPr="00801EA6" w:rsidRDefault="009811BE" w:rsidP="006754D6">
      <w:pPr>
        <w:rPr>
          <w:rFonts w:ascii="Times New Roman" w:hAnsi="Times New Roman" w:cs="Times New Roman"/>
          <w:sz w:val="28"/>
          <w:szCs w:val="28"/>
        </w:rPr>
      </w:pPr>
    </w:p>
    <w:sectPr w:rsidR="009811BE" w:rsidRPr="00801EA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750" w:rsidRDefault="003D4750" w:rsidP="00801EA6">
      <w:pPr>
        <w:spacing w:after="0" w:line="240" w:lineRule="auto"/>
      </w:pPr>
      <w:r>
        <w:separator/>
      </w:r>
    </w:p>
  </w:endnote>
  <w:endnote w:type="continuationSeparator" w:id="0">
    <w:p w:rsidR="003D4750" w:rsidRDefault="003D4750" w:rsidP="00801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841925"/>
      <w:docPartObj>
        <w:docPartGallery w:val="Page Numbers (Bottom of Page)"/>
        <w:docPartUnique/>
      </w:docPartObj>
    </w:sdtPr>
    <w:sdtEndPr/>
    <w:sdtContent>
      <w:p w:rsidR="003D4750" w:rsidRDefault="003D4750">
        <w:pPr>
          <w:pStyle w:val="a7"/>
          <w:jc w:val="right"/>
        </w:pPr>
        <w:r>
          <w:fldChar w:fldCharType="begin"/>
        </w:r>
        <w:r>
          <w:instrText>PAGE   \* MERGEFORMAT</w:instrText>
        </w:r>
        <w:r>
          <w:fldChar w:fldCharType="separate"/>
        </w:r>
        <w:r w:rsidR="00F80C8F">
          <w:rPr>
            <w:noProof/>
          </w:rPr>
          <w:t>1</w:t>
        </w:r>
        <w:r>
          <w:fldChar w:fldCharType="end"/>
        </w:r>
      </w:p>
    </w:sdtContent>
  </w:sdt>
  <w:p w:rsidR="003D4750" w:rsidRDefault="003D47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750" w:rsidRDefault="003D4750" w:rsidP="00801EA6">
      <w:pPr>
        <w:spacing w:after="0" w:line="240" w:lineRule="auto"/>
      </w:pPr>
      <w:r>
        <w:separator/>
      </w:r>
    </w:p>
  </w:footnote>
  <w:footnote w:type="continuationSeparator" w:id="0">
    <w:p w:rsidR="003D4750" w:rsidRDefault="003D4750" w:rsidP="00801E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D5"/>
    <w:rsid w:val="000241D5"/>
    <w:rsid w:val="00043547"/>
    <w:rsid w:val="000A3705"/>
    <w:rsid w:val="00322A66"/>
    <w:rsid w:val="003D4750"/>
    <w:rsid w:val="003F4928"/>
    <w:rsid w:val="00440DAA"/>
    <w:rsid w:val="00504DF2"/>
    <w:rsid w:val="0060595A"/>
    <w:rsid w:val="0063003C"/>
    <w:rsid w:val="006754D6"/>
    <w:rsid w:val="0079665B"/>
    <w:rsid w:val="007B0F14"/>
    <w:rsid w:val="00801EA6"/>
    <w:rsid w:val="00842CA4"/>
    <w:rsid w:val="00846C66"/>
    <w:rsid w:val="00907FAB"/>
    <w:rsid w:val="009811BE"/>
    <w:rsid w:val="00BB4E18"/>
    <w:rsid w:val="00BB52B9"/>
    <w:rsid w:val="00CB26F9"/>
    <w:rsid w:val="00D37F7A"/>
    <w:rsid w:val="00D91A99"/>
    <w:rsid w:val="00D95C48"/>
    <w:rsid w:val="00F80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54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54D6"/>
    <w:rPr>
      <w:rFonts w:ascii="Tahoma" w:hAnsi="Tahoma" w:cs="Tahoma"/>
      <w:sz w:val="16"/>
      <w:szCs w:val="16"/>
    </w:rPr>
  </w:style>
  <w:style w:type="paragraph" w:styleId="a5">
    <w:name w:val="header"/>
    <w:basedOn w:val="a"/>
    <w:link w:val="a6"/>
    <w:uiPriority w:val="99"/>
    <w:unhideWhenUsed/>
    <w:rsid w:val="00801E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1EA6"/>
  </w:style>
  <w:style w:type="paragraph" w:styleId="a7">
    <w:name w:val="footer"/>
    <w:basedOn w:val="a"/>
    <w:link w:val="a8"/>
    <w:uiPriority w:val="99"/>
    <w:unhideWhenUsed/>
    <w:rsid w:val="00801E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1E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54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54D6"/>
    <w:rPr>
      <w:rFonts w:ascii="Tahoma" w:hAnsi="Tahoma" w:cs="Tahoma"/>
      <w:sz w:val="16"/>
      <w:szCs w:val="16"/>
    </w:rPr>
  </w:style>
  <w:style w:type="paragraph" w:styleId="a5">
    <w:name w:val="header"/>
    <w:basedOn w:val="a"/>
    <w:link w:val="a6"/>
    <w:uiPriority w:val="99"/>
    <w:unhideWhenUsed/>
    <w:rsid w:val="00801E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1EA6"/>
  </w:style>
  <w:style w:type="paragraph" w:styleId="a7">
    <w:name w:val="footer"/>
    <w:basedOn w:val="a"/>
    <w:link w:val="a8"/>
    <w:uiPriority w:val="99"/>
    <w:unhideWhenUsed/>
    <w:rsid w:val="00801E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1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936017">
      <w:bodyDiv w:val="1"/>
      <w:marLeft w:val="0"/>
      <w:marRight w:val="0"/>
      <w:marTop w:val="0"/>
      <w:marBottom w:val="0"/>
      <w:divBdr>
        <w:top w:val="none" w:sz="0" w:space="0" w:color="auto"/>
        <w:left w:val="none" w:sz="0" w:space="0" w:color="auto"/>
        <w:bottom w:val="none" w:sz="0" w:space="0" w:color="auto"/>
        <w:right w:val="none" w:sz="0" w:space="0" w:color="auto"/>
      </w:divBdr>
      <w:divsChild>
        <w:div w:id="1153449572">
          <w:marLeft w:val="15"/>
          <w:marRight w:val="0"/>
          <w:marTop w:val="300"/>
          <w:marBottom w:val="300"/>
          <w:divBdr>
            <w:top w:val="none" w:sz="0" w:space="0" w:color="auto"/>
            <w:left w:val="none" w:sz="0" w:space="0" w:color="auto"/>
            <w:bottom w:val="none" w:sz="0" w:space="0" w:color="auto"/>
            <w:right w:val="none" w:sz="0" w:space="0" w:color="auto"/>
          </w:divBdr>
          <w:divsChild>
            <w:div w:id="1401488816">
              <w:marLeft w:val="825"/>
              <w:marRight w:val="0"/>
              <w:marTop w:val="0"/>
              <w:marBottom w:val="0"/>
              <w:divBdr>
                <w:top w:val="none" w:sz="0" w:space="0" w:color="auto"/>
                <w:left w:val="none" w:sz="0" w:space="0" w:color="auto"/>
                <w:bottom w:val="none" w:sz="0" w:space="0" w:color="auto"/>
                <w:right w:val="none" w:sz="0" w:space="0" w:color="auto"/>
              </w:divBdr>
            </w:div>
          </w:divsChild>
        </w:div>
        <w:div w:id="830557503">
          <w:marLeft w:val="15"/>
          <w:marRight w:val="0"/>
          <w:marTop w:val="150"/>
          <w:marBottom w:val="300"/>
          <w:divBdr>
            <w:top w:val="none" w:sz="0" w:space="0" w:color="auto"/>
            <w:left w:val="none" w:sz="0" w:space="0" w:color="auto"/>
            <w:bottom w:val="none" w:sz="0" w:space="0" w:color="auto"/>
            <w:right w:val="none" w:sz="0" w:space="0" w:color="auto"/>
          </w:divBdr>
          <w:divsChild>
            <w:div w:id="741294039">
              <w:marLeft w:val="825"/>
              <w:marRight w:val="0"/>
              <w:marTop w:val="0"/>
              <w:marBottom w:val="0"/>
              <w:divBdr>
                <w:top w:val="none" w:sz="0" w:space="0" w:color="auto"/>
                <w:left w:val="none" w:sz="0" w:space="0" w:color="auto"/>
                <w:bottom w:val="none" w:sz="0" w:space="0" w:color="auto"/>
                <w:right w:val="none" w:sz="0" w:space="0" w:color="auto"/>
              </w:divBdr>
            </w:div>
          </w:divsChild>
        </w:div>
        <w:div w:id="348914902">
          <w:marLeft w:val="15"/>
          <w:marRight w:val="0"/>
          <w:marTop w:val="300"/>
          <w:marBottom w:val="300"/>
          <w:divBdr>
            <w:top w:val="none" w:sz="0" w:space="0" w:color="auto"/>
            <w:left w:val="none" w:sz="0" w:space="0" w:color="auto"/>
            <w:bottom w:val="none" w:sz="0" w:space="0" w:color="auto"/>
            <w:right w:val="none" w:sz="0" w:space="0" w:color="auto"/>
          </w:divBdr>
        </w:div>
      </w:divsChild>
    </w:div>
    <w:div w:id="786198188">
      <w:bodyDiv w:val="1"/>
      <w:marLeft w:val="0"/>
      <w:marRight w:val="0"/>
      <w:marTop w:val="0"/>
      <w:marBottom w:val="0"/>
      <w:divBdr>
        <w:top w:val="none" w:sz="0" w:space="0" w:color="auto"/>
        <w:left w:val="none" w:sz="0" w:space="0" w:color="auto"/>
        <w:bottom w:val="none" w:sz="0" w:space="0" w:color="auto"/>
        <w:right w:val="none" w:sz="0" w:space="0" w:color="auto"/>
      </w:divBdr>
      <w:divsChild>
        <w:div w:id="221068313">
          <w:marLeft w:val="15"/>
          <w:marRight w:val="0"/>
          <w:marTop w:val="300"/>
          <w:marBottom w:val="300"/>
          <w:divBdr>
            <w:top w:val="none" w:sz="0" w:space="0" w:color="auto"/>
            <w:left w:val="none" w:sz="0" w:space="0" w:color="auto"/>
            <w:bottom w:val="none" w:sz="0" w:space="0" w:color="auto"/>
            <w:right w:val="none" w:sz="0" w:space="0" w:color="auto"/>
          </w:divBdr>
          <w:divsChild>
            <w:div w:id="106389347">
              <w:marLeft w:val="825"/>
              <w:marRight w:val="0"/>
              <w:marTop w:val="0"/>
              <w:marBottom w:val="0"/>
              <w:divBdr>
                <w:top w:val="none" w:sz="0" w:space="0" w:color="auto"/>
                <w:left w:val="none" w:sz="0" w:space="0" w:color="auto"/>
                <w:bottom w:val="none" w:sz="0" w:space="0" w:color="auto"/>
                <w:right w:val="none" w:sz="0" w:space="0" w:color="auto"/>
              </w:divBdr>
            </w:div>
          </w:divsChild>
        </w:div>
        <w:div w:id="441924037">
          <w:marLeft w:val="15"/>
          <w:marRight w:val="0"/>
          <w:marTop w:val="150"/>
          <w:marBottom w:val="300"/>
          <w:divBdr>
            <w:top w:val="none" w:sz="0" w:space="0" w:color="auto"/>
            <w:left w:val="none" w:sz="0" w:space="0" w:color="auto"/>
            <w:bottom w:val="none" w:sz="0" w:space="0" w:color="auto"/>
            <w:right w:val="none" w:sz="0" w:space="0" w:color="auto"/>
          </w:divBdr>
          <w:divsChild>
            <w:div w:id="865564654">
              <w:marLeft w:val="825"/>
              <w:marRight w:val="0"/>
              <w:marTop w:val="0"/>
              <w:marBottom w:val="0"/>
              <w:divBdr>
                <w:top w:val="none" w:sz="0" w:space="0" w:color="auto"/>
                <w:left w:val="none" w:sz="0" w:space="0" w:color="auto"/>
                <w:bottom w:val="none" w:sz="0" w:space="0" w:color="auto"/>
                <w:right w:val="none" w:sz="0" w:space="0" w:color="auto"/>
              </w:divBdr>
            </w:div>
          </w:divsChild>
        </w:div>
        <w:div w:id="1437870758">
          <w:marLeft w:val="15"/>
          <w:marRight w:val="0"/>
          <w:marTop w:val="300"/>
          <w:marBottom w:val="300"/>
          <w:divBdr>
            <w:top w:val="none" w:sz="0" w:space="0" w:color="auto"/>
            <w:left w:val="none" w:sz="0" w:space="0" w:color="auto"/>
            <w:bottom w:val="none" w:sz="0" w:space="0" w:color="auto"/>
            <w:right w:val="none" w:sz="0" w:space="0" w:color="auto"/>
          </w:divBdr>
        </w:div>
      </w:divsChild>
    </w:div>
    <w:div w:id="837426500">
      <w:bodyDiv w:val="1"/>
      <w:marLeft w:val="0"/>
      <w:marRight w:val="0"/>
      <w:marTop w:val="0"/>
      <w:marBottom w:val="0"/>
      <w:divBdr>
        <w:top w:val="none" w:sz="0" w:space="0" w:color="auto"/>
        <w:left w:val="none" w:sz="0" w:space="0" w:color="auto"/>
        <w:bottom w:val="none" w:sz="0" w:space="0" w:color="auto"/>
        <w:right w:val="none" w:sz="0" w:space="0" w:color="auto"/>
      </w:divBdr>
      <w:divsChild>
        <w:div w:id="1727416224">
          <w:marLeft w:val="15"/>
          <w:marRight w:val="0"/>
          <w:marTop w:val="300"/>
          <w:marBottom w:val="300"/>
          <w:divBdr>
            <w:top w:val="none" w:sz="0" w:space="0" w:color="auto"/>
            <w:left w:val="none" w:sz="0" w:space="0" w:color="auto"/>
            <w:bottom w:val="none" w:sz="0" w:space="0" w:color="auto"/>
            <w:right w:val="none" w:sz="0" w:space="0" w:color="auto"/>
          </w:divBdr>
          <w:divsChild>
            <w:div w:id="403114875">
              <w:marLeft w:val="825"/>
              <w:marRight w:val="0"/>
              <w:marTop w:val="0"/>
              <w:marBottom w:val="0"/>
              <w:divBdr>
                <w:top w:val="none" w:sz="0" w:space="0" w:color="auto"/>
                <w:left w:val="none" w:sz="0" w:space="0" w:color="auto"/>
                <w:bottom w:val="none" w:sz="0" w:space="0" w:color="auto"/>
                <w:right w:val="none" w:sz="0" w:space="0" w:color="auto"/>
              </w:divBdr>
            </w:div>
          </w:divsChild>
        </w:div>
        <w:div w:id="2131391858">
          <w:marLeft w:val="15"/>
          <w:marRight w:val="0"/>
          <w:marTop w:val="150"/>
          <w:marBottom w:val="300"/>
          <w:divBdr>
            <w:top w:val="none" w:sz="0" w:space="0" w:color="auto"/>
            <w:left w:val="none" w:sz="0" w:space="0" w:color="auto"/>
            <w:bottom w:val="none" w:sz="0" w:space="0" w:color="auto"/>
            <w:right w:val="none" w:sz="0" w:space="0" w:color="auto"/>
          </w:divBdr>
          <w:divsChild>
            <w:div w:id="1539246240">
              <w:marLeft w:val="825"/>
              <w:marRight w:val="0"/>
              <w:marTop w:val="0"/>
              <w:marBottom w:val="0"/>
              <w:divBdr>
                <w:top w:val="none" w:sz="0" w:space="0" w:color="auto"/>
                <w:left w:val="none" w:sz="0" w:space="0" w:color="auto"/>
                <w:bottom w:val="none" w:sz="0" w:space="0" w:color="auto"/>
                <w:right w:val="none" w:sz="0" w:space="0" w:color="auto"/>
              </w:divBdr>
            </w:div>
          </w:divsChild>
        </w:div>
        <w:div w:id="1186560463">
          <w:marLeft w:val="15"/>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vidi_deyatelmznosti/"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andia.ru/text/category/nachalmznie_klas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text/category/vidi_deyatelmznost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ndia.ru/text/category/instrumentalmznie_i_matematicheskie_metodi/" TargetMode="External"/><Relationship Id="rId4" Type="http://schemas.openxmlformats.org/officeDocument/2006/relationships/settings" Target="settings.xml"/><Relationship Id="rId9" Type="http://schemas.openxmlformats.org/officeDocument/2006/relationships/hyperlink" Target="http://www.pandia.ru/text/category/razvivayushie_igr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702F2-8588-4E89-A9BD-EE73B856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22</Pages>
  <Words>7488</Words>
  <Characters>42682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6</cp:revision>
  <dcterms:created xsi:type="dcterms:W3CDTF">2014-10-28T17:46:00Z</dcterms:created>
  <dcterms:modified xsi:type="dcterms:W3CDTF">2014-11-04T07:13:00Z</dcterms:modified>
</cp:coreProperties>
</file>