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B8" w:rsidRDefault="00311EB8" w:rsidP="0034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ситуация «математическое развитие» в старшей группе.</w:t>
      </w:r>
    </w:p>
    <w:p w:rsidR="003427B1" w:rsidRPr="003427B1" w:rsidRDefault="00311EB8" w:rsidP="003427B1">
      <w:pPr>
        <w:rPr>
          <w:rFonts w:ascii="Times New Roman" w:hAnsi="Times New Roman" w:cs="Times New Roman"/>
          <w:sz w:val="24"/>
          <w:szCs w:val="24"/>
        </w:rPr>
      </w:pPr>
      <w:r w:rsidRPr="00311EB8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"Поможем </w:t>
      </w:r>
      <w:r w:rsidR="003427B1">
        <w:rPr>
          <w:rFonts w:ascii="Times New Roman" w:hAnsi="Times New Roman" w:cs="Times New Roman"/>
          <w:sz w:val="24"/>
          <w:szCs w:val="24"/>
        </w:rPr>
        <w:t xml:space="preserve"> Красной ша</w:t>
      </w:r>
      <w:r w:rsidR="003427B1" w:rsidRPr="003427B1">
        <w:rPr>
          <w:rFonts w:ascii="Times New Roman" w:hAnsi="Times New Roman" w:cs="Times New Roman"/>
          <w:sz w:val="24"/>
          <w:szCs w:val="24"/>
        </w:rPr>
        <w:t xml:space="preserve">почки" </w:t>
      </w:r>
    </w:p>
    <w:p w:rsidR="00683E6C" w:rsidRDefault="003427B1" w:rsidP="003427B1">
      <w:pPr>
        <w:rPr>
          <w:rFonts w:ascii="Times New Roman" w:hAnsi="Times New Roman" w:cs="Times New Roman"/>
          <w:b/>
          <w:sz w:val="24"/>
          <w:szCs w:val="24"/>
        </w:rPr>
      </w:pPr>
      <w:r w:rsidRPr="00311EB8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683E6C" w:rsidRDefault="00683E6C" w:rsidP="0034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3427B1">
        <w:rPr>
          <w:rFonts w:ascii="Times New Roman" w:hAnsi="Times New Roman" w:cs="Times New Roman"/>
          <w:sz w:val="24"/>
          <w:szCs w:val="24"/>
        </w:rPr>
        <w:t xml:space="preserve"> </w:t>
      </w:r>
      <w:r w:rsidR="003427B1" w:rsidRPr="003427B1">
        <w:rPr>
          <w:rFonts w:ascii="Times New Roman" w:hAnsi="Times New Roman" w:cs="Times New Roman"/>
          <w:sz w:val="24"/>
          <w:szCs w:val="24"/>
        </w:rPr>
        <w:t>продолжать решать простые арифметические задачи; закрепить представления о геометрических фигурах, их названиях, величине; закрепить представления о числах в пределах 10, счёт, представлени</w:t>
      </w:r>
      <w:r w:rsidR="003427B1">
        <w:rPr>
          <w:rFonts w:ascii="Times New Roman" w:hAnsi="Times New Roman" w:cs="Times New Roman"/>
          <w:sz w:val="24"/>
          <w:szCs w:val="24"/>
        </w:rPr>
        <w:t xml:space="preserve">я о символических изображениях, </w:t>
      </w:r>
      <w:r w:rsidR="003427B1" w:rsidRPr="003427B1">
        <w:rPr>
          <w:rFonts w:ascii="Times New Roman" w:hAnsi="Times New Roman" w:cs="Times New Roman"/>
          <w:sz w:val="24"/>
          <w:szCs w:val="24"/>
        </w:rPr>
        <w:t>закреплять представления о геометрических фигурах, их названиях, представления о величине, умени</w:t>
      </w:r>
      <w:r>
        <w:rPr>
          <w:rFonts w:ascii="Times New Roman" w:hAnsi="Times New Roman" w:cs="Times New Roman"/>
          <w:sz w:val="24"/>
          <w:szCs w:val="24"/>
        </w:rPr>
        <w:t>е ориентироваться на плоскости.</w:t>
      </w:r>
    </w:p>
    <w:p w:rsidR="003427B1" w:rsidRPr="003427B1" w:rsidRDefault="00683E6C" w:rsidP="003427B1">
      <w:pPr>
        <w:rPr>
          <w:rFonts w:ascii="Times New Roman" w:hAnsi="Times New Roman" w:cs="Times New Roman"/>
          <w:sz w:val="24"/>
          <w:szCs w:val="24"/>
        </w:rPr>
      </w:pPr>
      <w:r w:rsidRPr="00683E6C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B1">
        <w:rPr>
          <w:rFonts w:ascii="Times New Roman" w:hAnsi="Times New Roman" w:cs="Times New Roman"/>
          <w:sz w:val="24"/>
          <w:szCs w:val="24"/>
        </w:rPr>
        <w:t xml:space="preserve"> </w:t>
      </w:r>
      <w:r w:rsidR="003427B1" w:rsidRPr="003427B1">
        <w:rPr>
          <w:rFonts w:ascii="Times New Roman" w:hAnsi="Times New Roman" w:cs="Times New Roman"/>
          <w:sz w:val="24"/>
          <w:szCs w:val="24"/>
        </w:rPr>
        <w:t>воспитывать желание помогать оказавшимс</w:t>
      </w:r>
      <w:r>
        <w:rPr>
          <w:rFonts w:ascii="Times New Roman" w:hAnsi="Times New Roman" w:cs="Times New Roman"/>
          <w:sz w:val="24"/>
          <w:szCs w:val="24"/>
        </w:rPr>
        <w:t>я в беде; интерес к математики</w:t>
      </w:r>
      <w:bookmarkStart w:id="0" w:name="_GoBack"/>
      <w:bookmarkEnd w:id="0"/>
      <w:r w:rsidR="003427B1" w:rsidRPr="003427B1">
        <w:rPr>
          <w:rFonts w:ascii="Times New Roman" w:hAnsi="Times New Roman" w:cs="Times New Roman"/>
          <w:sz w:val="24"/>
          <w:szCs w:val="24"/>
        </w:rPr>
        <w:t>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3427B1">
        <w:rPr>
          <w:rFonts w:ascii="Times New Roman" w:hAnsi="Times New Roman" w:cs="Times New Roman"/>
          <w:sz w:val="24"/>
          <w:szCs w:val="24"/>
        </w:rPr>
        <w:t>: лабиринт; изображение дровосека из геометрических фигур; карточки с заданиями на сравнение чисел; 5 изображений пирожков, 2 яблок, 2 груш, медведь, лиса, барсук, волк для ковролина, набор стрелочек и г</w:t>
      </w:r>
      <w:r w:rsidR="00311EB8">
        <w:rPr>
          <w:rFonts w:ascii="Times New Roman" w:hAnsi="Times New Roman" w:cs="Times New Roman"/>
          <w:sz w:val="24"/>
          <w:szCs w:val="24"/>
        </w:rPr>
        <w:t>рибочков для составления письма, блоки</w:t>
      </w:r>
      <w:r w:rsidRPr="003427B1">
        <w:rPr>
          <w:rFonts w:ascii="Times New Roman" w:hAnsi="Times New Roman" w:cs="Times New Roman"/>
          <w:sz w:val="24"/>
          <w:szCs w:val="24"/>
        </w:rPr>
        <w:t xml:space="preserve"> Д</w:t>
      </w:r>
      <w:r w:rsidR="00311EB8">
        <w:rPr>
          <w:rFonts w:ascii="Times New Roman" w:hAnsi="Times New Roman" w:cs="Times New Roman"/>
          <w:sz w:val="24"/>
          <w:szCs w:val="24"/>
        </w:rPr>
        <w:t>и</w:t>
      </w:r>
      <w:r w:rsidRPr="003427B1">
        <w:rPr>
          <w:rFonts w:ascii="Times New Roman" w:hAnsi="Times New Roman" w:cs="Times New Roman"/>
          <w:sz w:val="24"/>
          <w:szCs w:val="24"/>
        </w:rPr>
        <w:t>ьенеша.</w:t>
      </w:r>
    </w:p>
    <w:p w:rsidR="00311EB8" w:rsidRDefault="00311EB8" w:rsidP="003427B1">
      <w:pPr>
        <w:rPr>
          <w:rFonts w:ascii="Times New Roman" w:hAnsi="Times New Roman" w:cs="Times New Roman"/>
          <w:sz w:val="24"/>
          <w:szCs w:val="24"/>
        </w:rPr>
      </w:pPr>
    </w:p>
    <w:p w:rsidR="003427B1" w:rsidRPr="00311EB8" w:rsidRDefault="00311EB8" w:rsidP="003427B1">
      <w:pPr>
        <w:rPr>
          <w:rFonts w:ascii="Times New Roman" w:hAnsi="Times New Roman" w:cs="Times New Roman"/>
          <w:b/>
          <w:sz w:val="24"/>
          <w:szCs w:val="24"/>
        </w:rPr>
      </w:pPr>
      <w:r w:rsidRPr="00311EB8">
        <w:rPr>
          <w:rFonts w:ascii="Times New Roman" w:hAnsi="Times New Roman" w:cs="Times New Roman"/>
          <w:b/>
          <w:sz w:val="24"/>
          <w:szCs w:val="24"/>
        </w:rPr>
        <w:t>Ход образовательной ситуации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а вы знаете, что </w:t>
      </w:r>
      <w:r w:rsidRPr="003427B1">
        <w:rPr>
          <w:rFonts w:ascii="Times New Roman" w:hAnsi="Times New Roman" w:cs="Times New Roman"/>
          <w:sz w:val="24"/>
          <w:szCs w:val="24"/>
        </w:rPr>
        <w:t>Красная Шапочка попала в беду: хитрый Волк перепутал все тропинки в лесу, и девочка заблудилась. Волк прислал вам письмо, в котором пишет, что поможет Красной Шапочке выбраться из леса, если вы выполните все его задания.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  <w:r w:rsidRPr="003427B1">
        <w:rPr>
          <w:rFonts w:ascii="Times New Roman" w:hAnsi="Times New Roman" w:cs="Times New Roman"/>
          <w:sz w:val="24"/>
          <w:szCs w:val="24"/>
        </w:rPr>
        <w:t>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Задача 1. В корзине у Красной Шапочки было 5 пирожков для бабушки. Волк съел 2 пирожка. Сколько пирожков осталось в корзинке у Красной Шапочки?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фланелеграфе</w:t>
      </w:r>
      <w:r w:rsidRPr="003427B1">
        <w:rPr>
          <w:rFonts w:ascii="Times New Roman" w:hAnsi="Times New Roman" w:cs="Times New Roman"/>
          <w:sz w:val="24"/>
          <w:szCs w:val="24"/>
        </w:rPr>
        <w:t xml:space="preserve"> появляются пирожки, иллюстрирующие задачу. Дети решают задачу, объясняя свои действия. На </w:t>
      </w:r>
      <w:r>
        <w:rPr>
          <w:rFonts w:ascii="Times New Roman" w:hAnsi="Times New Roman" w:cs="Times New Roman"/>
          <w:sz w:val="24"/>
          <w:szCs w:val="24"/>
        </w:rPr>
        <w:t>фланелеграфе выставля</w:t>
      </w:r>
      <w:r w:rsidRPr="003427B1">
        <w:rPr>
          <w:rFonts w:ascii="Times New Roman" w:hAnsi="Times New Roman" w:cs="Times New Roman"/>
          <w:sz w:val="24"/>
          <w:szCs w:val="24"/>
        </w:rPr>
        <w:t>ется решение задачи: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5 – 2 = 3.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Задача 2. У Красной Шапочки в корзинке лежат для бабушки 2 яблока и 2 груши. Сколько всего фруктов Красная Шапочка несёт бабушке?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Дети выкладывают на ковролине яблоки и груши, показывающие решение задачи, затем решение и объясняют его: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2 + 2 = 4.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</w:p>
    <w:p w:rsidR="003427B1" w:rsidRPr="003427B1" w:rsidRDefault="003427B1" w:rsidP="003427B1">
      <w:pPr>
        <w:rPr>
          <w:rFonts w:ascii="Times New Roman" w:hAnsi="Times New Roman" w:cs="Times New Roman"/>
          <w:b/>
          <w:sz w:val="24"/>
          <w:szCs w:val="24"/>
        </w:rPr>
      </w:pPr>
      <w:r w:rsidRPr="003427B1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427B1">
        <w:rPr>
          <w:rFonts w:ascii="Times New Roman" w:hAnsi="Times New Roman" w:cs="Times New Roman"/>
          <w:b/>
          <w:sz w:val="24"/>
          <w:szCs w:val="24"/>
        </w:rPr>
        <w:t xml:space="preserve"> Ёжик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lastRenderedPageBreak/>
        <w:t>Дети стоят, слегка согнувшись. Руки согнуты в локтях перед грудью, кисти рук опущены вниз. Ноги, слегка согнутые в коленях, делают медленные частые шажки: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 xml:space="preserve">Утром по лесной дорожке – 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 xml:space="preserve"> Топ – топ – топ – топочут ножки.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 xml:space="preserve"> Ходит, бродит вдоль дорожек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 xml:space="preserve"> Весь в иголках серый ёжик.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 xml:space="preserve"> Ищет ягодки, грибочки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 xml:space="preserve"> Для сыночка и для дочки.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Кончики пальцев детей соединяются – они “срывают” ягоды.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Пока дети – “ёжики” топали, они подошли к другому ковролину.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</w:p>
    <w:p w:rsid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Задание № 3.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Волк пригласил в гости лису, медведя, барсука. Хватит ли всем пирожков, которые остались в корзинке у Красной Шапочки?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Дети вспоминают, сколько пирожков осталось у Красной Шапочки (3).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Считают зверей: медведь, лиса, барсук (тоже 3). А Волка забыли. Значит 4.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фланелеграфе</w:t>
      </w:r>
      <w:r w:rsidRPr="003427B1">
        <w:rPr>
          <w:rFonts w:ascii="Times New Roman" w:hAnsi="Times New Roman" w:cs="Times New Roman"/>
          <w:sz w:val="24"/>
          <w:szCs w:val="24"/>
        </w:rPr>
        <w:t xml:space="preserve"> выкладываются изображения медведя, лисы, барсука и волка, 3 пирожка. Дети с помощью верёвочек составляют пары. Кому-то из зверей пары не хватило. Значит зверей больше, чем пирожков.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– Кого больше? (Зверей.)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– На сколько? ( На 1.)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– Чего меньше? (Пирожков.)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– На сколько? (На 1.)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 xml:space="preserve">– Значит пирожков на всех зверей не хватит. 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– Как ещё можно определить, хватит ли всем зверям пирожков?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– Посчитать количество зверей и пирожков и сравнить числа.</w:t>
      </w:r>
    </w:p>
    <w:p w:rsidR="003427B1" w:rsidRPr="003427B1" w:rsidRDefault="003427B1" w:rsidP="00342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B1">
        <w:rPr>
          <w:rFonts w:ascii="Times New Roman" w:hAnsi="Times New Roman" w:cs="Times New Roman"/>
          <w:b/>
          <w:sz w:val="24"/>
          <w:szCs w:val="24"/>
        </w:rPr>
        <w:t>4&lt;3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– Итак, что мы ответим Волку?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 xml:space="preserve">– Пирожков на всех зверей не хватит. 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lastRenderedPageBreak/>
        <w:t xml:space="preserve">– Что же делать? (Добавить ещё 1. Не брать пирожок Волку, потому что съел уже два.) 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7B1">
        <w:rPr>
          <w:rFonts w:ascii="Times New Roman" w:hAnsi="Times New Roman" w:cs="Times New Roman"/>
          <w:sz w:val="24"/>
          <w:szCs w:val="24"/>
        </w:rPr>
        <w:t>Задание № 4.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Волк пишет, что встретил в лесу дровосека и сильно испугался. Просит помочь ему разобраться, что за необычного дровосека он встретил.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фланелеграфе</w:t>
      </w:r>
      <w:r w:rsidRPr="003427B1">
        <w:rPr>
          <w:rFonts w:ascii="Times New Roman" w:hAnsi="Times New Roman" w:cs="Times New Roman"/>
          <w:sz w:val="24"/>
          <w:szCs w:val="24"/>
        </w:rPr>
        <w:t xml:space="preserve"> появляется изображение дровосека. Дети определяют, что дровосек состоит из геометрических фигур, называют эти фигуры и считают, сколько их.</w:t>
      </w:r>
    </w:p>
    <w:p w:rsid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Рисунок 1</w:t>
      </w:r>
    </w:p>
    <w:p w:rsidR="003427B1" w:rsidRPr="003427B1" w:rsidRDefault="003427B1" w:rsidP="00342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63DFA2" wp14:editId="3B517065">
            <wp:extent cx="3400425" cy="476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– Дровосеку одному не справиться с Волком. Давайте сложим ему друзей-помощников.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Дети подходят к столам, на которых лежат блоки Дьенеша.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– Надо не просто сложить фигуры друзей дровосека, но и выполнить при этом определённые условия: вы разделитесь на две команды. (Дети делятся на команды.) Одна команда будет складывать дровосека из не красных и не маленьких фигур, другая команда – из не синих и не толстых фигур. Начинайте.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lastRenderedPageBreak/>
        <w:t>Дети совещаются и складывают друзей дровосека.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Задание № 5.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А вот и дорожки, которые запутал Волк. Да так хорошо запутал, что и сам не может разобраться, какая же из них ведёт к домику бабушки.</w:t>
      </w:r>
    </w:p>
    <w:p w:rsidR="003427B1" w:rsidRDefault="003427B1" w:rsidP="003427B1">
      <w:r>
        <w:rPr>
          <w:rFonts w:ascii="Times New Roman" w:hAnsi="Times New Roman" w:cs="Times New Roman"/>
          <w:sz w:val="24"/>
          <w:szCs w:val="24"/>
        </w:rPr>
        <w:t>На фланелеграфе</w:t>
      </w:r>
      <w:r w:rsidRPr="003427B1">
        <w:rPr>
          <w:rFonts w:ascii="Times New Roman" w:hAnsi="Times New Roman" w:cs="Times New Roman"/>
          <w:sz w:val="24"/>
          <w:szCs w:val="24"/>
        </w:rPr>
        <w:t xml:space="preserve"> появляется лабиринт:</w:t>
      </w:r>
      <w:r w:rsidRPr="003427B1">
        <w:t xml:space="preserve"> 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5E38FF" wp14:editId="5E440328">
            <wp:extent cx="4904634" cy="4175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1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Рисунок 2</w:t>
      </w:r>
    </w:p>
    <w:p w:rsidR="003427B1" w:rsidRPr="003427B1" w:rsidRDefault="008C7115" w:rsidP="003427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8F939A" wp14:editId="3B16B62C">
            <wp:extent cx="476250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Дети находят дорожку к домику бабушки и составляют письмо Красной Шапочке с указанием, по какой дорожке она сможет попасть к бабушке.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Рисунок 3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Итог занятия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– Кто отнесёт письмо Красной Шапочке?</w:t>
      </w:r>
    </w:p>
    <w:p w:rsidR="008C7115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– Попросим Волка. Он увидел, какие вы отзывчивые и добрые и тоже захотел стать таким же. А что дл</w:t>
      </w:r>
      <w:r w:rsidR="008C7115">
        <w:rPr>
          <w:rFonts w:ascii="Times New Roman" w:hAnsi="Times New Roman" w:cs="Times New Roman"/>
          <w:sz w:val="24"/>
          <w:szCs w:val="24"/>
        </w:rPr>
        <w:t>я этого нужно, подскажем Волку.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 xml:space="preserve">– Помогать, сочувствовать, не обижать, не драться, не ругаться, не дразнить, быть внимательным … 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lastRenderedPageBreak/>
        <w:t xml:space="preserve">– Ребята, вы хорошо сегодня потрудились: помогли Красной Шапочке добраться до бабушки, а Волку – исправиться. </w:t>
      </w:r>
    </w:p>
    <w:p w:rsidR="003427B1" w:rsidRPr="003427B1" w:rsidRDefault="003427B1" w:rsidP="003427B1">
      <w:pPr>
        <w:rPr>
          <w:rFonts w:ascii="Times New Roman" w:hAnsi="Times New Roman" w:cs="Times New Roman"/>
          <w:sz w:val="24"/>
          <w:szCs w:val="24"/>
        </w:rPr>
      </w:pPr>
      <w:r w:rsidRPr="003427B1">
        <w:rPr>
          <w:rFonts w:ascii="Times New Roman" w:hAnsi="Times New Roman" w:cs="Times New Roman"/>
          <w:sz w:val="24"/>
          <w:szCs w:val="24"/>
        </w:rPr>
        <w:t>– Волк убежал с письмом для Красной Шапочки, а вы мне скажите, какие задания Волка было вам выполнять легко, интересно, а какие – трудно.</w:t>
      </w:r>
    </w:p>
    <w:p w:rsidR="003427B1" w:rsidRPr="003427B1" w:rsidRDefault="003427B1">
      <w:pPr>
        <w:rPr>
          <w:rFonts w:ascii="Times New Roman" w:hAnsi="Times New Roman" w:cs="Times New Roman"/>
          <w:sz w:val="24"/>
          <w:szCs w:val="24"/>
        </w:rPr>
      </w:pPr>
    </w:p>
    <w:sectPr w:rsidR="003427B1" w:rsidRPr="0034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B1"/>
    <w:rsid w:val="000505A0"/>
    <w:rsid w:val="00054D9C"/>
    <w:rsid w:val="00076863"/>
    <w:rsid w:val="000C4924"/>
    <w:rsid w:val="000C57B3"/>
    <w:rsid w:val="000D2064"/>
    <w:rsid w:val="000E0B2A"/>
    <w:rsid w:val="00113E7B"/>
    <w:rsid w:val="00116239"/>
    <w:rsid w:val="001F23C4"/>
    <w:rsid w:val="00203436"/>
    <w:rsid w:val="00207FF1"/>
    <w:rsid w:val="00232AD4"/>
    <w:rsid w:val="00234274"/>
    <w:rsid w:val="00236B4F"/>
    <w:rsid w:val="0025585B"/>
    <w:rsid w:val="002931BD"/>
    <w:rsid w:val="002B4F4D"/>
    <w:rsid w:val="002C463A"/>
    <w:rsid w:val="002D1416"/>
    <w:rsid w:val="002E0DCF"/>
    <w:rsid w:val="002E7934"/>
    <w:rsid w:val="003011F7"/>
    <w:rsid w:val="00311EB8"/>
    <w:rsid w:val="00320DF2"/>
    <w:rsid w:val="00323B8F"/>
    <w:rsid w:val="003427B1"/>
    <w:rsid w:val="00362976"/>
    <w:rsid w:val="00386C62"/>
    <w:rsid w:val="003A3E3A"/>
    <w:rsid w:val="00436B6D"/>
    <w:rsid w:val="004767CB"/>
    <w:rsid w:val="004D4C88"/>
    <w:rsid w:val="004E6D37"/>
    <w:rsid w:val="00503B8D"/>
    <w:rsid w:val="0051317E"/>
    <w:rsid w:val="00534A5A"/>
    <w:rsid w:val="00540EF3"/>
    <w:rsid w:val="005A109D"/>
    <w:rsid w:val="005E4900"/>
    <w:rsid w:val="0064279A"/>
    <w:rsid w:val="006818B3"/>
    <w:rsid w:val="00683E57"/>
    <w:rsid w:val="00683E6C"/>
    <w:rsid w:val="006C32EC"/>
    <w:rsid w:val="00703451"/>
    <w:rsid w:val="007444FA"/>
    <w:rsid w:val="00772766"/>
    <w:rsid w:val="00784A2A"/>
    <w:rsid w:val="00790885"/>
    <w:rsid w:val="007C4FBA"/>
    <w:rsid w:val="007C7C99"/>
    <w:rsid w:val="007D4809"/>
    <w:rsid w:val="007F47BF"/>
    <w:rsid w:val="00851544"/>
    <w:rsid w:val="00862331"/>
    <w:rsid w:val="00880529"/>
    <w:rsid w:val="00883A89"/>
    <w:rsid w:val="00886348"/>
    <w:rsid w:val="008C03E3"/>
    <w:rsid w:val="008C7115"/>
    <w:rsid w:val="00950927"/>
    <w:rsid w:val="00970180"/>
    <w:rsid w:val="0099703A"/>
    <w:rsid w:val="009A62DE"/>
    <w:rsid w:val="009A6B0A"/>
    <w:rsid w:val="009E7CC1"/>
    <w:rsid w:val="009F44EB"/>
    <w:rsid w:val="00A34EC8"/>
    <w:rsid w:val="00AC173B"/>
    <w:rsid w:val="00AD3F00"/>
    <w:rsid w:val="00AF2225"/>
    <w:rsid w:val="00B30ADB"/>
    <w:rsid w:val="00B62906"/>
    <w:rsid w:val="00BD5ABD"/>
    <w:rsid w:val="00C620AB"/>
    <w:rsid w:val="00C734D9"/>
    <w:rsid w:val="00C83F8D"/>
    <w:rsid w:val="00CA63C3"/>
    <w:rsid w:val="00D13B70"/>
    <w:rsid w:val="00D21B60"/>
    <w:rsid w:val="00D51C66"/>
    <w:rsid w:val="00D60646"/>
    <w:rsid w:val="00DC25F1"/>
    <w:rsid w:val="00DD16E3"/>
    <w:rsid w:val="00DD20D9"/>
    <w:rsid w:val="00E01D9F"/>
    <w:rsid w:val="00E02070"/>
    <w:rsid w:val="00E10CB9"/>
    <w:rsid w:val="00E14D4E"/>
    <w:rsid w:val="00E80DE4"/>
    <w:rsid w:val="00EC2E44"/>
    <w:rsid w:val="00EF53F9"/>
    <w:rsid w:val="00F3754A"/>
    <w:rsid w:val="00F564B3"/>
    <w:rsid w:val="00F8097D"/>
    <w:rsid w:val="00FA4F03"/>
    <w:rsid w:val="00FA69F3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2014-09-06T16:18:00Z</dcterms:created>
  <dcterms:modified xsi:type="dcterms:W3CDTF">2014-10-05T14:45:00Z</dcterms:modified>
</cp:coreProperties>
</file>