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9" w:rsidRDefault="00FA0CA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635</wp:posOffset>
            </wp:positionV>
            <wp:extent cx="3619500" cy="733425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635</wp:posOffset>
            </wp:positionV>
            <wp:extent cx="3619500" cy="73342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A9" w:rsidRDefault="00FA0CA9">
      <w:pPr>
        <w:rPr>
          <w:noProof/>
          <w:lang w:eastAsia="ru-RU"/>
        </w:rPr>
      </w:pPr>
    </w:p>
    <w:p w:rsidR="00435230" w:rsidRPr="00EB63EB" w:rsidRDefault="00FA0CA9" w:rsidP="00FA0CA9">
      <w:pPr>
        <w:spacing w:after="0"/>
        <w:jc w:val="center"/>
        <w:rPr>
          <w:rFonts w:ascii="Monotype Corsiva" w:hAnsi="Monotype Corsiva" w:cs="Times New Roman"/>
          <w:noProof/>
          <w:sz w:val="40"/>
          <w:u w:val="single"/>
          <w:lang w:eastAsia="ru-RU"/>
        </w:rPr>
      </w:pPr>
      <w:r w:rsidRPr="00EB63EB">
        <w:rPr>
          <w:rFonts w:ascii="Monotype Corsiva" w:hAnsi="Monotype Corsiva" w:cs="Times New Roman"/>
          <w:noProof/>
          <w:sz w:val="40"/>
          <w:u w:val="single"/>
          <w:lang w:eastAsia="ru-RU"/>
        </w:rPr>
        <w:t>Портфолио</w:t>
      </w:r>
    </w:p>
    <w:p w:rsidR="00FA0CA9" w:rsidRPr="00EB63EB" w:rsidRDefault="00FA0CA9" w:rsidP="00FA0CA9">
      <w:pPr>
        <w:spacing w:after="0"/>
        <w:jc w:val="center"/>
        <w:rPr>
          <w:rFonts w:ascii="Monotype Corsiva" w:hAnsi="Monotype Corsiva" w:cs="Times New Roman"/>
          <w:noProof/>
          <w:sz w:val="40"/>
          <w:u w:val="single"/>
          <w:lang w:eastAsia="ru-RU"/>
        </w:rPr>
      </w:pPr>
      <w:r w:rsidRPr="00EB63EB">
        <w:rPr>
          <w:rFonts w:ascii="Monotype Corsiva" w:hAnsi="Monotype Corsiva" w:cs="Times New Roman"/>
          <w:noProof/>
          <w:sz w:val="40"/>
          <w:u w:val="single"/>
          <w:lang w:eastAsia="ru-RU"/>
        </w:rPr>
        <w:t>учителя- логопеда</w:t>
      </w:r>
    </w:p>
    <w:p w:rsidR="000943C1" w:rsidRDefault="00FA0CA9" w:rsidP="00301C82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0"/>
        </w:rPr>
      </w:pPr>
      <w:r w:rsidRPr="00301C82">
        <w:rPr>
          <w:rFonts w:ascii="Times New Roman" w:hAnsi="Times New Roman" w:cs="Times New Roman"/>
          <w:sz w:val="20"/>
        </w:rPr>
        <w:t xml:space="preserve">     </w:t>
      </w:r>
    </w:p>
    <w:p w:rsidR="000943C1" w:rsidRDefault="000943C1" w:rsidP="00301C82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0"/>
        </w:rPr>
      </w:pPr>
    </w:p>
    <w:p w:rsidR="00301C82" w:rsidRPr="00B614A3" w:rsidRDefault="00FA0CA9" w:rsidP="000943C1">
      <w:pPr>
        <w:shd w:val="clear" w:color="auto" w:fill="FFFFFF"/>
        <w:spacing w:before="100" w:beforeAutospacing="1" w:after="100" w:afterAutospacing="1" w:line="240" w:lineRule="auto"/>
        <w:ind w:left="284" w:right="128"/>
        <w:jc w:val="both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301C8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01C82" w:rsidRPr="00B614A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Портфолио</w:t>
      </w:r>
      <w:proofErr w:type="spellEnd"/>
      <w:r w:rsidR="00301C82" w:rsidRPr="00B614A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(от франц. </w:t>
      </w:r>
      <w:proofErr w:type="spellStart"/>
      <w:r w:rsidR="00301C82" w:rsidRPr="00B614A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porter</w:t>
      </w:r>
      <w:proofErr w:type="spellEnd"/>
      <w:r w:rsidR="00301C82" w:rsidRPr="00B614A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— излагать,    формулировать, нести и </w:t>
      </w:r>
      <w:proofErr w:type="spellStart"/>
      <w:r w:rsidR="00301C82" w:rsidRPr="00B614A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folio</w:t>
      </w:r>
      <w:proofErr w:type="spellEnd"/>
      <w:r w:rsidR="00301C82" w:rsidRPr="00B614A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-лист, страница) — досье, собрание достижений (словарь иностранных слов).</w:t>
      </w:r>
    </w:p>
    <w:p w:rsidR="00267254" w:rsidRPr="00B614A3" w:rsidRDefault="00267254" w:rsidP="00267254">
      <w:pPr>
        <w:shd w:val="clear" w:color="auto" w:fill="FFFFFF"/>
        <w:spacing w:before="100" w:beforeAutospacing="1" w:after="100" w:afterAutospacing="1" w:line="240" w:lineRule="auto"/>
        <w:ind w:left="284" w:right="128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B614A3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Основной целью </w:t>
      </w:r>
      <w:r w:rsidRPr="00B614A3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составления </w:t>
      </w:r>
      <w:proofErr w:type="spellStart"/>
      <w:r w:rsidRPr="00B614A3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портфолио</w:t>
      </w:r>
      <w:proofErr w:type="spellEnd"/>
      <w:r w:rsidRPr="00B614A3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является освещение всех сторон профессиональной деятельности учителя-логопеда</w:t>
      </w:r>
    </w:p>
    <w:p w:rsidR="00FA0CA9" w:rsidRPr="00FA0CA9" w:rsidRDefault="00FA0CA9" w:rsidP="00FA0CA9">
      <w:pPr>
        <w:spacing w:after="0"/>
        <w:rPr>
          <w:rFonts w:ascii="Times New Roman" w:hAnsi="Times New Roman" w:cs="Times New Roman"/>
        </w:rPr>
      </w:pPr>
    </w:p>
    <w:p w:rsidR="00EE764F" w:rsidRDefault="00EB63E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55245</wp:posOffset>
            </wp:positionV>
            <wp:extent cx="1290320" cy="1609725"/>
            <wp:effectExtent l="19050" t="0" r="5080" b="0"/>
            <wp:wrapNone/>
            <wp:docPr id="9" name="Рисунок 1" descr="C:\Users\6703~1\AppData\Local\Temp\Rar$DI45.536\Девочка_улыбает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03~1\AppData\Local\Temp\Rar$DI45.536\Девочка_улыбаетс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0943C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635</wp:posOffset>
            </wp:positionV>
            <wp:extent cx="3619500" cy="733425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64F" w:rsidRDefault="00EB63E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201295</wp:posOffset>
            </wp:positionV>
            <wp:extent cx="1276350" cy="15049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693" w:rsidRDefault="000C7693" w:rsidP="000943C1">
      <w:pPr>
        <w:ind w:left="142"/>
        <w:rPr>
          <w:noProof/>
          <w:lang w:eastAsia="ru-RU"/>
        </w:rPr>
      </w:pPr>
    </w:p>
    <w:p w:rsidR="000C7693" w:rsidRDefault="000C7693">
      <w:pPr>
        <w:rPr>
          <w:noProof/>
          <w:lang w:eastAsia="ru-RU"/>
        </w:rPr>
      </w:pPr>
    </w:p>
    <w:p w:rsidR="000C7693" w:rsidRDefault="000C7693">
      <w:pPr>
        <w:rPr>
          <w:noProof/>
          <w:lang w:eastAsia="ru-RU"/>
        </w:rPr>
      </w:pPr>
    </w:p>
    <w:p w:rsidR="00EB63EB" w:rsidRDefault="000C7693" w:rsidP="008C221E">
      <w:pPr>
        <w:shd w:val="clear" w:color="auto" w:fill="FFFFFF"/>
        <w:spacing w:before="100" w:beforeAutospacing="1" w:after="100" w:afterAutospacing="1" w:line="240" w:lineRule="auto"/>
        <w:ind w:left="284" w:right="270" w:hanging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</w:t>
      </w:r>
    </w:p>
    <w:p w:rsidR="000C7693" w:rsidRPr="00FA6F69" w:rsidRDefault="00EB63EB" w:rsidP="00EB63EB">
      <w:pPr>
        <w:shd w:val="clear" w:color="auto" w:fill="FFFFFF"/>
        <w:spacing w:before="100" w:beforeAutospacing="1" w:after="100" w:afterAutospacing="1" w:line="240" w:lineRule="auto"/>
        <w:ind w:left="284" w:right="270" w:hanging="14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="000C7693"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Объем материалов </w:t>
      </w:r>
      <w:proofErr w:type="spellStart"/>
      <w:r w:rsidR="000C7693"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портфолио</w:t>
      </w:r>
      <w:proofErr w:type="spellEnd"/>
      <w:r w:rsidR="000C7693"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папка – 30 файлов.</w:t>
      </w:r>
    </w:p>
    <w:p w:rsidR="000C7693" w:rsidRPr="00FA6F69" w:rsidRDefault="000C7693" w:rsidP="00EB63EB">
      <w:pPr>
        <w:shd w:val="clear" w:color="auto" w:fill="FFFFFF"/>
        <w:spacing w:before="100" w:beforeAutospacing="1" w:after="100" w:afterAutospacing="1" w:line="240" w:lineRule="auto"/>
        <w:ind w:left="142" w:right="27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Текст размещается на одной стороне листа белой бумаги формата А</w:t>
      </w:r>
      <w:proofErr w:type="gramStart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proofErr w:type="gramEnd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соблюдением следующих размеров полей:</w:t>
      </w:r>
    </w:p>
    <w:p w:rsidR="000C7693" w:rsidRPr="00FA6F69" w:rsidRDefault="000C7693" w:rsidP="008C2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right="270" w:hanging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левое</w:t>
      </w:r>
      <w:proofErr w:type="gramEnd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не менее 30 мм,</w:t>
      </w:r>
    </w:p>
    <w:p w:rsidR="000C7693" w:rsidRPr="00FA6F69" w:rsidRDefault="000C7693" w:rsidP="008C2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right="270" w:hanging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правое</w:t>
      </w:r>
      <w:proofErr w:type="gramEnd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не менее 10 мм,</w:t>
      </w:r>
    </w:p>
    <w:p w:rsidR="000C7693" w:rsidRPr="00FA6F69" w:rsidRDefault="000C7693" w:rsidP="008C2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right="270" w:hanging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верхнее</w:t>
      </w:r>
      <w:proofErr w:type="gramEnd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не менее 20 мм,</w:t>
      </w:r>
    </w:p>
    <w:p w:rsidR="000C7693" w:rsidRPr="00FA6F69" w:rsidRDefault="000C7693" w:rsidP="008C2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right="270" w:hanging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нижнее</w:t>
      </w:r>
      <w:proofErr w:type="gramEnd"/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не менее 15 мм.</w:t>
      </w:r>
    </w:p>
    <w:p w:rsidR="008C221E" w:rsidRDefault="000C7693" w:rsidP="00FE3DE3">
      <w:pPr>
        <w:shd w:val="clear" w:color="auto" w:fill="FFFFFF"/>
        <w:spacing w:after="0" w:line="240" w:lineRule="auto"/>
        <w:ind w:left="142" w:right="27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компьютерном наборе печать производится шрифтом 1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</w:t>
      </w:r>
      <w:r w:rsidRPr="00FA6F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пунктов. Междустрочный интервал – полуторный.</w:t>
      </w:r>
    </w:p>
    <w:p w:rsidR="008C221E" w:rsidRDefault="008C221E" w:rsidP="000C7693">
      <w:pPr>
        <w:shd w:val="clear" w:color="auto" w:fill="FFFFFF"/>
        <w:spacing w:before="100" w:beforeAutospacing="1" w:after="100" w:afterAutospacing="1" w:line="240" w:lineRule="auto"/>
        <w:ind w:right="270"/>
        <w:jc w:val="both"/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>
      <w:pPr>
        <w:rPr>
          <w:noProof/>
          <w:lang w:eastAsia="ru-RU"/>
        </w:rPr>
      </w:pPr>
    </w:p>
    <w:p w:rsidR="00265DC2" w:rsidRDefault="00265DC2" w:rsidP="00265DC2">
      <w:pPr>
        <w:shd w:val="clear" w:color="auto" w:fill="FFFFFF"/>
        <w:spacing w:before="150" w:after="0" w:line="240" w:lineRule="auto"/>
        <w:ind w:left="142" w:right="412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FA6F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Требования к оформлению </w:t>
      </w:r>
      <w:proofErr w:type="spellStart"/>
      <w:r w:rsidRPr="00FA6F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портфолио</w:t>
      </w:r>
      <w:proofErr w:type="spellEnd"/>
      <w:r w:rsidRPr="00FA6F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учителя-логопеда</w:t>
      </w:r>
    </w:p>
    <w:p w:rsidR="00265DC2" w:rsidRDefault="00265DC2" w:rsidP="00265DC2">
      <w:pPr>
        <w:shd w:val="clear" w:color="auto" w:fill="FFFFFF"/>
        <w:spacing w:after="0" w:line="240" w:lineRule="auto"/>
        <w:ind w:left="142" w:right="412"/>
        <w:jc w:val="center"/>
        <w:outlineLvl w:val="1"/>
        <w:rPr>
          <w:rFonts w:ascii="Times New Roman" w:eastAsia="Times New Roman" w:hAnsi="Times New Roman" w:cs="Times New Roman"/>
          <w:bCs/>
          <w:i/>
          <w:color w:val="666666"/>
          <w:sz w:val="28"/>
          <w:szCs w:val="28"/>
          <w:lang w:eastAsia="ru-RU"/>
        </w:rPr>
      </w:pPr>
      <w:r w:rsidRPr="00FA6F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265DC2">
        <w:rPr>
          <w:rFonts w:ascii="Times New Roman" w:eastAsia="Times New Roman" w:hAnsi="Times New Roman" w:cs="Times New Roman"/>
          <w:bCs/>
          <w:i/>
          <w:color w:val="666666"/>
          <w:sz w:val="28"/>
          <w:szCs w:val="28"/>
          <w:lang w:eastAsia="ru-RU"/>
        </w:rPr>
        <w:t>(в печатном виде)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right="412" w:hanging="142"/>
        <w:jc w:val="both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титульный лист;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оглавление (с наименованием материалов и указанием номеров страниц);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эссе (форма написания свободная, объем – до 2-3 страниц);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 xml:space="preserve">введение, в котором учитель-логопед поясняет, какие материалы включены в </w:t>
      </w:r>
      <w:proofErr w:type="spellStart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портфолио</w:t>
      </w:r>
      <w:proofErr w:type="spellEnd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 xml:space="preserve"> (программа, технология, методика или др.), и обосновывает включение именно этих материалов как свидетель</w:t>
      </w:r>
      <w:proofErr w:type="gramStart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ств св</w:t>
      </w:r>
      <w:proofErr w:type="gramEnd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оего профессионализма в соответствии с требованиями к заявленной квалификационной категории (объем введения — 3-5 страниц);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 xml:space="preserve">наименования разделов, подразделов, в которых описывается представленная в </w:t>
      </w:r>
      <w:proofErr w:type="spellStart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портфолио</w:t>
      </w:r>
      <w:proofErr w:type="spellEnd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 xml:space="preserve"> программа, технология, методика или др., этапы ее внедрения, приводятся материалы, иллюстрирующие описанную работу (каждый отдельный материал, включенный в </w:t>
      </w:r>
      <w:proofErr w:type="spellStart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портфолио</w:t>
      </w:r>
      <w:proofErr w:type="spellEnd"/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, должен датироваться) (объем – 10-15 страниц);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резюме (объем – до 3 стр.);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пути распространения опыта работы;</w:t>
      </w:r>
    </w:p>
    <w:p w:rsidR="00265DC2" w:rsidRPr="00265DC2" w:rsidRDefault="00265DC2" w:rsidP="00265DC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 w:right="412" w:hanging="142"/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</w:pPr>
      <w:r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документы, отражающие официальную оценку работы учителя-логопеда;</w:t>
      </w:r>
    </w:p>
    <w:p w:rsidR="00265DC2" w:rsidRPr="00265DC2" w:rsidRDefault="00FE3DE3" w:rsidP="00265DC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afterAutospacing="1" w:line="240" w:lineRule="auto"/>
        <w:ind w:left="142" w:right="412" w:hanging="142"/>
        <w:outlineLvl w:val="1"/>
        <w:rPr>
          <w:rFonts w:ascii="Times New Roman" w:eastAsia="Times New Roman" w:hAnsi="Times New Roman" w:cs="Times New Roman"/>
          <w:bCs/>
          <w:color w:val="66666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257810</wp:posOffset>
            </wp:positionV>
            <wp:extent cx="733425" cy="714375"/>
            <wp:effectExtent l="19050" t="0" r="9525" b="0"/>
            <wp:wrapTight wrapText="bothSides">
              <wp:wrapPolygon edited="0">
                <wp:start x="2805" y="576"/>
                <wp:lineTo x="-561" y="5184"/>
                <wp:lineTo x="-561" y="6912"/>
                <wp:lineTo x="2244" y="9792"/>
                <wp:lineTo x="1122" y="14400"/>
                <wp:lineTo x="3366" y="19008"/>
                <wp:lineTo x="4488" y="20736"/>
                <wp:lineTo x="20758" y="20736"/>
                <wp:lineTo x="21319" y="20736"/>
                <wp:lineTo x="21319" y="19008"/>
                <wp:lineTo x="21881" y="12096"/>
                <wp:lineTo x="21881" y="6912"/>
                <wp:lineTo x="15709" y="1728"/>
                <wp:lineTo x="10099" y="576"/>
                <wp:lineTo x="2805" y="576"/>
              </wp:wrapPolygon>
            </wp:wrapTight>
            <wp:docPr id="10" name="Рисунок 3" descr="C:\Users\6703~1\AppData\Local\Temp\Rar$DI82.536\Дети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703~1\AppData\Local\Temp\Rar$DI82.536\Дети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DC2" w:rsidRPr="00265DC2">
        <w:rPr>
          <w:rFonts w:ascii="Times New Roman" w:eastAsia="Times New Roman" w:hAnsi="Times New Roman" w:cs="Times New Roman"/>
          <w:color w:val="666666"/>
          <w:sz w:val="24"/>
          <w:szCs w:val="28"/>
          <w:lang w:eastAsia="ru-RU"/>
        </w:rPr>
        <w:t>документы, отражающие уровень образования, квалификации или специализации учителя-логопеда.</w:t>
      </w:r>
    </w:p>
    <w:p w:rsidR="00265DC2" w:rsidRPr="00265DC2" w:rsidRDefault="00265DC2">
      <w:pPr>
        <w:rPr>
          <w:sz w:val="20"/>
        </w:rPr>
      </w:pPr>
    </w:p>
    <w:p w:rsidR="00EE764F" w:rsidRPr="00265DC2" w:rsidRDefault="00EE764F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Pr="00265DC2" w:rsidRDefault="00EB0646">
      <w:pPr>
        <w:rPr>
          <w:sz w:val="20"/>
        </w:rPr>
      </w:pPr>
    </w:p>
    <w:p w:rsidR="00EB0646" w:rsidRDefault="00EB0646"/>
    <w:p w:rsidR="00EB0646" w:rsidRDefault="00EB0646"/>
    <w:p w:rsidR="00EB0646" w:rsidRDefault="00EB0646"/>
    <w:p w:rsidR="00EB0646" w:rsidRDefault="00EB0646"/>
    <w:p w:rsidR="00EB0646" w:rsidRDefault="007A0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A0CA9" w:rsidRDefault="00FA0CA9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B0646" w:rsidRDefault="00EB0646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p w:rsidR="00EE764F" w:rsidRDefault="00EE764F"/>
    <w:sectPr w:rsidR="00EE764F" w:rsidSect="00EE764F">
      <w:pgSz w:w="16838" w:h="11906" w:orient="landscape"/>
      <w:pgMar w:top="284" w:right="289" w:bottom="346" w:left="28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272"/>
    <w:multiLevelType w:val="multilevel"/>
    <w:tmpl w:val="471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5D86"/>
    <w:multiLevelType w:val="multilevel"/>
    <w:tmpl w:val="5F2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64F"/>
    <w:rsid w:val="000943C1"/>
    <w:rsid w:val="000C7693"/>
    <w:rsid w:val="00265DC2"/>
    <w:rsid w:val="00267254"/>
    <w:rsid w:val="002B41A7"/>
    <w:rsid w:val="00301C82"/>
    <w:rsid w:val="00332424"/>
    <w:rsid w:val="003C0372"/>
    <w:rsid w:val="00435230"/>
    <w:rsid w:val="004B5FCE"/>
    <w:rsid w:val="00572DE0"/>
    <w:rsid w:val="007A054F"/>
    <w:rsid w:val="008C221E"/>
    <w:rsid w:val="00A1616C"/>
    <w:rsid w:val="00A91868"/>
    <w:rsid w:val="00B614A3"/>
    <w:rsid w:val="00BC0AA8"/>
    <w:rsid w:val="00CC2014"/>
    <w:rsid w:val="00EB0646"/>
    <w:rsid w:val="00EB63EB"/>
    <w:rsid w:val="00EE764F"/>
    <w:rsid w:val="00FA0CA9"/>
    <w:rsid w:val="00FB7B5A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12</cp:revision>
  <cp:lastPrinted>2013-08-27T22:00:00Z</cp:lastPrinted>
  <dcterms:created xsi:type="dcterms:W3CDTF">2013-08-27T19:19:00Z</dcterms:created>
  <dcterms:modified xsi:type="dcterms:W3CDTF">2013-08-27T22:01:00Z</dcterms:modified>
</cp:coreProperties>
</file>