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F1" w:rsidRDefault="002F53F1" w:rsidP="002F53F1">
      <w:pPr>
        <w:spacing w:after="0" w:line="240" w:lineRule="auto"/>
        <w:jc w:val="center"/>
        <w:rPr>
          <w:rFonts w:ascii="Times New Roman" w:eastAsia="Times New Roman" w:hAnsi="Times New Roman" w:cs="Times New Roman"/>
          <w:b/>
          <w:bCs/>
          <w:i/>
          <w:iCs/>
          <w:sz w:val="24"/>
          <w:szCs w:val="24"/>
          <w:lang w:eastAsia="ru-RU"/>
        </w:rPr>
      </w:pPr>
      <w:proofErr w:type="spellStart"/>
      <w:r>
        <w:rPr>
          <w:rFonts w:ascii="Times New Roman" w:eastAsia="Times New Roman" w:hAnsi="Times New Roman" w:cs="Times New Roman"/>
          <w:b/>
          <w:bCs/>
          <w:i/>
          <w:iCs/>
          <w:sz w:val="24"/>
          <w:szCs w:val="24"/>
          <w:lang w:eastAsia="ru-RU"/>
        </w:rPr>
        <w:t>Логритмическое</w:t>
      </w:r>
      <w:proofErr w:type="spellEnd"/>
      <w:r>
        <w:rPr>
          <w:rFonts w:ascii="Times New Roman" w:eastAsia="Times New Roman" w:hAnsi="Times New Roman" w:cs="Times New Roman"/>
          <w:b/>
          <w:bCs/>
          <w:i/>
          <w:iCs/>
          <w:sz w:val="24"/>
          <w:szCs w:val="24"/>
          <w:lang w:eastAsia="ru-RU"/>
        </w:rPr>
        <w:t xml:space="preserve"> мероприятие с детьми 4 г. о.</w:t>
      </w:r>
    </w:p>
    <w:p w:rsidR="002F53F1" w:rsidRDefault="002F53F1" w:rsidP="002F53F1">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Тема: «Осень в лесу»</w:t>
      </w:r>
    </w:p>
    <w:p w:rsidR="002F53F1" w:rsidRDefault="002F53F1" w:rsidP="002F53F1">
      <w:pPr>
        <w:spacing w:after="0" w:line="240" w:lineRule="auto"/>
        <w:rPr>
          <w:rFonts w:ascii="Times New Roman" w:eastAsia="Times New Roman" w:hAnsi="Times New Roman" w:cs="Times New Roman"/>
          <w:b/>
          <w:bCs/>
          <w:i/>
          <w:iCs/>
          <w:sz w:val="24"/>
          <w:szCs w:val="24"/>
          <w:lang w:eastAsia="ru-RU"/>
        </w:rPr>
      </w:pP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Неречевые цели</w:t>
      </w:r>
      <w:r>
        <w:rPr>
          <w:rFonts w:ascii="Times New Roman" w:eastAsia="Times New Roman" w:hAnsi="Times New Roman" w:cs="Times New Roman"/>
          <w:i/>
          <w:iCs/>
          <w:sz w:val="24"/>
          <w:szCs w:val="24"/>
          <w:lang w:eastAsia="ru-RU"/>
        </w:rPr>
        <w:t>:</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координации движений, ориентации в пространстве;</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умения работать в коллективе;</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чувства ритма;</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музыкального слуха;</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нормализация мышечного тонуса.</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Речевые цели:</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речевого дыхания;</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мимической, общей и мелкой  моторики;</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координации речи с движением;</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интонационной выразительности речи;</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словаря по теме «Осень, природные явления».</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Оборудование</w:t>
      </w:r>
      <w:r>
        <w:rPr>
          <w:rFonts w:ascii="Times New Roman" w:eastAsia="Times New Roman" w:hAnsi="Times New Roman" w:cs="Times New Roman"/>
          <w:sz w:val="24"/>
          <w:szCs w:val="24"/>
          <w:lang w:eastAsia="ru-RU"/>
        </w:rPr>
        <w:t>: картина «Осенний лес», обручи. Игрушки —  деревянные ложки, палочки, бубен.</w:t>
      </w:r>
    </w:p>
    <w:p w:rsidR="002F53F1" w:rsidRDefault="002F53F1" w:rsidP="002F53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Ход занятия:</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Организационный момент.</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Логопед</w:t>
      </w:r>
      <w:r>
        <w:rPr>
          <w:rFonts w:ascii="Times New Roman" w:eastAsia="Times New Roman" w:hAnsi="Times New Roman" w:cs="Times New Roman"/>
          <w:sz w:val="24"/>
          <w:szCs w:val="24"/>
          <w:lang w:eastAsia="ru-RU"/>
        </w:rPr>
        <w:t>. Здравствуйте, ребята.</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Наступил новый день.</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Заниматься нам не лень.</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Закройте глаза и вместе со мной произнесите волшебные слова: «Здравствуй, здравствуй, чудо-лес, </w:t>
      </w:r>
      <w:proofErr w:type="gramStart"/>
      <w:r>
        <w:rPr>
          <w:rFonts w:ascii="Times New Roman" w:eastAsia="Times New Roman" w:hAnsi="Times New Roman" w:cs="Times New Roman"/>
          <w:sz w:val="24"/>
          <w:szCs w:val="24"/>
          <w:lang w:eastAsia="ru-RU"/>
        </w:rPr>
        <w:t>полный</w:t>
      </w:r>
      <w:proofErr w:type="gramEnd"/>
      <w:r>
        <w:rPr>
          <w:rFonts w:ascii="Times New Roman" w:eastAsia="Times New Roman" w:hAnsi="Times New Roman" w:cs="Times New Roman"/>
          <w:sz w:val="24"/>
          <w:szCs w:val="24"/>
          <w:lang w:eastAsia="ru-RU"/>
        </w:rPr>
        <w:t xml:space="preserve"> сказок и чудес!»</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Звучит музыка. Дети открывают глаза. Появляется картина «Осенний лес».</w:t>
      </w:r>
    </w:p>
    <w:p w:rsidR="002F53F1" w:rsidRDefault="002F53F1" w:rsidP="002F53F1">
      <w:pPr>
        <w:pStyle w:val="a6"/>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Упражнение на развитие координации движений, ориентации в пространстве.</w:t>
      </w:r>
    </w:p>
    <w:p w:rsidR="002F53F1" w:rsidRDefault="002F53F1" w:rsidP="002F53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Логопед</w:t>
      </w:r>
      <w:r>
        <w:rPr>
          <w:rFonts w:ascii="Times New Roman" w:eastAsia="Times New Roman" w:hAnsi="Times New Roman" w:cs="Times New Roman"/>
          <w:sz w:val="24"/>
          <w:szCs w:val="24"/>
          <w:lang w:eastAsia="ru-RU"/>
        </w:rPr>
        <w:t>. Самая радостная и красивая осень — в лесу. В городе хмуро и сыро, а в нашем волшебном лесу осень все раскрасила яркими красками. Мы на опушке леса. Посмотрите, между деревьями бежит тропинка. Она нас манит, зовет. Мы будем гулять по тропинке (выполняем разнообразные виды ходьбы, перешагиваем через лужи – с высоким подниманием колен и бег в разных направлениях)</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от как мы гуляли по лесу.  А теперь мы все подышим:</w:t>
      </w:r>
    </w:p>
    <w:p w:rsidR="002F53F1" w:rsidRDefault="002F53F1" w:rsidP="002F53F1">
      <w:pPr>
        <w:pStyle w:val="a6"/>
        <w:numPr>
          <w:ilvl w:val="0"/>
          <w:numId w:val="1"/>
        </w:numPr>
        <w:spacing w:after="0" w:line="240" w:lineRule="auto"/>
        <w:rPr>
          <w:rFonts w:ascii="Times New Roman" w:eastAsia="Times New Roman" w:hAnsi="Times New Roman" w:cs="Times New Roman"/>
          <w:i/>
          <w:sz w:val="24"/>
          <w:szCs w:val="24"/>
          <w:lang w:eastAsia="ru-RU"/>
        </w:rPr>
      </w:pPr>
      <w:r>
        <w:rPr>
          <w:rFonts w:ascii="Times New Roman" w:hAnsi="Times New Roman" w:cs="Times New Roman"/>
          <w:i/>
          <w:color w:val="000000" w:themeColor="text1"/>
          <w:sz w:val="24"/>
          <w:szCs w:val="24"/>
        </w:rPr>
        <w:t>Дыхательное упражнени</w:t>
      </w:r>
      <w:r>
        <w:rPr>
          <w:rFonts w:ascii="Times New Roman" w:hAnsi="Times New Roman"/>
          <w:i/>
          <w:color w:val="000000" w:themeColor="text1"/>
          <w:sz w:val="24"/>
          <w:szCs w:val="24"/>
        </w:rPr>
        <w:t xml:space="preserve">е «Ветер» </w:t>
      </w:r>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Дует легкий ветерок — </w:t>
      </w:r>
      <w:proofErr w:type="spellStart"/>
      <w:r>
        <w:rPr>
          <w:rFonts w:ascii="Times New Roman" w:hAnsi="Times New Roman" w:cs="Times New Roman"/>
          <w:color w:val="000000"/>
          <w:sz w:val="24"/>
          <w:szCs w:val="24"/>
        </w:rPr>
        <w:t>ф-ф-ф</w:t>
      </w:r>
      <w:proofErr w:type="spellEnd"/>
      <w:r>
        <w:rPr>
          <w:rFonts w:ascii="Times New Roman" w:hAnsi="Times New Roman" w:cs="Times New Roman"/>
          <w:color w:val="000000"/>
          <w:sz w:val="24"/>
          <w:szCs w:val="24"/>
        </w:rPr>
        <w:t>...</w:t>
      </w:r>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И качает так листок — </w:t>
      </w:r>
      <w:proofErr w:type="spellStart"/>
      <w:r>
        <w:rPr>
          <w:rFonts w:ascii="Times New Roman" w:hAnsi="Times New Roman" w:cs="Times New Roman"/>
          <w:color w:val="000000"/>
          <w:sz w:val="24"/>
          <w:szCs w:val="24"/>
        </w:rPr>
        <w:t>ф-ф-ф</w:t>
      </w:r>
      <w:proofErr w:type="spellEnd"/>
      <w:r>
        <w:rPr>
          <w:rFonts w:ascii="Times New Roman" w:hAnsi="Times New Roman" w:cs="Times New Roman"/>
          <w:color w:val="000000"/>
          <w:sz w:val="24"/>
          <w:szCs w:val="24"/>
        </w:rPr>
        <w:t>...      Выдох спокойный, ненапряженный.</w:t>
      </w:r>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Дует сильный ветерок — </w:t>
      </w:r>
      <w:proofErr w:type="spellStart"/>
      <w:r>
        <w:rPr>
          <w:rFonts w:ascii="Times New Roman" w:hAnsi="Times New Roman" w:cs="Times New Roman"/>
          <w:color w:val="000000"/>
          <w:sz w:val="24"/>
          <w:szCs w:val="24"/>
        </w:rPr>
        <w:t>ф-ф-ф</w:t>
      </w:r>
      <w:proofErr w:type="spellEnd"/>
      <w:r>
        <w:rPr>
          <w:rFonts w:ascii="Times New Roman" w:hAnsi="Times New Roman" w:cs="Times New Roman"/>
          <w:color w:val="000000"/>
          <w:sz w:val="24"/>
          <w:szCs w:val="24"/>
        </w:rPr>
        <w:t>...</w:t>
      </w:r>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И качает так листок — </w:t>
      </w:r>
      <w:proofErr w:type="spellStart"/>
      <w:r>
        <w:rPr>
          <w:rFonts w:ascii="Times New Roman" w:hAnsi="Times New Roman" w:cs="Times New Roman"/>
          <w:color w:val="000000"/>
          <w:sz w:val="24"/>
          <w:szCs w:val="24"/>
        </w:rPr>
        <w:t>ф-ф-ф</w:t>
      </w:r>
      <w:proofErr w:type="spellEnd"/>
      <w:r>
        <w:rPr>
          <w:rFonts w:ascii="Times New Roman" w:hAnsi="Times New Roman" w:cs="Times New Roman"/>
          <w:color w:val="000000"/>
          <w:sz w:val="24"/>
          <w:szCs w:val="24"/>
        </w:rPr>
        <w:t>...        Активный выдох.</w:t>
      </w:r>
    </w:p>
    <w:p w:rsidR="002F53F1" w:rsidRDefault="002F53F1" w:rsidP="002F53F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r>
        <w:rPr>
          <w:color w:val="000000"/>
        </w:rPr>
        <w:t>Дует ветерок, качаются листочки и поют свои песенки. Осенние листочки на веточках сидят, Осенние листочки детям говорят:</w:t>
      </w:r>
    </w:p>
    <w:p w:rsidR="002F53F1" w:rsidRDefault="002F53F1" w:rsidP="002F53F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r>
        <w:rPr>
          <w:color w:val="000000"/>
        </w:rPr>
        <w:t>Осиновый — а-а-а...</w:t>
      </w:r>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Рябиновый — и-и-и...</w:t>
      </w:r>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Березовый — о-о-о...</w:t>
      </w:r>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Дубовый — у-у-у...</w:t>
      </w:r>
    </w:p>
    <w:p w:rsidR="002F53F1" w:rsidRDefault="002F53F1" w:rsidP="002F53F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r>
        <w:rPr>
          <w:color w:val="000000"/>
        </w:rPr>
        <w:t>Дети хором поют: «а-а-а», «и-и-и», «о-о-о», «у-у-у».</w:t>
      </w:r>
    </w:p>
    <w:p w:rsidR="002F53F1" w:rsidRDefault="002F53F1" w:rsidP="002F53F1">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i/>
        </w:rPr>
        <w:t>Пальчиковая игра «Осенний букет»</w:t>
      </w:r>
      <w:r>
        <w:t xml:space="preserve">      Хором.</w:t>
      </w:r>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Раз, два, три, четыре, пять —</w:t>
      </w:r>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Будем листья собирать.              Сжимать и разжимать кулачки.</w:t>
      </w:r>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Листья березы,</w:t>
      </w:r>
    </w:p>
    <w:p w:rsidR="002F53F1" w:rsidRDefault="002F53F1" w:rsidP="002F53F1">
      <w:pPr>
        <w:pStyle w:val="HTML"/>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Листья рябины,       Загибать поочередно пальцы: большой, указательный, средний, безымянный, Листики тополя,                                                                                                                мизинец.</w:t>
      </w:r>
      <w:proofErr w:type="gramEnd"/>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Листья осины,</w:t>
      </w:r>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Листики дуба                    </w:t>
      </w:r>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Мы соберем</w:t>
      </w:r>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Маме </w:t>
      </w:r>
      <w:proofErr w:type="gramStart"/>
      <w:r>
        <w:rPr>
          <w:rFonts w:ascii="Times New Roman" w:hAnsi="Times New Roman" w:cs="Times New Roman"/>
          <w:color w:val="000000"/>
          <w:sz w:val="24"/>
          <w:szCs w:val="24"/>
        </w:rPr>
        <w:t>осенний</w:t>
      </w:r>
      <w:proofErr w:type="gramEnd"/>
    </w:p>
    <w:p w:rsidR="002F53F1" w:rsidRDefault="002F53F1" w:rsidP="002F53F1">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Букет отнесем.       Сжимать и разжимать кулачки. Вытянуть вперед ладошки.</w:t>
      </w:r>
    </w:p>
    <w:p w:rsidR="002F53F1" w:rsidRDefault="002F53F1" w:rsidP="002F53F1">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Упражнение на развитие чувства ритма.</w:t>
      </w:r>
    </w:p>
    <w:p w:rsidR="002F53F1" w:rsidRDefault="002F53F1" w:rsidP="002F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Логопед</w:t>
      </w:r>
      <w:r>
        <w:rPr>
          <w:rFonts w:ascii="Times New Roman" w:eastAsia="Times New Roman" w:hAnsi="Times New Roman" w:cs="Times New Roman"/>
          <w:sz w:val="24"/>
          <w:szCs w:val="24"/>
          <w:lang w:eastAsia="ru-RU"/>
        </w:rPr>
        <w:t>. А в лесу начался настоящий концерт. У каждого  свой инструмент:  Застучал своим длинным клювом дятел…(деревянные ложки)  Забарабанил лапками по пню маленький зайчишка…(барабан)  Залязгал зубами голодный волк…(металлофон). Затопал по своим делам шустрый ежик…(погремушка)</w:t>
      </w:r>
    </w:p>
    <w:p w:rsidR="002F53F1" w:rsidRDefault="002F53F1" w:rsidP="002F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Логопед задает ритмический рисунок, а дети повторяют: хлопают руками, топают ногами, стучат деревянными ложками, бой в барабан, звон погремушкой  и т. д.</w:t>
      </w:r>
    </w:p>
    <w:p w:rsidR="002F53F1" w:rsidRDefault="002F53F1" w:rsidP="002F53F1">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both"/>
        <w:rPr>
          <w:rFonts w:ascii="Times New Roman" w:hAnsi="Times New Roman" w:cs="Times New Roman"/>
          <w:b/>
          <w:i/>
          <w:sz w:val="24"/>
          <w:szCs w:val="24"/>
        </w:rPr>
      </w:pPr>
      <w:r>
        <w:rPr>
          <w:rStyle w:val="a7"/>
          <w:b w:val="0"/>
          <w:i/>
          <w:sz w:val="24"/>
          <w:szCs w:val="24"/>
        </w:rPr>
        <w:t>Упражнение на развитие мимики лица «Густим, когда дождик, веселимся, когда солнце» -</w:t>
      </w:r>
    </w:p>
    <w:p w:rsidR="002F53F1" w:rsidRDefault="002F53F1" w:rsidP="002F53F1">
      <w:pPr>
        <w:pStyle w:val="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Times New Roman" w:hAnsi="Times New Roman"/>
          <w:b w:val="0"/>
          <w:i/>
          <w:color w:val="auto"/>
          <w:sz w:val="24"/>
          <w:szCs w:val="24"/>
        </w:rPr>
      </w:pPr>
      <w:r>
        <w:rPr>
          <w:rFonts w:ascii="Times New Roman" w:hAnsi="Times New Roman"/>
          <w:b w:val="0"/>
          <w:i/>
          <w:color w:val="auto"/>
          <w:sz w:val="24"/>
          <w:szCs w:val="24"/>
        </w:rPr>
        <w:t>Танец с листьями (по выбору)</w:t>
      </w:r>
    </w:p>
    <w:p w:rsidR="002F53F1" w:rsidRDefault="002F53F1" w:rsidP="002F53F1">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Autospacing="0"/>
        <w:jc w:val="both"/>
        <w:rPr>
          <w:rFonts w:ascii="Arial" w:hAnsi="Arial" w:cs="Arial"/>
          <w:i/>
          <w:sz w:val="18"/>
          <w:szCs w:val="18"/>
        </w:rPr>
      </w:pPr>
      <w:r>
        <w:rPr>
          <w:rStyle w:val="a7"/>
          <w:b w:val="0"/>
          <w:i/>
        </w:rPr>
        <w:t>Пение</w:t>
      </w:r>
      <w:r>
        <w:rPr>
          <w:rStyle w:val="a7"/>
          <w:i/>
        </w:rPr>
        <w:t xml:space="preserve">  «Калина красная</w:t>
      </w:r>
      <w:r>
        <w:rPr>
          <w:i/>
        </w:rPr>
        <w:t xml:space="preserve">» </w:t>
      </w:r>
      <w:r>
        <w:rPr>
          <w:rStyle w:val="a8"/>
          <w:i w:val="0"/>
        </w:rPr>
        <w:t>(рус</w:t>
      </w:r>
      <w:proofErr w:type="gramStart"/>
      <w:r>
        <w:rPr>
          <w:rStyle w:val="a8"/>
          <w:i w:val="0"/>
        </w:rPr>
        <w:t>.</w:t>
      </w:r>
      <w:proofErr w:type="gramEnd"/>
      <w:r>
        <w:rPr>
          <w:rStyle w:val="a8"/>
          <w:i w:val="0"/>
        </w:rPr>
        <w:t xml:space="preserve"> </w:t>
      </w:r>
      <w:proofErr w:type="gramStart"/>
      <w:r>
        <w:rPr>
          <w:rStyle w:val="a8"/>
          <w:i w:val="0"/>
        </w:rPr>
        <w:t>н</w:t>
      </w:r>
      <w:proofErr w:type="gramEnd"/>
      <w:r>
        <w:rPr>
          <w:rStyle w:val="a8"/>
          <w:i w:val="0"/>
        </w:rPr>
        <w:t>ародная муз.)</w:t>
      </w:r>
    </w:p>
    <w:p w:rsidR="002F53F1" w:rsidRDefault="002F53F1" w:rsidP="002F53F1">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b/>
          <w:sz w:val="18"/>
          <w:szCs w:val="18"/>
        </w:rPr>
      </w:pPr>
      <w:r>
        <w:rPr>
          <w:rStyle w:val="a7"/>
          <w:b w:val="0"/>
          <w:i/>
        </w:rPr>
        <w:t>Упражнение, регулирующее мышечный тонус.</w:t>
      </w:r>
      <w:r>
        <w:rPr>
          <w:rFonts w:ascii="Arial" w:hAnsi="Arial" w:cs="Arial"/>
          <w:sz w:val="18"/>
          <w:szCs w:val="18"/>
        </w:rPr>
        <w:t xml:space="preserve">  </w:t>
      </w:r>
      <w:r>
        <w:t>Дети проговаривают текст и выполняют движения</w:t>
      </w:r>
      <w:proofErr w:type="gramStart"/>
      <w:r>
        <w:t>.</w:t>
      </w:r>
      <w:proofErr w:type="gramEnd"/>
      <w:r>
        <w:t xml:space="preserve">      </w:t>
      </w:r>
      <w:r>
        <w:rPr>
          <w:b/>
        </w:rPr>
        <w:t>«</w:t>
      </w:r>
      <w:proofErr w:type="gramStart"/>
      <w:r>
        <w:rPr>
          <w:b/>
          <w:smallCaps/>
        </w:rPr>
        <w:t>д</w:t>
      </w:r>
      <w:proofErr w:type="gramEnd"/>
      <w:r>
        <w:rPr>
          <w:b/>
          <w:smallCaps/>
        </w:rPr>
        <w:t>еревцо»</w:t>
      </w:r>
    </w:p>
    <w:p w:rsidR="002F53F1" w:rsidRDefault="002F53F1" w:rsidP="002F53F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afterAutospacing="1" w:line="318" w:lineRule="atLeast"/>
        <w:ind w:left="11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Дует ветер нам в лицо</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w:t>
      </w:r>
      <w:proofErr w:type="gramStart"/>
      <w:r>
        <w:rPr>
          <w:rFonts w:ascii="Times New Roman" w:eastAsia="Times New Roman" w:hAnsi="Times New Roman" w:cs="Times New Roman"/>
          <w:i/>
          <w:iCs/>
          <w:sz w:val="24"/>
          <w:szCs w:val="24"/>
          <w:lang w:eastAsia="ru-RU"/>
        </w:rPr>
        <w:t>м</w:t>
      </w:r>
      <w:proofErr w:type="gramEnd"/>
      <w:r>
        <w:rPr>
          <w:rFonts w:ascii="Times New Roman" w:eastAsia="Times New Roman" w:hAnsi="Times New Roman" w:cs="Times New Roman"/>
          <w:i/>
          <w:iCs/>
          <w:sz w:val="24"/>
          <w:szCs w:val="24"/>
          <w:lang w:eastAsia="ru-RU"/>
        </w:rPr>
        <w:t xml:space="preserve">ахать руками ладошками к себе) </w:t>
      </w:r>
    </w:p>
    <w:p w:rsidR="002F53F1" w:rsidRDefault="002F53F1" w:rsidP="002F53F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afterAutospacing="1" w:line="318" w:lineRule="atLeast"/>
        <w:ind w:left="112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Закачалось деревцо</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i/>
          <w:iCs/>
          <w:color w:val="000000" w:themeColor="text1"/>
          <w:sz w:val="24"/>
          <w:szCs w:val="24"/>
          <w:lang w:eastAsia="ru-RU"/>
        </w:rPr>
        <w:t>(</w:t>
      </w:r>
      <w:proofErr w:type="gramStart"/>
      <w:r>
        <w:rPr>
          <w:rFonts w:ascii="Times New Roman" w:eastAsia="Times New Roman" w:hAnsi="Times New Roman" w:cs="Times New Roman"/>
          <w:i/>
          <w:iCs/>
          <w:color w:val="000000" w:themeColor="text1"/>
          <w:sz w:val="24"/>
          <w:szCs w:val="24"/>
          <w:lang w:eastAsia="ru-RU"/>
        </w:rPr>
        <w:t>р</w:t>
      </w:r>
      <w:proofErr w:type="gramEnd"/>
      <w:r>
        <w:rPr>
          <w:rFonts w:ascii="Times New Roman" w:eastAsia="Times New Roman" w:hAnsi="Times New Roman" w:cs="Times New Roman"/>
          <w:i/>
          <w:iCs/>
          <w:color w:val="000000" w:themeColor="text1"/>
          <w:sz w:val="24"/>
          <w:szCs w:val="24"/>
          <w:lang w:eastAsia="ru-RU"/>
        </w:rPr>
        <w:t xml:space="preserve">уки подняты, покачивания туловищем из стороны в сторону) </w:t>
      </w:r>
    </w:p>
    <w:p w:rsidR="002F53F1" w:rsidRDefault="002F53F1" w:rsidP="002F53F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afterAutospacing="1" w:line="318" w:lineRule="atLeast"/>
        <w:ind w:left="112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Ветерок всё тише-тише,    </w:t>
      </w:r>
      <w:r>
        <w:rPr>
          <w:rFonts w:ascii="Times New Roman" w:eastAsia="Times New Roman" w:hAnsi="Times New Roman" w:cs="Times New Roman"/>
          <w:i/>
          <w:iCs/>
          <w:color w:val="000000" w:themeColor="text1"/>
          <w:sz w:val="24"/>
          <w:szCs w:val="24"/>
          <w:lang w:eastAsia="ru-RU"/>
        </w:rPr>
        <w:t xml:space="preserve">(плавно опустить руки) </w:t>
      </w:r>
    </w:p>
    <w:p w:rsidR="002F53F1" w:rsidRDefault="002F53F1" w:rsidP="002F53F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afterAutospacing="1" w:line="318" w:lineRule="atLeast"/>
        <w:ind w:left="112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Деревцо всё выше-выше</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i/>
          <w:iCs/>
          <w:color w:val="000000" w:themeColor="text1"/>
          <w:sz w:val="24"/>
          <w:szCs w:val="24"/>
          <w:lang w:eastAsia="ru-RU"/>
        </w:rPr>
        <w:t>(</w:t>
      </w:r>
      <w:proofErr w:type="gramStart"/>
      <w:r>
        <w:rPr>
          <w:rFonts w:ascii="Times New Roman" w:eastAsia="Times New Roman" w:hAnsi="Times New Roman" w:cs="Times New Roman"/>
          <w:i/>
          <w:iCs/>
          <w:color w:val="000000" w:themeColor="text1"/>
          <w:sz w:val="24"/>
          <w:szCs w:val="24"/>
          <w:lang w:eastAsia="ru-RU"/>
        </w:rPr>
        <w:t>п</w:t>
      </w:r>
      <w:proofErr w:type="gramEnd"/>
      <w:r>
        <w:rPr>
          <w:rFonts w:ascii="Times New Roman" w:eastAsia="Times New Roman" w:hAnsi="Times New Roman" w:cs="Times New Roman"/>
          <w:i/>
          <w:iCs/>
          <w:color w:val="000000" w:themeColor="text1"/>
          <w:sz w:val="24"/>
          <w:szCs w:val="24"/>
          <w:lang w:eastAsia="ru-RU"/>
        </w:rPr>
        <w:t xml:space="preserve">однять руки и тянуться вверх) </w:t>
      </w:r>
    </w:p>
    <w:p w:rsidR="002F53F1" w:rsidRDefault="002F53F1" w:rsidP="002F53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000000" w:themeColor="text1"/>
          <w:sz w:val="18"/>
          <w:szCs w:val="18"/>
        </w:rPr>
      </w:pPr>
      <w:r>
        <w:rPr>
          <w:rStyle w:val="a7"/>
          <w:color w:val="000000" w:themeColor="text1"/>
        </w:rPr>
        <w:t>Заключительное упражнение:</w:t>
      </w:r>
      <w:r>
        <w:rPr>
          <w:rFonts w:ascii="Arial" w:hAnsi="Arial" w:cs="Arial"/>
          <w:color w:val="000000" w:themeColor="text1"/>
          <w:sz w:val="18"/>
          <w:szCs w:val="18"/>
        </w:rPr>
        <w:t xml:space="preserve">   </w:t>
      </w:r>
      <w:r>
        <w:rPr>
          <w:color w:val="000000" w:themeColor="text1"/>
        </w:rPr>
        <w:t>Ходьба с выполнением упражнений для рук.</w:t>
      </w:r>
    </w:p>
    <w:p w:rsidR="002F53F1" w:rsidRDefault="002F53F1" w:rsidP="002F53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b/>
          <w:i/>
          <w:color w:val="000000" w:themeColor="text1"/>
          <w:sz w:val="18"/>
          <w:szCs w:val="18"/>
        </w:rPr>
      </w:pPr>
      <w:r>
        <w:rPr>
          <w:rStyle w:val="a7"/>
          <w:b w:val="0"/>
          <w:i/>
          <w:color w:val="000000" w:themeColor="text1"/>
        </w:rPr>
        <w:t>Логопед:                                                                 Дети:</w:t>
      </w:r>
    </w:p>
    <w:p w:rsidR="002F53F1" w:rsidRDefault="002F53F1" w:rsidP="002F53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000000" w:themeColor="text1"/>
          <w:sz w:val="18"/>
          <w:szCs w:val="18"/>
        </w:rPr>
      </w:pPr>
      <w:r>
        <w:rPr>
          <w:color w:val="000000" w:themeColor="text1"/>
        </w:rPr>
        <w:t>Вот и лето пришло, солнце припекло.      Руки вверх.</w:t>
      </w:r>
    </w:p>
    <w:p w:rsidR="002F53F1" w:rsidRDefault="002F53F1" w:rsidP="002F53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000000" w:themeColor="text1"/>
          <w:sz w:val="18"/>
          <w:szCs w:val="18"/>
        </w:rPr>
      </w:pPr>
      <w:r>
        <w:rPr>
          <w:color w:val="000000" w:themeColor="text1"/>
        </w:rPr>
        <w:t>Осень наступает, листья опадают</w:t>
      </w:r>
      <w:proofErr w:type="gramStart"/>
      <w:r>
        <w:rPr>
          <w:color w:val="000000" w:themeColor="text1"/>
        </w:rPr>
        <w:t>             В</w:t>
      </w:r>
      <w:proofErr w:type="gramEnd"/>
      <w:r>
        <w:rPr>
          <w:color w:val="000000" w:themeColor="text1"/>
        </w:rPr>
        <w:t>верх – в стороны.</w:t>
      </w:r>
    </w:p>
    <w:p w:rsidR="002F53F1" w:rsidRDefault="002F53F1" w:rsidP="002F53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000000" w:themeColor="text1"/>
          <w:sz w:val="18"/>
          <w:szCs w:val="18"/>
        </w:rPr>
      </w:pPr>
      <w:r>
        <w:rPr>
          <w:color w:val="000000" w:themeColor="text1"/>
        </w:rPr>
        <w:t>Зима пришла, снег принесла.                    Вверх, вперед, вниз.</w:t>
      </w:r>
    </w:p>
    <w:p w:rsidR="002F53F1" w:rsidRDefault="002F53F1" w:rsidP="002F53F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color w:val="000000" w:themeColor="text1"/>
          <w:sz w:val="18"/>
          <w:szCs w:val="18"/>
        </w:rPr>
      </w:pPr>
      <w:r>
        <w:rPr>
          <w:color w:val="000000" w:themeColor="text1"/>
        </w:rPr>
        <w:t>Весной все оживает, птицы прилетают.   В стороны.</w:t>
      </w:r>
    </w:p>
    <w:p w:rsidR="00685918" w:rsidRDefault="00685918"/>
    <w:sectPr w:rsidR="00685918" w:rsidSect="006859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72CB0"/>
    <w:multiLevelType w:val="hybridMultilevel"/>
    <w:tmpl w:val="60482086"/>
    <w:lvl w:ilvl="0" w:tplc="138A0756">
      <w:start w:val="1"/>
      <w:numFmt w:val="bullet"/>
      <w:lvlText w:val=""/>
      <w:lvlJc w:val="left"/>
      <w:pPr>
        <w:ind w:left="1211"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3855230"/>
    <w:multiLevelType w:val="hybridMultilevel"/>
    <w:tmpl w:val="870C53F2"/>
    <w:lvl w:ilvl="0" w:tplc="04190009">
      <w:start w:val="1"/>
      <w:numFmt w:val="bullet"/>
      <w:lvlText w:val=""/>
      <w:lvlJc w:val="left"/>
      <w:pPr>
        <w:ind w:left="112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F53F1"/>
    <w:rsid w:val="002F53F1"/>
    <w:rsid w:val="00685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3F1"/>
  </w:style>
  <w:style w:type="paragraph" w:styleId="3">
    <w:name w:val="heading 3"/>
    <w:basedOn w:val="a"/>
    <w:link w:val="30"/>
    <w:uiPriority w:val="9"/>
    <w:semiHidden/>
    <w:unhideWhenUsed/>
    <w:qFormat/>
    <w:rsid w:val="002F53F1"/>
    <w:pPr>
      <w:spacing w:before="100" w:beforeAutospacing="1" w:after="0" w:line="240" w:lineRule="auto"/>
      <w:outlineLvl w:val="2"/>
    </w:pPr>
    <w:rPr>
      <w:rFonts w:ascii="Verdana" w:eastAsia="Times New Roman" w:hAnsi="Verdana" w:cs="Times New Roman"/>
      <w:b/>
      <w:bCs/>
      <w:color w:val="63625A"/>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F53F1"/>
    <w:rPr>
      <w:rFonts w:ascii="Verdana" w:eastAsia="Times New Roman" w:hAnsi="Verdana" w:cs="Times New Roman"/>
      <w:b/>
      <w:bCs/>
      <w:color w:val="63625A"/>
      <w:sz w:val="16"/>
      <w:szCs w:val="16"/>
      <w:lang w:eastAsia="ru-RU"/>
    </w:rPr>
  </w:style>
  <w:style w:type="paragraph" w:styleId="HTML">
    <w:name w:val="HTML Preformatted"/>
    <w:basedOn w:val="a"/>
    <w:link w:val="HTML0"/>
    <w:uiPriority w:val="99"/>
    <w:semiHidden/>
    <w:unhideWhenUsed/>
    <w:rsid w:val="002F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F53F1"/>
    <w:rPr>
      <w:rFonts w:ascii="Courier New" w:eastAsia="Times New Roman" w:hAnsi="Courier New" w:cs="Courier New"/>
      <w:sz w:val="20"/>
      <w:szCs w:val="20"/>
      <w:lang w:eastAsia="ru-RU"/>
    </w:rPr>
  </w:style>
  <w:style w:type="paragraph" w:styleId="a3">
    <w:name w:val="Normal (Web)"/>
    <w:basedOn w:val="a"/>
    <w:uiPriority w:val="99"/>
    <w:semiHidden/>
    <w:unhideWhenUsed/>
    <w:rsid w:val="002F5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2F5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2F53F1"/>
    <w:rPr>
      <w:rFonts w:ascii="Times New Roman" w:eastAsia="Times New Roman" w:hAnsi="Times New Roman" w:cs="Times New Roman"/>
      <w:sz w:val="24"/>
      <w:szCs w:val="24"/>
      <w:lang w:eastAsia="ru-RU"/>
    </w:rPr>
  </w:style>
  <w:style w:type="paragraph" w:styleId="a6">
    <w:name w:val="List Paragraph"/>
    <w:basedOn w:val="a"/>
    <w:uiPriority w:val="34"/>
    <w:qFormat/>
    <w:rsid w:val="002F53F1"/>
    <w:pPr>
      <w:ind w:left="720"/>
      <w:contextualSpacing/>
    </w:pPr>
  </w:style>
  <w:style w:type="character" w:styleId="a7">
    <w:name w:val="Strong"/>
    <w:basedOn w:val="a0"/>
    <w:uiPriority w:val="22"/>
    <w:qFormat/>
    <w:rsid w:val="002F53F1"/>
    <w:rPr>
      <w:b/>
      <w:bCs/>
    </w:rPr>
  </w:style>
  <w:style w:type="character" w:styleId="a8">
    <w:name w:val="Emphasis"/>
    <w:basedOn w:val="a0"/>
    <w:uiPriority w:val="20"/>
    <w:qFormat/>
    <w:rsid w:val="002F53F1"/>
    <w:rPr>
      <w:i/>
      <w:iCs/>
    </w:rPr>
  </w:style>
</w:styles>
</file>

<file path=word/webSettings.xml><?xml version="1.0" encoding="utf-8"?>
<w:webSettings xmlns:r="http://schemas.openxmlformats.org/officeDocument/2006/relationships" xmlns:w="http://schemas.openxmlformats.org/wordprocessingml/2006/main">
  <w:divs>
    <w:div w:id="19026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3287</Characters>
  <Application>Microsoft Office Word</Application>
  <DocSecurity>0</DocSecurity>
  <Lines>27</Lines>
  <Paragraphs>7</Paragraphs>
  <ScaleCrop>false</ScaleCrop>
  <Company>Krokoz™</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верунька</dc:creator>
  <cp:keywords/>
  <dc:description/>
  <cp:lastModifiedBy>верунька</cp:lastModifiedBy>
  <cp:revision>3</cp:revision>
  <dcterms:created xsi:type="dcterms:W3CDTF">2013-02-15T11:06:00Z</dcterms:created>
  <dcterms:modified xsi:type="dcterms:W3CDTF">2013-02-15T11:06:00Z</dcterms:modified>
</cp:coreProperties>
</file>