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0" w:rsidRDefault="009F0C00" w:rsidP="009F0C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9F0C00" w:rsidRPr="009F0C00" w:rsidRDefault="009F0C00" w:rsidP="009F0C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9F0C00">
        <w:rPr>
          <w:rFonts w:ascii="Times New Roman" w:hAnsi="Times New Roman" w:cs="Times New Roman"/>
          <w:sz w:val="40"/>
          <w:szCs w:val="40"/>
        </w:rPr>
        <w:t>Нужен ли ребенку компьютер: правила пользования компьютером для детей</w:t>
      </w:r>
      <w:r>
        <w:rPr>
          <w:rFonts w:ascii="Times New Roman" w:hAnsi="Times New Roman" w:cs="Times New Roman"/>
          <w:sz w:val="40"/>
          <w:szCs w:val="40"/>
        </w:rPr>
        <w:t>»</w:t>
      </w:r>
      <w:bookmarkStart w:id="0" w:name="_GoBack"/>
      <w:bookmarkEnd w:id="0"/>
    </w:p>
    <w:p w:rsidR="009F0C00" w:rsidRPr="009F0C00" w:rsidRDefault="009F0C00" w:rsidP="009F0C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 xml:space="preserve">Недавно меня изумила одна трехлетняя малышка: когда я включила компьютер и сказала, что нужно подождать, она тоном знатока заявила: "Загружается". Я спросила у мамы, откуда ребенок знает, что машина должна загрузиться. На что мама мне ответила, что об этом факте ребенку было уже с </w:t>
      </w:r>
      <w:proofErr w:type="gramStart"/>
      <w:r w:rsidRPr="009F0C00">
        <w:rPr>
          <w:rFonts w:ascii="Times New Roman" w:hAnsi="Times New Roman" w:cs="Times New Roman"/>
          <w:sz w:val="28"/>
          <w:szCs w:val="28"/>
        </w:rPr>
        <w:t>полгода</w:t>
      </w:r>
      <w:proofErr w:type="gramEnd"/>
      <w:r w:rsidRPr="009F0C00">
        <w:rPr>
          <w:rFonts w:ascii="Times New Roman" w:hAnsi="Times New Roman" w:cs="Times New Roman"/>
          <w:sz w:val="28"/>
          <w:szCs w:val="28"/>
        </w:rPr>
        <w:t xml:space="preserve"> как известно: она каждый день смотрит мультфильмы.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По этому поводу мне пришли в голову невеселые размышления. Всё чаще друзьями  детей становятся не их сверстники, а цифровые гаджеты: компьютеры, игровые приставки. Мы их дарим детям, не задумываясь над тем,  а готов ли детский мозг освоить виртуальное пространство?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 xml:space="preserve">Дети всё чаще получают в подарок не книги, а электронные «игрушки». Рисуют они не в альбомах карандашами и кистями, а водя курсором мышки по экрану монитора.  Малыши знакомятся с цветами и геометрическими фигурами по специальным развивающим программам. Увы, всё это веяния времени.  На первый </w:t>
      </w:r>
      <w:proofErr w:type="gramStart"/>
      <w:r w:rsidRPr="009F0C00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9F0C00">
        <w:rPr>
          <w:rFonts w:ascii="Times New Roman" w:hAnsi="Times New Roman" w:cs="Times New Roman"/>
          <w:sz w:val="28"/>
          <w:szCs w:val="28"/>
        </w:rPr>
        <w:t xml:space="preserve"> кажется, что не ничего плохого в том, что ребенок познает мир, а заодно и компьютерной грамоте обучается. Только вот все чаще приходит на ум мысль: а так ли это полезно ребенку? Практически все знают, что долгое сидение за компьютером вредит зрению. Но это не единственная неприятность, которая может случиться с ребенком, если его надолго остав</w:t>
      </w:r>
      <w:r w:rsidR="009F0C00">
        <w:rPr>
          <w:rFonts w:ascii="Times New Roman" w:hAnsi="Times New Roman" w:cs="Times New Roman"/>
          <w:sz w:val="28"/>
          <w:szCs w:val="28"/>
        </w:rPr>
        <w:t>лять наедине с "умной машиной".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Я прочитала в журнале «Психология» («</w:t>
      </w:r>
      <w:proofErr w:type="spellStart"/>
      <w:r w:rsidRPr="009F0C00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9F0C00">
        <w:rPr>
          <w:rFonts w:ascii="Times New Roman" w:hAnsi="Times New Roman" w:cs="Times New Roman"/>
          <w:sz w:val="28"/>
          <w:szCs w:val="28"/>
        </w:rPr>
        <w:t>») мнение специалиста, врача-психиатра и психоаналитика. Он утверждает, что компьютерные технологии рассчитаны на взрослый мозг. Детский мозг только развивается, а ему уже предлагают осваивать реальный мир и виртуальный одновременно. Он не в силах это сделать по вполне объективным причинам: таковы законы формирования детской психики. Поэтому существуют правила пользования компьютером для детей.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 xml:space="preserve"> Как ребенок познает мир до трех лет? Он должен все потрогать, понюхать, ощупать, попробовать на зуб. При этом все пять органов чувств ребенка активно включены в исследование. А если они работают, значит</w:t>
      </w:r>
      <w:r w:rsidR="009F0C00" w:rsidRPr="009F0C00">
        <w:rPr>
          <w:rFonts w:ascii="Times New Roman" w:hAnsi="Times New Roman" w:cs="Times New Roman"/>
          <w:sz w:val="28"/>
          <w:szCs w:val="28"/>
        </w:rPr>
        <w:t>,</w:t>
      </w:r>
      <w:r w:rsidRPr="009F0C00">
        <w:rPr>
          <w:rFonts w:ascii="Times New Roman" w:hAnsi="Times New Roman" w:cs="Times New Roman"/>
          <w:sz w:val="28"/>
          <w:szCs w:val="28"/>
        </w:rPr>
        <w:t xml:space="preserve"> они развиваются. Таков процесс познания окружающего мира человеком.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lastRenderedPageBreak/>
        <w:t xml:space="preserve">До шести лет ребенок осваивает  действия с предметами: он рисует или раскрашивает картинки, вырезает из бумаги, лепит из пластилина или глины, шнурует, завязывает и развязывает ленты, плетет косички, нанизывает пуговицы и бусы на нити, делает поделки, собирает </w:t>
      </w:r>
      <w:proofErr w:type="spellStart"/>
      <w:r w:rsidRPr="009F0C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F0C00">
        <w:rPr>
          <w:rFonts w:ascii="Times New Roman" w:hAnsi="Times New Roman" w:cs="Times New Roman"/>
          <w:sz w:val="28"/>
          <w:szCs w:val="28"/>
        </w:rPr>
        <w:t xml:space="preserve"> и мозаику. Все эти и другие манипуляции с предметами развивают   мелкую моторику детских рук. При этом развивается  воображение и образное мышление.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Что взамен этого может предложить малышу компьютер? Не трудно догадаться. Знакомясь с миром через монитор компьютера,  ребёнок только видит. И не более того.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Я думаю, есть над чем задуматься родителям. В связи с этим у меня возникает вопрос: а у многих ли дома есть пластилин? А часто ли на прогулке вы поднимаете с земли упавший лист и спрашиваете у ребенка, какого он цвета, формы, есть ли у него зубчики, видит ли он прожилки на листочке?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 xml:space="preserve"> Так нужен ли маленькому ребенку компьютер? Конечно, не следует вовсе исключать компьютер из жизни малыша, но  делать его единственным способом познания окружающего мира нельзя. Я уже писала в статье «Кризис первого года жизни ребенка: как избежать ошибок», что в период с года до трех лет малыш усваивает столько нового, сколько взрослый способен усвоить за 60 лет. Сажая ребенка за компьютер, мы лишаем его блага, которое дано ему Природой: полноценно познавать мир посредством всех органов чувств, а не только при помощи зрения.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Как правильно ввести ребенка в виртуальный способ познания окружающего?  Здесь должно действовать так называемое правило «3-6-9-12″. До трех лет никакого компьютера, до шести лет никаких приставок, до 9 лет никакого интернета, до 12 лет</w:t>
      </w:r>
      <w:r w:rsidR="009F0C00" w:rsidRPr="009F0C00">
        <w:rPr>
          <w:rFonts w:ascii="Times New Roman" w:hAnsi="Times New Roman" w:cs="Times New Roman"/>
          <w:sz w:val="28"/>
          <w:szCs w:val="28"/>
        </w:rPr>
        <w:t xml:space="preserve"> </w:t>
      </w:r>
      <w:r w:rsidRPr="009F0C00">
        <w:rPr>
          <w:rFonts w:ascii="Times New Roman" w:hAnsi="Times New Roman" w:cs="Times New Roman"/>
          <w:sz w:val="28"/>
          <w:szCs w:val="28"/>
        </w:rPr>
        <w:t>пользоваться интернетом только с родителями. После 12 лет и до окончания детства ставить на компьютеры жёсткие программы-фильтры. Необходимо составить расписание для видеоигр: до семи лет они  разрешаются не более 4 раз в день по 15 минут.  Если игры более длительны по времени, то можно разрешить ребенку посидеть за компьютером и полчаса, но уже не каждый день, а 2-3 раза в неделю. После семи лет можно увеличивать время игр понемногу. Но содержание игр должно строго контролироваться родителями:</w:t>
      </w:r>
    </w:p>
    <w:p w:rsidR="00F527A1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t>Необходимо обсуждать практический каждый сеанс игры с ребенком. Вы, наверное, станете расспрашивать ребенка о том, как он провел время на детском празднике, или понравился ли ему спектакль или новогоднее представление. Так почему же не обсудить и компьютерную игру?</w:t>
      </w:r>
    </w:p>
    <w:p w:rsidR="00D22E04" w:rsidRPr="009F0C00" w:rsidRDefault="00F527A1" w:rsidP="009F0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0C00">
        <w:rPr>
          <w:rFonts w:ascii="Times New Roman" w:hAnsi="Times New Roman" w:cs="Times New Roman"/>
          <w:sz w:val="28"/>
          <w:szCs w:val="28"/>
        </w:rPr>
        <w:lastRenderedPageBreak/>
        <w:t>Детские развивающие компьютерные программы и игры, бесспорно, формируют внимание, память, координацию. Но они мало способствуют развитию эмоционально-личностной сферы, и уж тем более не помогают развитию речи и воображения. Поэтому так важно общаться со своим ребенком, рассказывать ему о своих чувствах и переживаниях, настраивать ребенка на диалог. Только так ребенок сможет освоить виртуальный и реальный мир одновременно.</w:t>
      </w:r>
    </w:p>
    <w:sectPr w:rsidR="00D22E04" w:rsidRPr="009F0C00" w:rsidSect="009F0C00">
      <w:pgSz w:w="11906" w:h="16838"/>
      <w:pgMar w:top="1134" w:right="1133" w:bottom="1134" w:left="1276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759"/>
    <w:rsid w:val="009F0C00"/>
    <w:rsid w:val="00BE2759"/>
    <w:rsid w:val="00D22E04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4"/>
  </w:style>
  <w:style w:type="paragraph" w:styleId="1">
    <w:name w:val="heading 1"/>
    <w:basedOn w:val="a"/>
    <w:link w:val="10"/>
    <w:uiPriority w:val="9"/>
    <w:qFormat/>
    <w:rsid w:val="00BE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27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759"/>
  </w:style>
  <w:style w:type="paragraph" w:styleId="a4">
    <w:name w:val="Normal (Web)"/>
    <w:basedOn w:val="a"/>
    <w:uiPriority w:val="99"/>
    <w:semiHidden/>
    <w:unhideWhenUsed/>
    <w:rsid w:val="00B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7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8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</cp:lastModifiedBy>
  <cp:revision>3</cp:revision>
  <dcterms:created xsi:type="dcterms:W3CDTF">2012-03-16T16:31:00Z</dcterms:created>
  <dcterms:modified xsi:type="dcterms:W3CDTF">2015-02-08T05:24:00Z</dcterms:modified>
</cp:coreProperties>
</file>