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9D" w:rsidRPr="0050139D" w:rsidRDefault="0050139D" w:rsidP="0050139D">
      <w:pPr>
        <w:pStyle w:val="a3"/>
        <w:contextualSpacing/>
        <w:rPr>
          <w:b/>
          <w:color w:val="00B050"/>
          <w:sz w:val="32"/>
          <w:szCs w:val="32"/>
        </w:rPr>
      </w:pPr>
      <w:r w:rsidRPr="0050139D">
        <w:rPr>
          <w:b/>
          <w:color w:val="00B050"/>
          <w:sz w:val="32"/>
          <w:szCs w:val="32"/>
        </w:rPr>
        <w:t>Звук и буква. Особенности обучения чтению дошкольников.</w:t>
      </w:r>
    </w:p>
    <w:p w:rsidR="0050139D" w:rsidRDefault="0050139D" w:rsidP="004A310B">
      <w:pPr>
        <w:pStyle w:val="a3"/>
        <w:ind w:firstLine="709"/>
        <w:contextualSpacing/>
        <w:jc w:val="center"/>
        <w:rPr>
          <w:b/>
          <w:color w:val="00B0F0"/>
          <w:sz w:val="32"/>
          <w:szCs w:val="32"/>
        </w:rPr>
      </w:pPr>
    </w:p>
    <w:p w:rsidR="004A310B" w:rsidRPr="00611DDB" w:rsidRDefault="004A310B" w:rsidP="004A310B">
      <w:pPr>
        <w:pStyle w:val="a3"/>
        <w:ind w:firstLine="709"/>
        <w:contextualSpacing/>
        <w:jc w:val="center"/>
        <w:rPr>
          <w:b/>
          <w:color w:val="00B0F0"/>
          <w:sz w:val="32"/>
          <w:szCs w:val="32"/>
        </w:rPr>
      </w:pPr>
      <w:r w:rsidRPr="00611DDB">
        <w:rPr>
          <w:b/>
          <w:color w:val="00B0F0"/>
          <w:sz w:val="32"/>
          <w:szCs w:val="32"/>
        </w:rPr>
        <w:t>В чём разница между звуками и буквами?</w:t>
      </w:r>
    </w:p>
    <w:p w:rsidR="004A310B" w:rsidRPr="00611DDB" w:rsidRDefault="004A310B" w:rsidP="004A310B">
      <w:pPr>
        <w:pStyle w:val="a3"/>
        <w:ind w:firstLine="709"/>
        <w:contextualSpacing/>
        <w:jc w:val="center"/>
        <w:rPr>
          <w:b/>
          <w:sz w:val="32"/>
          <w:szCs w:val="32"/>
        </w:rPr>
      </w:pPr>
    </w:p>
    <w:p w:rsidR="004A310B" w:rsidRDefault="004A310B" w:rsidP="00EC3A03">
      <w:pPr>
        <w:pStyle w:val="a3"/>
        <w:ind w:firstLine="709"/>
        <w:contextualSpacing/>
        <w:jc w:val="both"/>
        <w:rPr>
          <w:color w:val="FF0000"/>
          <w:sz w:val="28"/>
          <w:szCs w:val="28"/>
        </w:rPr>
      </w:pPr>
      <w:r w:rsidRPr="005C68F7">
        <w:rPr>
          <w:sz w:val="28"/>
          <w:szCs w:val="28"/>
        </w:rPr>
        <w:t>С рождения ребёнок сталкивается со звуками. Он слышит речь окружающих и начинает говорить сам. И лишь в период обучения грамоте дети знакомятся с буквами – учатся читать и писать. Буква – это специальный знак, который обозначает звук на письме</w:t>
      </w:r>
      <w:r w:rsidRPr="005C68F7">
        <w:rPr>
          <w:color w:val="FF0000"/>
          <w:sz w:val="28"/>
          <w:szCs w:val="28"/>
        </w:rPr>
        <w:t>.</w:t>
      </w:r>
    </w:p>
    <w:p w:rsidR="004A310B" w:rsidRDefault="004A310B" w:rsidP="00EC3A03">
      <w:pPr>
        <w:pStyle w:val="a3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5C68F7">
        <w:rPr>
          <w:color w:val="FF0000"/>
          <w:sz w:val="28"/>
          <w:szCs w:val="28"/>
        </w:rPr>
        <w:t xml:space="preserve"> </w:t>
      </w:r>
      <w:r w:rsidRPr="00CE4E52">
        <w:rPr>
          <w:b/>
          <w:color w:val="FF0000"/>
          <w:sz w:val="28"/>
          <w:szCs w:val="28"/>
        </w:rPr>
        <w:t>Звуки мы слышим и произносим, буквы - пишем и читаем.</w:t>
      </w:r>
    </w:p>
    <w:p w:rsidR="004A310B" w:rsidRPr="00205022" w:rsidRDefault="004A310B" w:rsidP="00EC3A03">
      <w:pPr>
        <w:pStyle w:val="a3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205022">
        <w:rPr>
          <w:sz w:val="28"/>
          <w:szCs w:val="28"/>
        </w:rPr>
        <w:t>Иные соотношения невозможны: букву нельзя произнести, пропеть, проговорить, продекламировать, ее невозможно и услышать. Буквы не бывают ни твердыми, ни мягкими, ни глухими, ни звонкими, ни ударными, ни безударными. Все эти характеристики относятся к звукам.</w:t>
      </w:r>
    </w:p>
    <w:p w:rsidR="004A310B" w:rsidRPr="00205022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 w:rsidRPr="00205022">
        <w:rPr>
          <w:sz w:val="28"/>
          <w:szCs w:val="28"/>
        </w:rPr>
        <w:t xml:space="preserve">В русском языке </w:t>
      </w:r>
      <w:r w:rsidRPr="00205022">
        <w:rPr>
          <w:b/>
          <w:color w:val="FF0000"/>
          <w:sz w:val="28"/>
          <w:szCs w:val="28"/>
        </w:rPr>
        <w:t>42 звука</w:t>
      </w:r>
      <w:r w:rsidRPr="00205022">
        <w:rPr>
          <w:sz w:val="28"/>
          <w:szCs w:val="28"/>
        </w:rPr>
        <w:t>: 6 гласных и 36 согласных,</w:t>
      </w:r>
    </w:p>
    <w:p w:rsidR="004A310B" w:rsidRPr="005C68F7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X="2518" w:tblpY="1"/>
        <w:tblOverlap w:val="never"/>
        <w:tblW w:w="0" w:type="auto"/>
        <w:tblLayout w:type="fixed"/>
        <w:tblLook w:val="04A0"/>
      </w:tblPr>
      <w:tblGrid>
        <w:gridCol w:w="1355"/>
        <w:gridCol w:w="1480"/>
        <w:gridCol w:w="1701"/>
      </w:tblGrid>
      <w:tr w:rsidR="004A310B" w:rsidRPr="005C68F7" w:rsidTr="00907F5A">
        <w:tc>
          <w:tcPr>
            <w:tcW w:w="1355" w:type="dxa"/>
            <w:vMerge w:val="restart"/>
            <w:vAlign w:val="center"/>
          </w:tcPr>
          <w:p w:rsidR="004A310B" w:rsidRDefault="004A310B" w:rsidP="00907F5A">
            <w:pPr>
              <w:pStyle w:val="a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E4E52">
              <w:rPr>
                <w:b/>
                <w:color w:val="FF0000"/>
                <w:sz w:val="28"/>
                <w:szCs w:val="28"/>
              </w:rPr>
              <w:t>Гласные</w:t>
            </w:r>
          </w:p>
          <w:p w:rsidR="004A310B" w:rsidRPr="00CE4E52" w:rsidRDefault="004A310B" w:rsidP="00907F5A">
            <w:pPr>
              <w:pStyle w:val="a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звуки</w:t>
            </w:r>
          </w:p>
        </w:tc>
        <w:tc>
          <w:tcPr>
            <w:tcW w:w="3181" w:type="dxa"/>
            <w:gridSpan w:val="2"/>
            <w:vAlign w:val="center"/>
          </w:tcPr>
          <w:p w:rsidR="004A310B" w:rsidRPr="00C3591F" w:rsidRDefault="004A310B" w:rsidP="00907F5A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E4E52">
              <w:rPr>
                <w:b/>
                <w:sz w:val="28"/>
                <w:szCs w:val="28"/>
              </w:rPr>
              <w:t>Согласные</w:t>
            </w:r>
            <w:r>
              <w:rPr>
                <w:b/>
                <w:sz w:val="28"/>
                <w:szCs w:val="28"/>
              </w:rPr>
              <w:t xml:space="preserve"> звуки</w:t>
            </w:r>
            <w:r w:rsidR="00C3591F">
              <w:rPr>
                <w:b/>
                <w:sz w:val="28"/>
                <w:szCs w:val="28"/>
              </w:rPr>
              <w:t xml:space="preserve"> </w:t>
            </w:r>
            <w:r w:rsidR="00C3591F" w:rsidRPr="00C3591F">
              <w:rPr>
                <w:b/>
              </w:rPr>
              <w:t>произносятся кратко, без призвука гласных (не [</w:t>
            </w:r>
            <w:proofErr w:type="spellStart"/>
            <w:r w:rsidR="00C3591F" w:rsidRPr="00C3591F">
              <w:rPr>
                <w:b/>
              </w:rPr>
              <w:t>бэ</w:t>
            </w:r>
            <w:proofErr w:type="spellEnd"/>
            <w:r w:rsidR="00C3591F" w:rsidRPr="00C3591F">
              <w:rPr>
                <w:b/>
              </w:rPr>
              <w:t>], а  [б]).</w:t>
            </w:r>
          </w:p>
        </w:tc>
      </w:tr>
      <w:tr w:rsidR="004A310B" w:rsidRPr="005C68F7" w:rsidTr="00907F5A">
        <w:tc>
          <w:tcPr>
            <w:tcW w:w="1355" w:type="dxa"/>
            <w:vMerge/>
            <w:vAlign w:val="center"/>
          </w:tcPr>
          <w:p w:rsidR="004A310B" w:rsidRPr="00CE4E52" w:rsidRDefault="004A310B" w:rsidP="00907F5A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pStyle w:val="a3"/>
              <w:contextualSpacing/>
              <w:rPr>
                <w:b/>
                <w:color w:val="0070C0"/>
                <w:sz w:val="28"/>
                <w:szCs w:val="28"/>
              </w:rPr>
            </w:pPr>
            <w:r w:rsidRPr="00CE4E52">
              <w:rPr>
                <w:b/>
                <w:color w:val="0070C0"/>
                <w:sz w:val="28"/>
                <w:szCs w:val="28"/>
              </w:rPr>
              <w:t>твердые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pStyle w:val="a3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CE4E52">
              <w:rPr>
                <w:b/>
                <w:color w:val="00B050"/>
                <w:sz w:val="28"/>
                <w:szCs w:val="28"/>
              </w:rPr>
              <w:t>мягкие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pStyle w:val="a3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CE4E52">
              <w:rPr>
                <w:b/>
                <w:color w:val="FF0000"/>
                <w:sz w:val="28"/>
                <w:szCs w:val="28"/>
                <w:lang w:val="en-US"/>
              </w:rPr>
              <w:t>[</w:t>
            </w:r>
            <w:r w:rsidRPr="00CE4E52">
              <w:rPr>
                <w:b/>
                <w:color w:val="FF0000"/>
                <w:sz w:val="28"/>
                <w:szCs w:val="28"/>
              </w:rPr>
              <w:t>а</w:t>
            </w:r>
            <w:r w:rsidRPr="00CE4E52">
              <w:rPr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</w:t>
            </w:r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</w:t>
            </w:r>
            <w:proofErr w:type="spellEnd"/>
            <w:r w:rsidRPr="00CE4E52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’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  <w:tr w:rsidR="004A310B" w:rsidRPr="005C68F7" w:rsidTr="00907F5A">
        <w:tc>
          <w:tcPr>
            <w:tcW w:w="1355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</w:t>
            </w:r>
            <w:r w:rsidRPr="00CE4E5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4A310B" w:rsidRPr="00CE4E52" w:rsidRDefault="004A310B" w:rsidP="00907F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[</w:t>
            </w:r>
            <w:proofErr w:type="spellStart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й</w:t>
            </w:r>
            <w:proofErr w:type="spellEnd"/>
            <w:r w:rsidRPr="00CE4E5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]</w:t>
            </w:r>
          </w:p>
        </w:tc>
      </w:tr>
    </w:tbl>
    <w:p w:rsidR="004A310B" w:rsidRDefault="004A310B" w:rsidP="004A310B">
      <w:pPr>
        <w:pStyle w:val="a3"/>
        <w:ind w:firstLine="709"/>
        <w:contextualSpacing/>
      </w:pPr>
    </w:p>
    <w:p w:rsidR="004A310B" w:rsidRDefault="004A310B" w:rsidP="004A310B">
      <w:pPr>
        <w:pStyle w:val="a3"/>
        <w:ind w:firstLine="709"/>
        <w:contextualSpacing/>
      </w:pPr>
      <w:r>
        <w:br w:type="textWrapping" w:clear="all"/>
      </w:r>
    </w:p>
    <w:p w:rsidR="004A310B" w:rsidRDefault="004A310B" w:rsidP="004A310B">
      <w:pPr>
        <w:pStyle w:val="a3"/>
        <w:ind w:firstLine="709"/>
        <w:contextualSpacing/>
      </w:pPr>
    </w:p>
    <w:p w:rsidR="004A310B" w:rsidRDefault="004A310B" w:rsidP="00EC3A03">
      <w:pPr>
        <w:pStyle w:val="a3"/>
        <w:ind w:firstLine="709"/>
        <w:contextualSpacing/>
        <w:jc w:val="both"/>
        <w:rPr>
          <w:color w:val="FF0000"/>
          <w:sz w:val="28"/>
          <w:szCs w:val="28"/>
        </w:rPr>
      </w:pPr>
      <w:r w:rsidRPr="008202AC">
        <w:rPr>
          <w:sz w:val="28"/>
          <w:szCs w:val="28"/>
        </w:rPr>
        <w:t xml:space="preserve">тогда как число </w:t>
      </w:r>
      <w:r w:rsidRPr="00CE4E52">
        <w:rPr>
          <w:b/>
          <w:color w:val="FF0000"/>
          <w:sz w:val="28"/>
          <w:szCs w:val="28"/>
        </w:rPr>
        <w:t>букв – 33</w:t>
      </w:r>
      <w:r w:rsidRPr="008202AC">
        <w:rPr>
          <w:color w:val="FF0000"/>
          <w:sz w:val="28"/>
          <w:szCs w:val="28"/>
        </w:rPr>
        <w:t>.</w:t>
      </w:r>
    </w:p>
    <w:p w:rsidR="004A310B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 w:rsidRPr="008202AC">
        <w:rPr>
          <w:sz w:val="28"/>
          <w:szCs w:val="28"/>
        </w:rPr>
        <w:t>Не совпадает количество основных гласных (10 букв, но 6 звуков)</w:t>
      </w:r>
      <w:r>
        <w:rPr>
          <w:sz w:val="28"/>
          <w:szCs w:val="28"/>
        </w:rPr>
        <w:t xml:space="preserve">, так как не существует звуков Е, Ё,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</w:t>
      </w:r>
      <w:r w:rsidRPr="008202AC">
        <w:rPr>
          <w:sz w:val="28"/>
          <w:szCs w:val="28"/>
        </w:rPr>
        <w:t xml:space="preserve"> </w:t>
      </w:r>
      <w:r>
        <w:rPr>
          <w:sz w:val="28"/>
          <w:szCs w:val="28"/>
        </w:rPr>
        <w:t>Я. Это буквы,  каждая из которых состоит из двух звуков: я</w:t>
      </w:r>
      <w:r w:rsidRPr="008202AC">
        <w:rPr>
          <w:sz w:val="28"/>
          <w:szCs w:val="28"/>
        </w:rPr>
        <w:t>–[</w:t>
      </w:r>
      <w:proofErr w:type="spellStart"/>
      <w:r w:rsidRPr="008202AC">
        <w:rPr>
          <w:sz w:val="28"/>
          <w:szCs w:val="28"/>
        </w:rPr>
        <w:t>йа</w:t>
      </w:r>
      <w:proofErr w:type="spellEnd"/>
      <w:r w:rsidRPr="008202AC">
        <w:rPr>
          <w:sz w:val="28"/>
          <w:szCs w:val="28"/>
        </w:rPr>
        <w:t>], е–[</w:t>
      </w:r>
      <w:proofErr w:type="spellStart"/>
      <w:r w:rsidRPr="008202AC">
        <w:rPr>
          <w:sz w:val="28"/>
          <w:szCs w:val="28"/>
        </w:rPr>
        <w:t>йэ</w:t>
      </w:r>
      <w:proofErr w:type="spellEnd"/>
      <w:r w:rsidRPr="008202AC">
        <w:rPr>
          <w:sz w:val="28"/>
          <w:szCs w:val="28"/>
        </w:rPr>
        <w:t>], ё–[</w:t>
      </w:r>
      <w:proofErr w:type="spellStart"/>
      <w:r w:rsidRPr="008202AC">
        <w:rPr>
          <w:sz w:val="28"/>
          <w:szCs w:val="28"/>
        </w:rPr>
        <w:t>йо</w:t>
      </w:r>
      <w:proofErr w:type="spellEnd"/>
      <w:r w:rsidRPr="008202AC">
        <w:rPr>
          <w:sz w:val="28"/>
          <w:szCs w:val="28"/>
        </w:rPr>
        <w:t xml:space="preserve">], </w:t>
      </w:r>
      <w:proofErr w:type="spellStart"/>
      <w:r w:rsidRPr="008202AC">
        <w:rPr>
          <w:sz w:val="28"/>
          <w:szCs w:val="28"/>
        </w:rPr>
        <w:t>ю</w:t>
      </w:r>
      <w:proofErr w:type="spellEnd"/>
      <w:r w:rsidRPr="008202AC">
        <w:rPr>
          <w:sz w:val="28"/>
          <w:szCs w:val="28"/>
        </w:rPr>
        <w:t>–[</w:t>
      </w:r>
      <w:proofErr w:type="spellStart"/>
      <w:r w:rsidRPr="008202AC">
        <w:rPr>
          <w:sz w:val="28"/>
          <w:szCs w:val="28"/>
        </w:rPr>
        <w:t>йу</w:t>
      </w:r>
      <w:proofErr w:type="spellEnd"/>
      <w:r w:rsidRPr="008202AC">
        <w:rPr>
          <w:sz w:val="28"/>
          <w:szCs w:val="28"/>
        </w:rPr>
        <w:t>].</w:t>
      </w:r>
    </w:p>
    <w:p w:rsidR="004A310B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отличается количество </w:t>
      </w:r>
      <w:r w:rsidRPr="008202AC">
        <w:rPr>
          <w:sz w:val="28"/>
          <w:szCs w:val="28"/>
        </w:rPr>
        <w:t>сог</w:t>
      </w:r>
      <w:r>
        <w:rPr>
          <w:sz w:val="28"/>
          <w:szCs w:val="28"/>
        </w:rPr>
        <w:t>ласных (21 буква, но 37 звуков), так как одна и та же согласная буква обозначает и твердый, и мягкий звук.</w:t>
      </w:r>
      <w:r w:rsidRPr="008202AC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Например, буква М</w:t>
      </w:r>
      <w:r w:rsidRPr="00CB0DF9">
        <w:rPr>
          <w:sz w:val="28"/>
          <w:szCs w:val="28"/>
        </w:rPr>
        <w:t xml:space="preserve"> может обозначать звуки [</w:t>
      </w:r>
      <w:r w:rsidRPr="00CB0DF9">
        <w:rPr>
          <w:color w:val="0070C0"/>
          <w:sz w:val="28"/>
          <w:szCs w:val="28"/>
        </w:rPr>
        <w:t>м</w:t>
      </w:r>
      <w:r w:rsidRPr="00CB0DF9">
        <w:rPr>
          <w:sz w:val="28"/>
          <w:szCs w:val="28"/>
        </w:rPr>
        <w:t>] и [</w:t>
      </w:r>
      <w:r w:rsidRPr="00CB0DF9">
        <w:rPr>
          <w:color w:val="00B050"/>
          <w:sz w:val="28"/>
          <w:szCs w:val="28"/>
        </w:rPr>
        <w:t>м’</w:t>
      </w:r>
      <w:r w:rsidRPr="00CB0DF9">
        <w:rPr>
          <w:sz w:val="28"/>
          <w:szCs w:val="28"/>
        </w:rPr>
        <w:t>]: мыл – [</w:t>
      </w:r>
      <w:r w:rsidRPr="00CB0DF9">
        <w:rPr>
          <w:color w:val="0070C0"/>
          <w:sz w:val="28"/>
          <w:szCs w:val="28"/>
        </w:rPr>
        <w:t>м</w:t>
      </w:r>
      <w:r w:rsidRPr="00CB0DF9">
        <w:rPr>
          <w:sz w:val="28"/>
          <w:szCs w:val="28"/>
        </w:rPr>
        <w:t>ыл]</w:t>
      </w:r>
      <w:r>
        <w:rPr>
          <w:sz w:val="28"/>
          <w:szCs w:val="28"/>
        </w:rPr>
        <w:t xml:space="preserve">, </w:t>
      </w:r>
      <w:r w:rsidRPr="00CB0DF9">
        <w:rPr>
          <w:sz w:val="28"/>
          <w:szCs w:val="28"/>
        </w:rPr>
        <w:t>мил – [</w:t>
      </w:r>
      <w:proofErr w:type="spellStart"/>
      <w:proofErr w:type="gramStart"/>
      <w:r w:rsidRPr="00CB0DF9">
        <w:rPr>
          <w:color w:val="00B050"/>
          <w:sz w:val="28"/>
          <w:szCs w:val="28"/>
        </w:rPr>
        <w:t>м’</w:t>
      </w:r>
      <w:r w:rsidRPr="00CB0DF9">
        <w:rPr>
          <w:sz w:val="28"/>
          <w:szCs w:val="28"/>
        </w:rPr>
        <w:t>ил</w:t>
      </w:r>
      <w:proofErr w:type="spellEnd"/>
      <w:proofErr w:type="gramEnd"/>
      <w:r w:rsidRPr="00CB0DF9">
        <w:rPr>
          <w:sz w:val="28"/>
          <w:szCs w:val="28"/>
        </w:rPr>
        <w:t>].</w:t>
      </w:r>
    </w:p>
    <w:p w:rsidR="004A310B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две буквы, которые не обозначают никакого звука - это Ь и Ъ. Они выполняют разделительную функцию. Так же Ь</w:t>
      </w:r>
      <w:r w:rsidRPr="00CB0DF9">
        <w:rPr>
          <w:sz w:val="28"/>
          <w:szCs w:val="28"/>
        </w:rPr>
        <w:t xml:space="preserve"> указывает на мягкость предшествующего согласного</w:t>
      </w:r>
      <w:r>
        <w:rPr>
          <w:sz w:val="28"/>
          <w:szCs w:val="28"/>
        </w:rPr>
        <w:t xml:space="preserve"> и </w:t>
      </w:r>
      <w:r w:rsidRPr="00CB0DF9">
        <w:rPr>
          <w:sz w:val="28"/>
          <w:szCs w:val="28"/>
        </w:rPr>
        <w:t xml:space="preserve"> выполняет грамматическую функцию.</w:t>
      </w:r>
      <w:r>
        <w:rPr>
          <w:sz w:val="28"/>
          <w:szCs w:val="28"/>
        </w:rPr>
        <w:t xml:space="preserve"> </w:t>
      </w:r>
      <w:r w:rsidRPr="00CB0DF9">
        <w:rPr>
          <w:sz w:val="28"/>
          <w:szCs w:val="28"/>
        </w:rPr>
        <w:t xml:space="preserve">Например, в слове </w:t>
      </w:r>
      <w:r>
        <w:rPr>
          <w:sz w:val="28"/>
          <w:szCs w:val="28"/>
        </w:rPr>
        <w:t>«</w:t>
      </w:r>
      <w:r w:rsidRPr="00CB0DF9">
        <w:rPr>
          <w:sz w:val="28"/>
          <w:szCs w:val="28"/>
        </w:rPr>
        <w:t>мышь</w:t>
      </w:r>
      <w:r>
        <w:rPr>
          <w:sz w:val="28"/>
          <w:szCs w:val="28"/>
        </w:rPr>
        <w:t>»</w:t>
      </w:r>
      <w:r w:rsidRPr="00CB0DF9">
        <w:rPr>
          <w:sz w:val="28"/>
          <w:szCs w:val="28"/>
        </w:rPr>
        <w:t xml:space="preserve"> </w:t>
      </w:r>
      <w:r>
        <w:rPr>
          <w:sz w:val="28"/>
          <w:szCs w:val="28"/>
        </w:rPr>
        <w:t>Ь</w:t>
      </w:r>
      <w:r w:rsidRPr="00CB0DF9">
        <w:rPr>
          <w:sz w:val="28"/>
          <w:szCs w:val="28"/>
        </w:rPr>
        <w:t xml:space="preserve"> не указывает на мягкость предшествующего согласного, а сигнализирует о том, что данное существительное женского рода.</w:t>
      </w:r>
    </w:p>
    <w:p w:rsidR="004A310B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 w:rsidRPr="008202AC">
        <w:rPr>
          <w:sz w:val="28"/>
          <w:szCs w:val="28"/>
        </w:rPr>
        <w:t>Разница в количественном составе основных звуков и букв определяется особенностями русского письма.</w:t>
      </w:r>
    </w:p>
    <w:p w:rsidR="004A310B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 w:rsidRPr="004439B3">
        <w:rPr>
          <w:sz w:val="28"/>
          <w:szCs w:val="28"/>
        </w:rPr>
        <w:t>Между фонетическим</w:t>
      </w:r>
      <w:r>
        <w:rPr>
          <w:sz w:val="28"/>
          <w:szCs w:val="28"/>
        </w:rPr>
        <w:t xml:space="preserve"> (звуковым) </w:t>
      </w:r>
      <w:r w:rsidRPr="004439B3">
        <w:rPr>
          <w:sz w:val="28"/>
          <w:szCs w:val="28"/>
        </w:rPr>
        <w:t>и графическим</w:t>
      </w:r>
      <w:r>
        <w:rPr>
          <w:sz w:val="28"/>
          <w:szCs w:val="28"/>
        </w:rPr>
        <w:t xml:space="preserve"> (буквенным)</w:t>
      </w:r>
      <w:r w:rsidRPr="004439B3">
        <w:rPr>
          <w:sz w:val="28"/>
          <w:szCs w:val="28"/>
        </w:rPr>
        <w:t xml:space="preserve"> облик</w:t>
      </w:r>
      <w:r>
        <w:rPr>
          <w:sz w:val="28"/>
          <w:szCs w:val="28"/>
        </w:rPr>
        <w:t xml:space="preserve">ами </w:t>
      </w:r>
      <w:r w:rsidRPr="004439B3">
        <w:rPr>
          <w:sz w:val="28"/>
          <w:szCs w:val="28"/>
        </w:rPr>
        <w:t xml:space="preserve"> слова может быть </w:t>
      </w:r>
      <w:r>
        <w:rPr>
          <w:sz w:val="28"/>
          <w:szCs w:val="28"/>
        </w:rPr>
        <w:t>полное</w:t>
      </w:r>
      <w:r w:rsidRPr="004439B3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твие: том - [том]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4439B3">
        <w:rPr>
          <w:sz w:val="28"/>
          <w:szCs w:val="28"/>
        </w:rPr>
        <w:t xml:space="preserve"> Однако в русском языке такое соответствие встречается довольно редко.</w:t>
      </w:r>
    </w:p>
    <w:p w:rsidR="004A310B" w:rsidRPr="004439B3" w:rsidRDefault="004A310B" w:rsidP="00EC3A03">
      <w:pPr>
        <w:pStyle w:val="a3"/>
        <w:ind w:firstLine="709"/>
        <w:contextualSpacing/>
        <w:jc w:val="both"/>
        <w:rPr>
          <w:sz w:val="28"/>
          <w:szCs w:val="28"/>
        </w:rPr>
      </w:pPr>
      <w:r w:rsidRPr="004439B3">
        <w:rPr>
          <w:sz w:val="28"/>
          <w:szCs w:val="28"/>
        </w:rPr>
        <w:t>Примеры:</w:t>
      </w:r>
    </w:p>
    <w:p w:rsidR="004A310B" w:rsidRPr="000A20DD" w:rsidRDefault="004A310B" w:rsidP="00EC3A03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D">
        <w:rPr>
          <w:rFonts w:ascii="Times New Roman" w:hAnsi="Times New Roman" w:cs="Times New Roman"/>
          <w:sz w:val="28"/>
          <w:szCs w:val="28"/>
        </w:rPr>
        <w:t>Пишем «в</w:t>
      </w:r>
      <w:r w:rsidRPr="000A20DD">
        <w:rPr>
          <w:rFonts w:ascii="Times New Roman" w:hAnsi="Times New Roman" w:cs="Times New Roman"/>
          <w:b/>
          <w:sz w:val="28"/>
          <w:szCs w:val="28"/>
        </w:rPr>
        <w:t>о</w:t>
      </w:r>
      <w:r w:rsidRPr="000A20DD">
        <w:rPr>
          <w:rFonts w:ascii="Times New Roman" w:hAnsi="Times New Roman" w:cs="Times New Roman"/>
          <w:sz w:val="28"/>
          <w:szCs w:val="28"/>
        </w:rPr>
        <w:t>да», произносим [</w:t>
      </w:r>
      <w:proofErr w:type="spellStart"/>
      <w:r w:rsidRPr="000A20DD">
        <w:rPr>
          <w:rFonts w:ascii="Times New Roman" w:hAnsi="Times New Roman" w:cs="Times New Roman"/>
          <w:sz w:val="28"/>
          <w:szCs w:val="28"/>
        </w:rPr>
        <w:t>в</w:t>
      </w:r>
      <w:r w:rsidRPr="000A20DD">
        <w:rPr>
          <w:rFonts w:ascii="Times New Roman" w:hAnsi="Times New Roman" w:cs="Times New Roman"/>
          <w:b/>
          <w:sz w:val="28"/>
          <w:szCs w:val="28"/>
        </w:rPr>
        <w:t>а</w:t>
      </w:r>
      <w:r w:rsidRPr="000A20D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A20DD">
        <w:rPr>
          <w:rFonts w:ascii="Times New Roman" w:hAnsi="Times New Roman" w:cs="Times New Roman"/>
          <w:sz w:val="28"/>
          <w:szCs w:val="28"/>
        </w:rPr>
        <w:t xml:space="preserve">]. В </w:t>
      </w:r>
      <w:r w:rsidRPr="00287E4B">
        <w:rPr>
          <w:rFonts w:ascii="Times New Roman" w:hAnsi="Times New Roman" w:cs="Times New Roman"/>
          <w:b/>
          <w:sz w:val="28"/>
          <w:szCs w:val="28"/>
        </w:rPr>
        <w:t>безударном положении</w:t>
      </w:r>
      <w:r w:rsidRPr="000A20DD">
        <w:rPr>
          <w:rFonts w:ascii="Times New Roman" w:hAnsi="Times New Roman" w:cs="Times New Roman"/>
          <w:sz w:val="28"/>
          <w:szCs w:val="28"/>
        </w:rPr>
        <w:t xml:space="preserve"> звучание гласных изменяется.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10B" w:rsidRDefault="004A310B" w:rsidP="00EC3A03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«пру</w:t>
      </w:r>
      <w:r w:rsidRPr="000A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произносим [пру</w:t>
      </w:r>
      <w:r w:rsidRPr="000A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Звонкие  согласные </w:t>
      </w:r>
      <w:r w:rsidRPr="000A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оглушаются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(меняются на глухие) в конце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10B" w:rsidRDefault="004A310B" w:rsidP="00EC3A03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«кни</w:t>
      </w:r>
      <w:r w:rsidRPr="0028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ка», произносим </w:t>
      </w:r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r w:rsidRPr="0028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 согласные </w:t>
      </w:r>
      <w:r w:rsidRPr="000A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оглушаются</w:t>
      </w:r>
      <w:r w:rsidRPr="000A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(меняются на глухие)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глухими согласными.</w:t>
      </w:r>
    </w:p>
    <w:p w:rsidR="004A310B" w:rsidRPr="001E4EFC" w:rsidRDefault="004A310B" w:rsidP="00EC3A03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A1">
        <w:rPr>
          <w:rStyle w:val="a4"/>
          <w:rFonts w:ascii="Times New Roman" w:hAnsi="Times New Roman" w:cs="Times New Roman"/>
          <w:b w:val="0"/>
          <w:sz w:val="28"/>
          <w:szCs w:val="28"/>
        </w:rPr>
        <w:t>Пишем «просьба», произносим</w:t>
      </w:r>
      <w:r w:rsidRPr="00287E4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E4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287E4B">
        <w:rPr>
          <w:rFonts w:ascii="Times New Roman" w:hAnsi="Times New Roman" w:cs="Times New Roman"/>
          <w:sz w:val="28"/>
          <w:szCs w:val="28"/>
        </w:rPr>
        <w:t>про</w:t>
      </w:r>
      <w:r w:rsidRPr="00287E4B">
        <w:rPr>
          <w:rFonts w:ascii="Times New Roman" w:hAnsi="Times New Roman" w:cs="Times New Roman"/>
          <w:b/>
          <w:sz w:val="28"/>
          <w:szCs w:val="28"/>
        </w:rPr>
        <w:t>зь</w:t>
      </w:r>
      <w:r w:rsidRPr="00287E4B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87E4B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Глухие согласные </w:t>
      </w:r>
      <w:r w:rsidRPr="00287E4B">
        <w:rPr>
          <w:rFonts w:ascii="Times New Roman" w:hAnsi="Times New Roman" w:cs="Times New Roman"/>
          <w:b/>
          <w:sz w:val="28"/>
          <w:szCs w:val="28"/>
        </w:rPr>
        <w:t xml:space="preserve">озвончаются </w:t>
      </w:r>
      <w:r>
        <w:rPr>
          <w:rFonts w:ascii="Times New Roman" w:hAnsi="Times New Roman" w:cs="Times New Roman"/>
          <w:sz w:val="28"/>
          <w:szCs w:val="28"/>
        </w:rPr>
        <w:t xml:space="preserve">(меняются на звонкие) перед звонкими согласными, кроме </w:t>
      </w:r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[в], [в’], [</w:t>
      </w:r>
      <w:proofErr w:type="spellStart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[л], [л’], [м], [м’], [</w:t>
      </w:r>
      <w:proofErr w:type="spellStart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proofErr w:type="gramStart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287E4B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10B" w:rsidRPr="001E4EFC" w:rsidRDefault="004A310B" w:rsidP="00EC3A03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«</w:t>
      </w:r>
      <w:r w:rsidRPr="001E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астье», произносим </w:t>
      </w:r>
      <w:r w:rsidRPr="001E4E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1E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астье</w:t>
      </w:r>
      <w:proofErr w:type="spellEnd"/>
      <w:r w:rsidRPr="001E4E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«три</w:t>
      </w:r>
      <w:r w:rsidRPr="001E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ать» -</w:t>
      </w:r>
      <w:r w:rsidRPr="001E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1E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1E4EF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1E4EFC">
        <w:rPr>
          <w:rFonts w:ascii="Times New Roman" w:hAnsi="Times New Roman" w:cs="Times New Roman"/>
          <w:sz w:val="28"/>
          <w:szCs w:val="28"/>
        </w:rPr>
        <w:t xml:space="preserve"> Один звук может обозначаться  сочетаниями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85" w:rsidRDefault="004A310B" w:rsidP="004A3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611DDB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Алфавитные названия букв</w:t>
      </w:r>
      <w:r w:rsidRPr="00611DD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русского языка.</w:t>
      </w:r>
    </w:p>
    <w:tbl>
      <w:tblPr>
        <w:tblStyle w:val="a9"/>
        <w:tblpPr w:leftFromText="180" w:rightFromText="180" w:vertAnchor="text" w:horzAnchor="margin" w:tblpXSpec="center" w:tblpY="371"/>
        <w:tblW w:w="0" w:type="auto"/>
        <w:tblLook w:val="04A0"/>
      </w:tblPr>
      <w:tblGrid>
        <w:gridCol w:w="774"/>
        <w:gridCol w:w="685"/>
        <w:gridCol w:w="718"/>
        <w:gridCol w:w="1233"/>
        <w:gridCol w:w="791"/>
        <w:gridCol w:w="696"/>
        <w:gridCol w:w="754"/>
        <w:gridCol w:w="820"/>
        <w:gridCol w:w="901"/>
        <w:gridCol w:w="1309"/>
        <w:gridCol w:w="890"/>
      </w:tblGrid>
      <w:tr w:rsidR="004A310B" w:rsidTr="00907F5A">
        <w:tc>
          <w:tcPr>
            <w:tcW w:w="818" w:type="dxa"/>
          </w:tcPr>
          <w:p w:rsidR="004A310B" w:rsidRDefault="004A310B" w:rsidP="00907F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[а]</w:t>
            </w:r>
          </w:p>
        </w:tc>
        <w:tc>
          <w:tcPr>
            <w:tcW w:w="690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19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Ё </w:t>
            </w:r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33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[и]</w:t>
            </w:r>
          </w:p>
        </w:tc>
        <w:tc>
          <w:tcPr>
            <w:tcW w:w="791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[эль]</w:t>
            </w:r>
          </w:p>
        </w:tc>
        <w:tc>
          <w:tcPr>
            <w:tcW w:w="706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[о]</w:t>
            </w:r>
          </w:p>
        </w:tc>
        <w:tc>
          <w:tcPr>
            <w:tcW w:w="798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8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[эф]</w:t>
            </w:r>
          </w:p>
        </w:tc>
        <w:tc>
          <w:tcPr>
            <w:tcW w:w="9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309" w:type="dxa"/>
          </w:tcPr>
          <w:p w:rsidR="004A310B" w:rsidRPr="004C665E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Ъ</w:t>
            </w:r>
          </w:p>
          <w:p w:rsidR="004A310B" w:rsidRPr="004C665E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[твердый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знак]</w:t>
            </w:r>
            <w:proofErr w:type="gramEnd"/>
          </w:p>
        </w:tc>
        <w:tc>
          <w:tcPr>
            <w:tcW w:w="972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[э]</w:t>
            </w:r>
          </w:p>
        </w:tc>
      </w:tr>
      <w:tr w:rsidR="004A310B" w:rsidTr="00907F5A">
        <w:tc>
          <w:tcPr>
            <w:tcW w:w="818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90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19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gramEnd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33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Й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[и краткое]</w:t>
            </w:r>
          </w:p>
        </w:tc>
        <w:tc>
          <w:tcPr>
            <w:tcW w:w="791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06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98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8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[ха]</w:t>
            </w:r>
          </w:p>
        </w:tc>
        <w:tc>
          <w:tcPr>
            <w:tcW w:w="9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[ша]</w:t>
            </w:r>
          </w:p>
        </w:tc>
        <w:tc>
          <w:tcPr>
            <w:tcW w:w="1309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972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йу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4A310B" w:rsidTr="00907F5A">
        <w:tc>
          <w:tcPr>
            <w:tcW w:w="818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90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19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233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91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706" w:type="dxa"/>
          </w:tcPr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[эр]</w:t>
            </w:r>
          </w:p>
        </w:tc>
        <w:tc>
          <w:tcPr>
            <w:tcW w:w="798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[у]</w:t>
            </w:r>
          </w:p>
        </w:tc>
        <w:tc>
          <w:tcPr>
            <w:tcW w:w="8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967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C6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309" w:type="dxa"/>
          </w:tcPr>
          <w:p w:rsidR="004A310B" w:rsidRPr="004C665E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4A310B" w:rsidRPr="004C665E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[мягкий</w:t>
            </w:r>
            <w:proofErr w:type="gramEnd"/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знак]</w:t>
            </w:r>
            <w:proofErr w:type="gramEnd"/>
          </w:p>
        </w:tc>
        <w:tc>
          <w:tcPr>
            <w:tcW w:w="972" w:type="dxa"/>
          </w:tcPr>
          <w:p w:rsidR="004A310B" w:rsidRDefault="004A310B" w:rsidP="00907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4A310B" w:rsidRPr="00611DDB" w:rsidRDefault="004A310B" w:rsidP="00907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4C6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йа</w:t>
            </w:r>
            <w:proofErr w:type="spellEnd"/>
            <w:r w:rsidRPr="006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4A310B" w:rsidRDefault="004A310B" w:rsidP="004A3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4A310B" w:rsidRDefault="004A310B" w:rsidP="004A3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Рекомендации по обучению чтению дошкольников.</w:t>
      </w:r>
    </w:p>
    <w:p w:rsidR="009805F1" w:rsidRDefault="00EC3A03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Приступайте к обучению чтению только в том случае, если устная речь ребенка достаточно развита. Если речь дошкольника изобилует дефектами произношения и аграмматизмами, следует в первую очередь заняться её исправлением с логопедом</w:t>
      </w:r>
      <w:r w:rsidR="00D42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5F1" w:rsidRDefault="009805F1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03" w:rsidRDefault="00EC3A03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58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Называйте согласную букву, как звук</w:t>
      </w:r>
      <w:r w:rsidRPr="008674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- </w:t>
      </w:r>
      <w:r w:rsidRPr="00EC3A0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EC3A0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призвука гласного</w:t>
      </w:r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алфавитным названием </w:t>
      </w:r>
      <w:r w:rsidR="00A55711"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="00A55711"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711"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ребёнок может в дальнейшем столкнуться с проблемой соединения бу</w:t>
      </w:r>
      <w:proofErr w:type="gramStart"/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оги, и читать</w:t>
      </w:r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«на» - </w:t>
      </w:r>
      <w:r w:rsidR="00A55711"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</w:t>
      </w:r>
      <w:proofErr w:type="spellEnd"/>
      <w:r w:rsidR="00A55711"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«по» - </w:t>
      </w:r>
      <w:r w:rsidR="00867442" w:rsidRP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пэо</w:t>
      </w:r>
      <w:proofErr w:type="spellEnd"/>
      <w:r w:rsidR="00867442" w:rsidRP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85" w:rsidRPr="00867442" w:rsidRDefault="00D42085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Алфавитные названия букв ребёнок может узнать и попозже, в школе. А обучению чтению в дошкольном возрасте это может серьёзно помешать.</w:t>
      </w:r>
    </w:p>
    <w:p w:rsidR="009805F1" w:rsidRDefault="009805F1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0B" w:rsidRDefault="00A55711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3.Изучение каждой буквы необходимо дополнять специальными упражнениями:</w:t>
      </w:r>
    </w:p>
    <w:p w:rsidR="00867442" w:rsidRDefault="00A55711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объясните ребёнку, что, например, в слове «арбуз» первый звук </w:t>
      </w:r>
      <w:r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7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звук в слове может находиться в начале,</w:t>
      </w:r>
      <w:r w:rsid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середине, в конце. Например, в </w:t>
      </w:r>
      <w:r w:rsidRP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 акула – в начале </w:t>
      </w:r>
      <w:r w:rsidR="00867442" w:rsidRPr="00867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конце;</w:t>
      </w:r>
    </w:p>
    <w:p w:rsidR="00867442" w:rsidRDefault="00867442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знакомстве с буквой придумывайте слова с соответствующим звуком</w:t>
      </w:r>
      <w:r w:rsidR="00D42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442" w:rsidRDefault="00867442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ряд слов, попросите ребёнка послушать внимательно и выделить</w:t>
      </w:r>
      <w:r w:rsidR="00D4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хлопком в ладоши) только слово с изучаемым звуком (буквой)</w:t>
      </w:r>
      <w:r w:rsidR="002B5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C1E" w:rsidRDefault="002B58A1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заучивайте стихи или чистоговорки с изучаемой буквой</w:t>
      </w:r>
      <w:r w:rsidR="00D6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знакомстве с буквой Г:</w:t>
      </w: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Гога и гусь Гага</w:t>
      </w: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ни шага!</w:t>
      </w: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лучшего запоминания зрительного образа букв просите малыша сложить их из счетных палочек, скрепок, пуговиц, слепить из пластилина. Выучите стихотворение о букве, которое содержит её описание. </w:t>
      </w:r>
    </w:p>
    <w:p w:rsidR="00D66C1E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C1E" w:rsidRDefault="0087688B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брюшком,</w:t>
      </w:r>
    </w:p>
    <w:p w:rsidR="0087688B" w:rsidRDefault="0087688B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кепке с длинным козырьком.</w:t>
      </w:r>
    </w:p>
    <w:p w:rsidR="0087688B" w:rsidRDefault="0087688B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1E" w:rsidRPr="00EC3A03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0B" w:rsidRPr="009805F1" w:rsidRDefault="00D66C1E" w:rsidP="009805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Использованные и</w:t>
      </w:r>
      <w:r w:rsidR="00D42085"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точники</w:t>
      </w:r>
      <w:r w:rsidR="00D42085"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42085" w:rsidRPr="0098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688B" w:rsidRPr="009805F1" w:rsidRDefault="0087688B" w:rsidP="009805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F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805F1">
        <w:rPr>
          <w:rFonts w:ascii="Times New Roman" w:hAnsi="Times New Roman" w:cs="Times New Roman"/>
          <w:bCs/>
          <w:sz w:val="28"/>
          <w:szCs w:val="28"/>
        </w:rPr>
        <w:t>portal-slovo.ru</w:t>
      </w:r>
      <w:proofErr w:type="spellEnd"/>
      <w:r w:rsidRPr="009805F1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9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Болычева Е. М. «Основы Фонетики».</w:t>
      </w:r>
    </w:p>
    <w:p w:rsidR="0087688B" w:rsidRDefault="0087688B" w:rsidP="009805F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5F1">
        <w:rPr>
          <w:rFonts w:ascii="Times New Roman" w:hAnsi="Times New Roman" w:cs="Times New Roman"/>
          <w:bCs/>
          <w:sz w:val="28"/>
          <w:szCs w:val="28"/>
        </w:rPr>
        <w:t>2.</w:t>
      </w:r>
      <w:r w:rsidRPr="009805F1">
        <w:rPr>
          <w:sz w:val="28"/>
          <w:szCs w:val="28"/>
        </w:rPr>
        <w:t xml:space="preserve"> </w:t>
      </w:r>
      <w:proofErr w:type="spellStart"/>
      <w:r w:rsidRPr="009805F1">
        <w:rPr>
          <w:rFonts w:ascii="Times New Roman" w:hAnsi="Times New Roman" w:cs="Times New Roman"/>
          <w:bCs/>
          <w:sz w:val="28"/>
          <w:szCs w:val="28"/>
          <w:lang w:val="en-US"/>
        </w:rPr>
        <w:t>nashol</w:t>
      </w:r>
      <w:proofErr w:type="spellEnd"/>
      <w:r w:rsidRPr="009805F1">
        <w:rPr>
          <w:rFonts w:ascii="Times New Roman" w:hAnsi="Times New Roman" w:cs="Times New Roman"/>
          <w:bCs/>
          <w:sz w:val="28"/>
          <w:szCs w:val="28"/>
        </w:rPr>
        <w:t>.</w:t>
      </w:r>
      <w:r w:rsidRPr="009805F1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9805F1">
        <w:rPr>
          <w:rFonts w:ascii="Times New Roman" w:hAnsi="Times New Roman" w:cs="Times New Roman"/>
          <w:bCs/>
          <w:sz w:val="28"/>
          <w:szCs w:val="28"/>
        </w:rPr>
        <w:t>, «Звуки речи и буквы».</w:t>
      </w:r>
    </w:p>
    <w:p w:rsidR="009805F1" w:rsidRDefault="009805F1" w:rsidP="009805F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Жукова Н. С. «Букварь».</w:t>
      </w:r>
    </w:p>
    <w:p w:rsidR="009805F1" w:rsidRDefault="009805F1" w:rsidP="009805F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«Логопедический букварь».</w:t>
      </w:r>
    </w:p>
    <w:p w:rsidR="0087688B" w:rsidRPr="009805F1" w:rsidRDefault="009805F1" w:rsidP="0050139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5.Волина В.В. «Занимательное азбуковедение».</w:t>
      </w:r>
    </w:p>
    <w:p w:rsidR="004A310B" w:rsidRPr="0087688B" w:rsidRDefault="004A310B" w:rsidP="009805F1">
      <w:pPr>
        <w:ind w:firstLine="709"/>
        <w:contextualSpacing/>
        <w:jc w:val="both"/>
        <w:rPr>
          <w:b/>
          <w:bCs/>
        </w:rPr>
      </w:pPr>
    </w:p>
    <w:p w:rsidR="004A310B" w:rsidRPr="0087688B" w:rsidRDefault="004A310B">
      <w:pPr>
        <w:rPr>
          <w:b/>
          <w:bCs/>
        </w:rPr>
      </w:pPr>
    </w:p>
    <w:p w:rsidR="004A310B" w:rsidRPr="0087688B" w:rsidRDefault="004A310B">
      <w:pPr>
        <w:rPr>
          <w:b/>
          <w:bCs/>
        </w:rPr>
      </w:pPr>
    </w:p>
    <w:sectPr w:rsidR="004A310B" w:rsidRPr="0087688B" w:rsidSect="00DD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7D9"/>
    <w:multiLevelType w:val="multilevel"/>
    <w:tmpl w:val="EA4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35416"/>
    <w:multiLevelType w:val="hybridMultilevel"/>
    <w:tmpl w:val="5320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3F0D"/>
    <w:multiLevelType w:val="hybridMultilevel"/>
    <w:tmpl w:val="76FAD10E"/>
    <w:lvl w:ilvl="0" w:tplc="A2644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95"/>
    <w:rsid w:val="00036B95"/>
    <w:rsid w:val="001D45D0"/>
    <w:rsid w:val="001F34FE"/>
    <w:rsid w:val="002B58A1"/>
    <w:rsid w:val="003C6D55"/>
    <w:rsid w:val="004A310B"/>
    <w:rsid w:val="004E38DF"/>
    <w:rsid w:val="0050139D"/>
    <w:rsid w:val="00654D72"/>
    <w:rsid w:val="0068466E"/>
    <w:rsid w:val="006D4BCA"/>
    <w:rsid w:val="007E163F"/>
    <w:rsid w:val="00867442"/>
    <w:rsid w:val="0087688B"/>
    <w:rsid w:val="00880C79"/>
    <w:rsid w:val="009805F1"/>
    <w:rsid w:val="00996E9F"/>
    <w:rsid w:val="00A55711"/>
    <w:rsid w:val="00C31B66"/>
    <w:rsid w:val="00C3591F"/>
    <w:rsid w:val="00C57ABE"/>
    <w:rsid w:val="00D42085"/>
    <w:rsid w:val="00D66C1E"/>
    <w:rsid w:val="00DD4777"/>
    <w:rsid w:val="00E657D6"/>
    <w:rsid w:val="00EC3A03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36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6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95"/>
    <w:rPr>
      <w:b/>
      <w:bCs/>
    </w:rPr>
  </w:style>
  <w:style w:type="character" w:styleId="a5">
    <w:name w:val="Hyperlink"/>
    <w:basedOn w:val="a0"/>
    <w:uiPriority w:val="99"/>
    <w:unhideWhenUsed/>
    <w:rsid w:val="00C31B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31B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310B"/>
    <w:pPr>
      <w:ind w:left="720"/>
      <w:contextualSpacing/>
    </w:pPr>
  </w:style>
  <w:style w:type="paragraph" w:customStyle="1" w:styleId="1">
    <w:name w:val="Обычный1"/>
    <w:rsid w:val="008674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2011-11-16T12:38:00Z</dcterms:created>
  <dcterms:modified xsi:type="dcterms:W3CDTF">2015-02-05T09:12:00Z</dcterms:modified>
</cp:coreProperties>
</file>