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33" w:rsidRPr="00EE4B33" w:rsidRDefault="00EE4B33" w:rsidP="00EE4B33">
      <w:pPr>
        <w:pStyle w:val="a3"/>
      </w:pPr>
      <w:r w:rsidRPr="00EE4B33">
        <w:rPr>
          <w:rStyle w:val="a4"/>
        </w:rPr>
        <w:t>Что делать, если день рождения малыша выпадает на будний день, а переносить празднование на выходные не хочется? Есть одна замечательная идея – провести день рождения в детском саду.</w:t>
      </w:r>
    </w:p>
    <w:p w:rsidR="00EE4B33" w:rsidRPr="00EE4B33" w:rsidRDefault="00EE4B33" w:rsidP="00EE4B33">
      <w:pPr>
        <w:pStyle w:val="a3"/>
      </w:pPr>
      <w:r w:rsidRPr="00EE4B33">
        <w:rPr>
          <w:rStyle w:val="a4"/>
        </w:rPr>
        <w:t>С чего начать?</w:t>
      </w:r>
    </w:p>
    <w:p w:rsidR="00EE4B33" w:rsidRPr="00EE4B33" w:rsidRDefault="00EE4B33" w:rsidP="00EE4B33">
      <w:pPr>
        <w:pStyle w:val="a3"/>
      </w:pPr>
      <w:r w:rsidRPr="00EE4B33">
        <w:t>Ко дню рождения в детском саду необходимо подготовиться заранее и получить разрешение на проведение праздника. За пару недель до торжественного мероприятия поговорите с воспитательницей в группе, а в идеале –  с заведующей детским садом. В каждом учреждении есть свои правила, свои порядки: кто-то совсем не против проведения шумного торжества, кто-то считает это недопустимым и предлагает обойтись традиционным поздравлением.</w:t>
      </w:r>
      <w:r w:rsidRPr="00EE4B33">
        <w:br/>
      </w:r>
      <w:r w:rsidRPr="00EE4B33">
        <w:br/>
        <w:t>Если разрешение получено, то пора подумать о дате и времени предполагаемого праздника, и, конечно, об его тематике.</w:t>
      </w:r>
      <w:r w:rsidRPr="00EE4B33">
        <w:br/>
      </w:r>
      <w:r w:rsidRPr="00EE4B33">
        <w:br/>
      </w:r>
      <w:r w:rsidRPr="00EE4B33">
        <w:rPr>
          <w:rStyle w:val="a4"/>
        </w:rPr>
        <w:t>Тысяча и одна мелочь</w:t>
      </w:r>
      <w:proofErr w:type="gramStart"/>
      <w:r w:rsidRPr="00EE4B33">
        <w:br/>
      </w:r>
      <w:r w:rsidRPr="00EE4B33">
        <w:br/>
        <w:t>С</w:t>
      </w:r>
      <w:proofErr w:type="gramEnd"/>
      <w:r w:rsidRPr="00EE4B33">
        <w:t>амое оптимальное время для проведения дня рождения в детском саду – через 30-40 минут после </w:t>
      </w:r>
      <w:hyperlink r:id="rId4" w:history="1">
        <w:r w:rsidRPr="00EE4B33">
          <w:rPr>
            <w:rStyle w:val="a5"/>
            <w:color w:val="auto"/>
            <w:u w:val="none"/>
          </w:rPr>
          <w:t>дневного сна</w:t>
        </w:r>
      </w:hyperlink>
      <w:r w:rsidRPr="00EE4B33">
        <w:t>. Во-первых, дети будут отдохнувшими, а во-вторых, во время тихого часа у вас будет время, чтобы спокойно подготовить все необходимое.</w:t>
      </w:r>
      <w:r w:rsidRPr="00EE4B33">
        <w:br/>
      </w:r>
      <w:r w:rsidRPr="00EE4B33">
        <w:br/>
        <w:t>Хорошо продумайте сценарий праздника, решите, обойдетесь ли вы своими скромными силами, или пригласите аниматоров. </w:t>
      </w:r>
    </w:p>
    <w:p w:rsidR="00EE4B33" w:rsidRPr="00EE4B33" w:rsidRDefault="00EE4B33" w:rsidP="00EE4B33">
      <w:pPr>
        <w:pStyle w:val="a3"/>
      </w:pPr>
      <w:r w:rsidRPr="00EE4B33">
        <w:t> </w:t>
      </w:r>
    </w:p>
    <w:p w:rsidR="00EE4B33" w:rsidRPr="00EE4B33" w:rsidRDefault="00EE4B33" w:rsidP="00EE4B33">
      <w:pPr>
        <w:pStyle w:val="a3"/>
      </w:pPr>
      <w:r w:rsidRPr="00EE4B33">
        <w:t>В первом случае проведение всего праздника ляжет на ваши хрупкие плечи. Вам придется не только придумывать конкурсы для детей, подходящие по возрасту, но и всячески завлекать и развлекать ребят. Кроме самого сценария, вам могут понадобиться костюмы сказочных персонажей, а также реквизит для проведения конкурсов и игр. В этом вопросе вам могут помочь воспитатели. </w:t>
      </w:r>
      <w:r w:rsidRPr="00EE4B33">
        <w:br/>
      </w:r>
      <w:r w:rsidRPr="00EE4B33">
        <w:br/>
        <w:t>Во втором случае вы можете спокойно отдохнуть в качестве зрителя, в то время</w:t>
      </w:r>
      <w:proofErr w:type="gramStart"/>
      <w:r w:rsidRPr="00EE4B33">
        <w:t>,</w:t>
      </w:r>
      <w:proofErr w:type="gramEnd"/>
      <w:r w:rsidRPr="00EE4B33">
        <w:t xml:space="preserve"> как профессионалы проведут игровую программу. Однако при заказе аниматоров не забывайте о возрасте детей: многие </w:t>
      </w:r>
      <w:hyperlink r:id="rId5" w:history="1">
        <w:r w:rsidRPr="00EE4B33">
          <w:rPr>
            <w:rStyle w:val="a5"/>
            <w:color w:val="auto"/>
            <w:u w:val="none"/>
          </w:rPr>
          <w:t>малыши боятся ростовых кукол и клоунов</w:t>
        </w:r>
      </w:hyperlink>
      <w:r w:rsidRPr="00EE4B33">
        <w:t>, поэтому лучше всего пригласить ведущих, которые смогут и поиграть с детьми, и показать им кукольный спектакль.</w:t>
      </w:r>
      <w:r w:rsidRPr="00EE4B33">
        <w:br/>
      </w:r>
      <w:r w:rsidRPr="00EE4B33">
        <w:br/>
        <w:t>Теперь поговорим о подготовке к торжеству. Ее лучше начать заранее. Накануне можно украсить группу, повесив красивую гирлянду, изготовленную своими руками, или яркий, красочный плакат с надписью «С Днем Рождения!». Кстати, можно сделать мини-альбом для поздравлений, где дети из группы могут что-нибудь нарисовать или даже написать на память имениннику. Воздушные шарики – универсальное и всегда желанное чудо. Не экономьте на их количестве: пусть каждому ребенку достанется маленький презент в конце праздника.</w:t>
      </w:r>
      <w:r w:rsidRPr="00EE4B33">
        <w:br/>
      </w:r>
      <w:r w:rsidRPr="00EE4B33">
        <w:br/>
        <w:t>За всей этой суетой не забудьте подготовить праздничный наряд для именинника, все-таки, это его день, и он должен выглядеть на «отлично».</w:t>
      </w:r>
      <w:r w:rsidRPr="00EE4B33">
        <w:br/>
      </w:r>
      <w:r w:rsidRPr="00EE4B33">
        <w:br/>
      </w:r>
      <w:r w:rsidRPr="00EE4B33">
        <w:rPr>
          <w:rStyle w:val="a4"/>
        </w:rPr>
        <w:t>Подарки и подарочки</w:t>
      </w:r>
      <w:r w:rsidRPr="00EE4B33">
        <w:br/>
      </w:r>
      <w:r w:rsidRPr="00EE4B33">
        <w:br/>
      </w:r>
      <w:hyperlink r:id="rId6" w:history="1">
        <w:r w:rsidRPr="00EE4B33">
          <w:rPr>
            <w:rStyle w:val="a5"/>
            <w:color w:val="auto"/>
            <w:u w:val="none"/>
          </w:rPr>
          <w:t>Подарок на день рождения</w:t>
        </w:r>
      </w:hyperlink>
      <w:r w:rsidRPr="00EE4B33">
        <w:t>, это то, о чем мечтают дети целый год. Обычно в детском саду принято дарить небольшие презенты, на деньги, собранные родительским комитетом, но бывают и исключения, когда родители покупают игрушку или книгу, отдают воспитательнице, а уже она дарит сюрприз ребенку от всей группы.</w:t>
      </w:r>
      <w:r w:rsidRPr="00EE4B33">
        <w:br/>
      </w:r>
      <w:r w:rsidRPr="00EE4B33">
        <w:br/>
        <w:t xml:space="preserve">Если у вас есть возможность, то приготовьте маленькие презенты для гостей. Что это может быть? </w:t>
      </w:r>
      <w:proofErr w:type="gramStart"/>
      <w:r w:rsidRPr="00EE4B33">
        <w:t>Да все, что угодно: карандаши, наклейки, мелки, блокнотики, магнитики, небольшие игрушки.</w:t>
      </w:r>
      <w:proofErr w:type="gramEnd"/>
      <w:r w:rsidRPr="00EE4B33">
        <w:t xml:space="preserve"> Эти вещицы можно дарить за выполнение игровых заданий и конкурсов. Представляете, сколько эмоций и воспоминаний унесут малыши домой вместе с хорошим настроением, воздушными шариками и подарками!</w:t>
      </w:r>
      <w:r w:rsidRPr="00EE4B33">
        <w:br/>
      </w:r>
      <w:r w:rsidRPr="00EE4B33">
        <w:br/>
      </w:r>
      <w:r w:rsidRPr="00EE4B33">
        <w:rPr>
          <w:rStyle w:val="a4"/>
        </w:rPr>
        <w:t>Прошу к столу</w:t>
      </w:r>
      <w:r w:rsidRPr="00EE4B33">
        <w:br/>
      </w:r>
      <w:r w:rsidRPr="00EE4B33">
        <w:br/>
        <w:t>Угощение – это кульминация всего праздника. Помните, что в детские сады не разрешают приносить домашнюю выпечку и торты, поэтому заранее поинтересуйтесь, чем именно лучше угостить детей. Можно принести различные кексы, рулеты, печенье, вафли, зефир или мармелад. Не стоит покупать шоколадные конфеты, так как в группе наверняка найдутся дети с аллергией. Между прочим, фрукты тоже могут стать отличным угощением: яблоки, груши, бананы или виноград. В качестве напитка подойдут соки или чай, а вот </w:t>
      </w:r>
      <w:hyperlink r:id="rId7" w:history="1">
        <w:r w:rsidRPr="00EE4B33">
          <w:rPr>
            <w:rStyle w:val="a5"/>
            <w:color w:val="auto"/>
            <w:u w:val="none"/>
          </w:rPr>
          <w:t>от газированных напитков лучше воздержаться</w:t>
        </w:r>
      </w:hyperlink>
      <w:r w:rsidRPr="00EE4B33">
        <w:t>.</w:t>
      </w:r>
    </w:p>
    <w:p w:rsidR="00EE4B33" w:rsidRDefault="00EE4B33" w:rsidP="00EE4B33">
      <w:pPr>
        <w:pStyle w:val="a3"/>
        <w:rPr>
          <w:rFonts w:ascii="Verdana" w:hAnsi="Verdana"/>
          <w:color w:val="485755"/>
          <w:sz w:val="15"/>
          <w:szCs w:val="15"/>
        </w:rPr>
      </w:pPr>
      <w:r w:rsidRPr="00EE4B33">
        <w:t>Вот и закончился праздник. Именинник и гости довольны и собираются идти домой. Не забудьте помочь работникам сада навести порядок в группе, убрать за гостями посуду, расставить все по местам и от всей души поблагодарить воспитателей за проявленную чуткость, внимание и помощь</w:t>
      </w:r>
      <w:r>
        <w:rPr>
          <w:rFonts w:ascii="Verdana" w:hAnsi="Verdana"/>
          <w:color w:val="485755"/>
          <w:sz w:val="31"/>
          <w:szCs w:val="31"/>
        </w:rPr>
        <w:t>.</w:t>
      </w:r>
    </w:p>
    <w:p w:rsidR="00984585" w:rsidRDefault="00EE4B33"/>
    <w:sectPr w:rsidR="00984585" w:rsidSect="00DA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4B33"/>
    <w:rsid w:val="002A7B7F"/>
    <w:rsid w:val="00582D15"/>
    <w:rsid w:val="00DA5552"/>
    <w:rsid w:val="00E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33"/>
    <w:rPr>
      <w:b/>
      <w:bCs/>
    </w:rPr>
  </w:style>
  <w:style w:type="character" w:styleId="a5">
    <w:name w:val="Hyperlink"/>
    <w:basedOn w:val="a0"/>
    <w:uiPriority w:val="99"/>
    <w:semiHidden/>
    <w:unhideWhenUsed/>
    <w:rsid w:val="00EE4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.mail.ru/news/gazirovku-predlagayut-prodavat-tolko-po-pasport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family/nauka-vybirat-podarok-dlya-rebenka/" TargetMode="External"/><Relationship Id="rId5" Type="http://schemas.openxmlformats.org/officeDocument/2006/relationships/hyperlink" Target="http://deti.mail.ru/child/esli-rebenok-boitsya-animatorov-i-rostovyh-kukol/" TargetMode="External"/><Relationship Id="rId4" Type="http://schemas.openxmlformats.org/officeDocument/2006/relationships/hyperlink" Target="http://deti.mail.ru/baby/1-3/dnevnoj_son_reben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>Дом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2015-02-01T08:41:00Z</dcterms:created>
  <dcterms:modified xsi:type="dcterms:W3CDTF">2015-02-01T08:42:00Z</dcterms:modified>
</cp:coreProperties>
</file>