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95" w:rsidRDefault="00C4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6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36DC" w:rsidRPr="00BF36DC">
        <w:rPr>
          <w:rFonts w:ascii="Times New Roman" w:hAnsi="Times New Roman" w:cs="Times New Roman"/>
          <w:sz w:val="28"/>
          <w:szCs w:val="28"/>
        </w:rPr>
        <w:t>«Что? Где? Когда?»</w:t>
      </w:r>
    </w:p>
    <w:p w:rsidR="00BF36DC" w:rsidRDefault="00F7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6DC">
        <w:rPr>
          <w:rFonts w:ascii="Times New Roman" w:hAnsi="Times New Roman" w:cs="Times New Roman"/>
          <w:sz w:val="28"/>
          <w:szCs w:val="28"/>
        </w:rPr>
        <w:t xml:space="preserve"> (математическая викторина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старшей группы</w:t>
      </w:r>
      <w:r w:rsidR="00BF36DC">
        <w:rPr>
          <w:rFonts w:ascii="Times New Roman" w:hAnsi="Times New Roman" w:cs="Times New Roman"/>
          <w:sz w:val="28"/>
          <w:szCs w:val="28"/>
        </w:rPr>
        <w:t>)</w:t>
      </w:r>
    </w:p>
    <w:p w:rsidR="00BF36DC" w:rsidRDefault="00BF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</w:p>
    <w:p w:rsidR="00BF36DC" w:rsidRDefault="00BF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Юла, конверты с заданиями, два ватманских листа бумаги, на которых точками изображён жираф (возле точек цифры); призы, табло, где будет выставляться счёт; два комплекта геометрических фигур из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музыкальное сопровождение.</w:t>
      </w:r>
    </w:p>
    <w:p w:rsidR="00BF36DC" w:rsidRDefault="00BF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викторины</w:t>
      </w:r>
    </w:p>
    <w:p w:rsidR="00BF36DC" w:rsidRDefault="00BF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проводится в зале,  оформленном соответствующим образом. В центре зала два стола. Один разделён на секторы. В каждом секторе – конверт с заданиями. Посередине стола – юла с всадником.</w:t>
      </w:r>
    </w:p>
    <w:p w:rsidR="00BF36DC" w:rsidRDefault="00BF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заранее разделены на две команды: играющих и зрителей. Они под музыку входят в зал и занимают свои места. Играющие садятся за стол с юлой, зрители – за свободный стол (они следят за</w:t>
      </w:r>
      <w:r w:rsidR="0055299A">
        <w:rPr>
          <w:rFonts w:ascii="Times New Roman" w:hAnsi="Times New Roman" w:cs="Times New Roman"/>
          <w:sz w:val="28"/>
          <w:szCs w:val="28"/>
        </w:rPr>
        <w:t xml:space="preserve"> правильностью ответов).  Представляю капитанов команд и знакомлю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E0E">
        <w:rPr>
          <w:rFonts w:ascii="Times New Roman" w:hAnsi="Times New Roman" w:cs="Times New Roman"/>
          <w:sz w:val="28"/>
          <w:szCs w:val="28"/>
        </w:rPr>
        <w:t xml:space="preserve">с правилами игры. </w:t>
      </w:r>
    </w:p>
    <w:p w:rsidR="003D2E0E" w:rsidRDefault="0055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показываю</w:t>
      </w:r>
      <w:r w:rsidR="003D2E0E">
        <w:rPr>
          <w:rFonts w:ascii="Times New Roman" w:hAnsi="Times New Roman" w:cs="Times New Roman"/>
          <w:sz w:val="28"/>
          <w:szCs w:val="28"/>
        </w:rPr>
        <w:t xml:space="preserve"> приз, кото</w:t>
      </w:r>
      <w:r>
        <w:rPr>
          <w:rFonts w:ascii="Times New Roman" w:hAnsi="Times New Roman" w:cs="Times New Roman"/>
          <w:sz w:val="28"/>
          <w:szCs w:val="28"/>
        </w:rPr>
        <w:t xml:space="preserve">рый </w:t>
      </w:r>
      <w:r w:rsidR="00A12AEE">
        <w:rPr>
          <w:rFonts w:ascii="Times New Roman" w:hAnsi="Times New Roman" w:cs="Times New Roman"/>
          <w:sz w:val="28"/>
          <w:szCs w:val="28"/>
        </w:rPr>
        <w:t>будет разыгрываться.</w:t>
      </w:r>
      <w:r>
        <w:rPr>
          <w:rFonts w:ascii="Times New Roman" w:hAnsi="Times New Roman" w:cs="Times New Roman"/>
          <w:sz w:val="28"/>
          <w:szCs w:val="28"/>
        </w:rPr>
        <w:t xml:space="preserve">  Предлагаю</w:t>
      </w:r>
      <w:r w:rsidR="003D2E0E">
        <w:rPr>
          <w:rFonts w:ascii="Times New Roman" w:hAnsi="Times New Roman" w:cs="Times New Roman"/>
          <w:sz w:val="28"/>
          <w:szCs w:val="28"/>
        </w:rPr>
        <w:t xml:space="preserve"> капитану команды покрутить юлу. Там, где ост</w:t>
      </w:r>
      <w:r>
        <w:rPr>
          <w:rFonts w:ascii="Times New Roman" w:hAnsi="Times New Roman" w:cs="Times New Roman"/>
          <w:sz w:val="28"/>
          <w:szCs w:val="28"/>
        </w:rPr>
        <w:t>ановится всадник, - зачитываю</w:t>
      </w:r>
      <w:r w:rsidR="003D2E0E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Без расчёски причесался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умылся без воды,  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кресло мягкое забрался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запел на все лады.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(Кот)     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 с ответом. Соберите меня из геометрических фигур. И тогда все узнают, кто я. Три минуты на размышление». Дети совещаются за каждым столом,  а потом собирают ответ  из геометрических фигур.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табло высвечивается счёт.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звучит музыка, вращается юла.</w:t>
      </w:r>
    </w:p>
    <w:p w:rsidR="003D2E0E" w:rsidRDefault="0055299A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Задаю вопрос детям: </w:t>
      </w:r>
      <w:r w:rsidR="003D2E0E">
        <w:rPr>
          <w:rFonts w:ascii="Times New Roman" w:hAnsi="Times New Roman" w:cs="Times New Roman"/>
          <w:sz w:val="28"/>
          <w:szCs w:val="28"/>
        </w:rPr>
        <w:t xml:space="preserve"> В 12 часов ночи шёл снег. Может ли в это время через несколько  светить солнце? Три минуты на размышление.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совещаются. Команды команд определяют, кто будет отвечать на вопрос.</w:t>
      </w:r>
    </w:p>
    <w:p w:rsidR="00DE7FC8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табло высвечивается счёт. Вращается юла.</w:t>
      </w:r>
      <w:r w:rsidR="0055299A">
        <w:rPr>
          <w:rFonts w:ascii="Times New Roman" w:hAnsi="Times New Roman" w:cs="Times New Roman"/>
          <w:sz w:val="28"/>
          <w:szCs w:val="28"/>
        </w:rPr>
        <w:t xml:space="preserve"> Объявляю  музыкальную паузу</w:t>
      </w:r>
      <w:r w:rsidR="00DE7FC8">
        <w:rPr>
          <w:rFonts w:ascii="Times New Roman" w:hAnsi="Times New Roman" w:cs="Times New Roman"/>
          <w:sz w:val="28"/>
          <w:szCs w:val="28"/>
        </w:rPr>
        <w:t>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музыкальной паузы с</w:t>
      </w:r>
      <w:r w:rsidR="0055299A">
        <w:rPr>
          <w:rFonts w:ascii="Times New Roman" w:hAnsi="Times New Roman" w:cs="Times New Roman"/>
          <w:sz w:val="28"/>
          <w:szCs w:val="28"/>
        </w:rPr>
        <w:t>нова вращается юла, зачитываю</w:t>
      </w:r>
      <w:r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про меня загадку.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высокий и пятнистый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длинной-длинной шеей,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питаюсь листьями – 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Листьями деревьев.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(Жираф)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Соединив точки на этом листе, можете проверить, догадались ли вы, кто я, или нет.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соединяет точки на своём листе. После тог</w:t>
      </w:r>
      <w:r w:rsidR="0055299A">
        <w:rPr>
          <w:rFonts w:ascii="Times New Roman" w:hAnsi="Times New Roman" w:cs="Times New Roman"/>
          <w:sz w:val="28"/>
          <w:szCs w:val="28"/>
        </w:rPr>
        <w:t>о как  ответ получен, выясняю</w:t>
      </w:r>
      <w:r>
        <w:rPr>
          <w:rFonts w:ascii="Times New Roman" w:hAnsi="Times New Roman" w:cs="Times New Roman"/>
          <w:sz w:val="28"/>
          <w:szCs w:val="28"/>
        </w:rPr>
        <w:t xml:space="preserve">, у кого что получилось. 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табло новый счёт.</w:t>
      </w:r>
    </w:p>
    <w:p w:rsidR="00DE7FC8" w:rsidRDefault="0055299A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показываю</w:t>
      </w:r>
      <w:r w:rsidR="00DE7FC8">
        <w:rPr>
          <w:rFonts w:ascii="Times New Roman" w:hAnsi="Times New Roman" w:cs="Times New Roman"/>
          <w:sz w:val="28"/>
          <w:szCs w:val="28"/>
        </w:rPr>
        <w:t xml:space="preserve"> новый приз. Капитан команды вращает юлу. Звучит музыка. Вносится «чёрный ящик». В нём лежит бревно.</w:t>
      </w:r>
    </w:p>
    <w:p w:rsidR="00DE7FC8" w:rsidRDefault="0055299A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</w:t>
      </w:r>
      <w:r w:rsidR="00DE7FC8">
        <w:rPr>
          <w:rFonts w:ascii="Times New Roman" w:hAnsi="Times New Roman" w:cs="Times New Roman"/>
          <w:sz w:val="28"/>
          <w:szCs w:val="28"/>
        </w:rPr>
        <w:t xml:space="preserve"> письмо.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брёвен получится, если его распилить в четырёх местах? (Пять)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три минуты на размышление. Дети обеих команд обсуждают ответ. Капитаны команд определяют, кто будет давать ответ.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табло высвечивается счёт.</w:t>
      </w:r>
    </w:p>
    <w:p w:rsidR="00DE7FC8" w:rsidRDefault="0055299A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</w:t>
      </w:r>
      <w:r w:rsidR="00A12AEE">
        <w:rPr>
          <w:rFonts w:ascii="Times New Roman" w:hAnsi="Times New Roman" w:cs="Times New Roman"/>
          <w:sz w:val="28"/>
          <w:szCs w:val="28"/>
        </w:rPr>
        <w:t xml:space="preserve"> музыкальную паузу</w:t>
      </w:r>
      <w:r w:rsidR="00DE7FC8">
        <w:rPr>
          <w:rFonts w:ascii="Times New Roman" w:hAnsi="Times New Roman" w:cs="Times New Roman"/>
          <w:sz w:val="28"/>
          <w:szCs w:val="28"/>
        </w:rPr>
        <w:t>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предлагаю встать вокруг корзины с мячами. По сигналу участники игры берут по одному мячу и пытаются забросить их в корзину, которая находится на расстоянии. Каждый заброшенный мяч засчитывается как очко.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 свои места.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</w:t>
      </w:r>
      <w:r w:rsidR="0055299A">
        <w:rPr>
          <w:rFonts w:ascii="Times New Roman" w:hAnsi="Times New Roman" w:cs="Times New Roman"/>
          <w:sz w:val="28"/>
          <w:szCs w:val="28"/>
        </w:rPr>
        <w:t>етс</w:t>
      </w:r>
      <w:r w:rsidR="00A12AEE">
        <w:rPr>
          <w:rFonts w:ascii="Times New Roman" w:hAnsi="Times New Roman" w:cs="Times New Roman"/>
          <w:sz w:val="28"/>
          <w:szCs w:val="28"/>
        </w:rPr>
        <w:t>я юла. Звучит музыка.  З</w:t>
      </w:r>
      <w:r w:rsidR="0055299A">
        <w:rPr>
          <w:rFonts w:ascii="Times New Roman" w:hAnsi="Times New Roman" w:cs="Times New Roman"/>
          <w:sz w:val="28"/>
          <w:szCs w:val="28"/>
        </w:rPr>
        <w:t>ачитываю</w:t>
      </w:r>
      <w:r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DE7FC8" w:rsidRDefault="00DE7FC8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 яйцо варится три минуты. </w:t>
      </w:r>
      <w:proofErr w:type="gramStart"/>
      <w:r w:rsidR="00F717C3">
        <w:rPr>
          <w:rFonts w:ascii="Times New Roman" w:hAnsi="Times New Roman" w:cs="Times New Roman"/>
          <w:sz w:val="28"/>
          <w:szCs w:val="28"/>
        </w:rPr>
        <w:t>Сколько времени варятся</w:t>
      </w:r>
      <w:proofErr w:type="gramEnd"/>
      <w:r w:rsidR="00F717C3">
        <w:rPr>
          <w:rFonts w:ascii="Times New Roman" w:hAnsi="Times New Roman" w:cs="Times New Roman"/>
          <w:sz w:val="28"/>
          <w:szCs w:val="28"/>
        </w:rPr>
        <w:t xml:space="preserve"> три яйца?</w:t>
      </w:r>
    </w:p>
    <w:p w:rsidR="00F717C3" w:rsidRDefault="00F717C3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три минуты на обсуждение. Каждая команда обсуждает вопрос. Капитан команды решает, кто будет отвечать на поставленный вопрос.</w:t>
      </w:r>
    </w:p>
    <w:p w:rsidR="00F717C3" w:rsidRDefault="00F717C3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табло счёт. Детям показываю новый приз. Вращается юла. Звучит музыка.</w:t>
      </w:r>
    </w:p>
    <w:p w:rsidR="00F717C3" w:rsidRDefault="0055299A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Зачитываю</w:t>
      </w:r>
      <w:r w:rsidR="00F717C3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F717C3" w:rsidRDefault="00F717C3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в решете воду принести? (Можно, когда она замёрзнет)</w:t>
      </w:r>
    </w:p>
    <w:p w:rsidR="00F717C3" w:rsidRDefault="00F717C3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минуты на размышление. Дети совещаются, а потом один из них даёт ответ.</w:t>
      </w:r>
    </w:p>
    <w:p w:rsidR="00F717C3" w:rsidRDefault="00F717C3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</w:t>
      </w:r>
      <w:r w:rsidR="0055299A">
        <w:rPr>
          <w:rFonts w:ascii="Times New Roman" w:hAnsi="Times New Roman" w:cs="Times New Roman"/>
          <w:sz w:val="28"/>
          <w:szCs w:val="28"/>
        </w:rPr>
        <w:t>бло высвечивается счёт. Объявляю</w:t>
      </w:r>
      <w:r>
        <w:rPr>
          <w:rFonts w:ascii="Times New Roman" w:hAnsi="Times New Roman" w:cs="Times New Roman"/>
          <w:sz w:val="28"/>
          <w:szCs w:val="28"/>
        </w:rPr>
        <w:t xml:space="preserve"> результат викторины.</w:t>
      </w:r>
    </w:p>
    <w:p w:rsidR="00F717C3" w:rsidRDefault="00F717C3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друг друга за игру и под музыку уходят из зала.</w:t>
      </w:r>
    </w:p>
    <w:p w:rsidR="003D2E0E" w:rsidRDefault="003D2E0E" w:rsidP="003D2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2E0E" w:rsidRDefault="003D2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D2E0E" w:rsidRDefault="003D2E0E">
      <w:pPr>
        <w:rPr>
          <w:rFonts w:ascii="Times New Roman" w:hAnsi="Times New Roman" w:cs="Times New Roman"/>
          <w:sz w:val="28"/>
          <w:szCs w:val="28"/>
        </w:rPr>
      </w:pPr>
    </w:p>
    <w:p w:rsidR="00F717C3" w:rsidRDefault="00F717C3">
      <w:pPr>
        <w:rPr>
          <w:rFonts w:ascii="Times New Roman" w:hAnsi="Times New Roman" w:cs="Times New Roman"/>
          <w:sz w:val="28"/>
          <w:szCs w:val="28"/>
        </w:rPr>
      </w:pPr>
    </w:p>
    <w:p w:rsidR="00F717C3" w:rsidRDefault="00F7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«Путешествие по островам»</w:t>
      </w:r>
    </w:p>
    <w:p w:rsidR="00F717C3" w:rsidRDefault="00F7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(сценарий математического праздника)</w:t>
      </w:r>
    </w:p>
    <w:p w:rsidR="002E09BA" w:rsidRDefault="002E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2E09BA" w:rsidRDefault="002E09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Большой лёгкий куб, на четырёх гранях которого кружки от 1 до 4, на пятой грани – нота (музыкальная пауза); поднос с набором больших цифр от 1 до 5; две одинаковые шкатулки, в одной ёжик, в другой крокодил;  два конверта с набором геометрических фигур,  разрезанных на шесть частей (в одном конверте – квадрат, в другом прямоугольник);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картинки, изображающие острова; три набора разновеликих геометрических фигур (разница – 1 см); табло для фиксации баллов; магнитофон; призы для каждой команды; шары для украшения зала.</w:t>
      </w:r>
    </w:p>
    <w:p w:rsidR="002E09BA" w:rsidRDefault="003F5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праздника</w:t>
      </w:r>
    </w:p>
    <w:p w:rsidR="003F5386" w:rsidRDefault="003F5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команды:  в двух одинаковое количество участников; в третью входят дети с более низким уровнем знаний (это обусловлено степенью сложности заданий).</w:t>
      </w:r>
    </w:p>
    <w:p w:rsidR="003F5386" w:rsidRDefault="003F5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заранее выбирают названия и изготавливают эмблемы для каждого участника. Например: 1-а команда – «Кузнечики»; 2 – я команда – «Светлячки»; 3 –я команда «Дракончики».</w:t>
      </w:r>
    </w:p>
    <w:p w:rsidR="003F5386" w:rsidRDefault="003F5386" w:rsidP="00895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Вы любите путешествовать? Тогда я приглашаю всех в у</w:t>
      </w:r>
      <w:r w:rsidR="00895DA2">
        <w:rPr>
          <w:rFonts w:ascii="Times New Roman" w:hAnsi="Times New Roman" w:cs="Times New Roman"/>
          <w:sz w:val="28"/>
          <w:szCs w:val="28"/>
        </w:rPr>
        <w:t>влекательное путешествие!</w:t>
      </w:r>
    </w:p>
    <w:p w:rsidR="00895DA2" w:rsidRDefault="00895DA2" w:rsidP="00895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Отправимся на удивительные острова, которые называются: «рассуждай-ка», «Умей-ка», «Расставляй-ка, «Отвечай-ка». В путь! (Звучит музыка) Первый остров на нашем пути – «Рассуждай-ка». «Кузнечики» и «Светлячки» располагаются на первом острове, а «Дракончики» садятся на заранее приготовленные стулья. </w:t>
      </w:r>
    </w:p>
    <w:p w:rsidR="00895DA2" w:rsidRDefault="00895DA2" w:rsidP="00895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Сначала я хочу познакомить вас с правилами игры. Узнат</w:t>
      </w:r>
      <w:r w:rsidR="009245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сколько баллов можно получить  за правильный ответ, а помогут нам «Дракончики». (Подходит с подносом, на котором лежат перевёрнутые карточки с изображением цифр от 1 до 5) Каждый из вас возьмёт с подноса одну карточку. </w:t>
      </w:r>
    </w:p>
    <w:p w:rsidR="003F5386" w:rsidRPr="00BF36DC" w:rsidRDefault="003F5386">
      <w:pPr>
        <w:rPr>
          <w:rFonts w:ascii="Times New Roman" w:hAnsi="Times New Roman" w:cs="Times New Roman"/>
          <w:sz w:val="28"/>
          <w:szCs w:val="28"/>
        </w:rPr>
      </w:pPr>
    </w:p>
    <w:sectPr w:rsidR="003F5386" w:rsidRPr="00BF36DC" w:rsidSect="00BE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DC"/>
    <w:rsid w:val="002E09BA"/>
    <w:rsid w:val="003B45BE"/>
    <w:rsid w:val="003D2E0E"/>
    <w:rsid w:val="003F5386"/>
    <w:rsid w:val="004649D7"/>
    <w:rsid w:val="004F084B"/>
    <w:rsid w:val="0055299A"/>
    <w:rsid w:val="00895DA2"/>
    <w:rsid w:val="0092451B"/>
    <w:rsid w:val="00963894"/>
    <w:rsid w:val="00A12AEE"/>
    <w:rsid w:val="00BE1495"/>
    <w:rsid w:val="00BF36DC"/>
    <w:rsid w:val="00C40A17"/>
    <w:rsid w:val="00DE7FC8"/>
    <w:rsid w:val="00E11163"/>
    <w:rsid w:val="00F7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6D88B-82AC-4DC8-9791-689FD76F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2014-01-15T09:40:00Z</dcterms:created>
  <dcterms:modified xsi:type="dcterms:W3CDTF">2014-01-31T07:30:00Z</dcterms:modified>
</cp:coreProperties>
</file>