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ципальное автономное дошкольное образовательное учреждение детский сад №2 «Звездочка» комбинированного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Белебея муниципального района Белебеевский район </w:t>
      </w:r>
    </w:p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94" w:rsidRPr="00E16CA7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A7">
        <w:rPr>
          <w:rFonts w:ascii="Times New Roman" w:hAnsi="Times New Roman" w:cs="Times New Roman"/>
          <w:b/>
          <w:sz w:val="28"/>
          <w:szCs w:val="28"/>
        </w:rPr>
        <w:t xml:space="preserve">Конспект НОД по ФЭМП в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E16CA7">
        <w:rPr>
          <w:rFonts w:ascii="Times New Roman" w:hAnsi="Times New Roman" w:cs="Times New Roman"/>
          <w:b/>
          <w:sz w:val="28"/>
          <w:szCs w:val="28"/>
        </w:rPr>
        <w:t xml:space="preserve"> группе на тему:</w:t>
      </w: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16C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Поможем Незнайке</w:t>
      </w:r>
      <w:r w:rsidRPr="00E16CA7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94" w:rsidRPr="00E16CA7" w:rsidRDefault="004C4E94" w:rsidP="004C4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 xml:space="preserve">Воспитатель: Архипова Виктория </w:t>
      </w:r>
    </w:p>
    <w:p w:rsidR="004C4E94" w:rsidRDefault="004C4E94" w:rsidP="004C4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6CA7">
        <w:rPr>
          <w:rFonts w:ascii="Times New Roman" w:hAnsi="Times New Roman" w:cs="Times New Roman"/>
          <w:sz w:val="28"/>
          <w:szCs w:val="28"/>
        </w:rPr>
        <w:t>Владиславовна</w:t>
      </w:r>
    </w:p>
    <w:p w:rsidR="004C4E94" w:rsidRDefault="004C4E94" w:rsidP="004C4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4E94" w:rsidRPr="004C4E94" w:rsidRDefault="004C4E94" w:rsidP="004C4E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4C4E94" w:rsidRDefault="004C4E94" w:rsidP="004C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 Поможем Незнайке!»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акрепить умения считать в пределах 3, учить правильно отвечать на вопросы «Сколько?» , «Который по счету?»;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-учить в умении находить одинаковые по длине, высоте, ширине предметы, объясняя соответствующие признаки словами: длиннее, длинный, короткий, широкий, узкий, высокий, низкий;</w:t>
      </w:r>
      <w:proofErr w:type="gramEnd"/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прямоугольником на основе сравнения его квадратом;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мышление, внимание;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математике.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Незнайка, игрушки (мишка, зайка, ежик), счетная лесенка, бантики разного цвета (красный, зеленый, желтый), прямоугольник, квадрат, мяч.</w:t>
      </w:r>
      <w:proofErr w:type="gramEnd"/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ленточки разного цвета (красный, зеленый, желтый).</w:t>
      </w:r>
    </w:p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Игровое упражнение «Поможем Незнайке сосчитать игрушки».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пришел Незнайка, он учиться считать, и принес с собой любимые игрушки. Поможем Незнайке сосчитать игрушки? (да)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игрушки на счетную лесенку.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игрушки принес Незнайка?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мишку, зайку, ежика)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узнать, сколько игрушек принес Незнайка? (нужно сосчитать)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У Незнайки 3 игрушки!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Когда мы хотим узнать, которая по счету игрушка, то должны посчитать по другому: первый, второй, третий.</w:t>
      </w:r>
      <w:proofErr w:type="gramEnd"/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 вместе: первый мишка, второй зайка, третий ежик.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по счету стоит мишка? Каким по счету стоит ежик? Кто находиться на втором месте по счету?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2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«Разложи бантики по образцу»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собрал для Кнопочки бантики разных цветов. У  вас у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всех есть ленточки на столах разложите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 образцу:</w:t>
      </w:r>
    </w:p>
    <w:p w:rsidR="004C4E94" w:rsidRPr="00F82272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28" style="position:absolute;left:0;text-align:left;margin-left:170.7pt;margin-top:65.8pt;width:129.6pt;height:14.95pt;z-index:25166233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27" style="position:absolute;left:0;text-align:left;margin-left:170.7pt;margin-top:35.25pt;width:129.6pt;height:14.95pt;z-index:25166131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26" style="position:absolute;left:0;text-align:left;margin-left:170.7pt;margin-top:8.2pt;width:129.6pt;height:14.95pt;z-index:251660288" fillcolor="#c0504d [3205]" strokecolor="#f2f2f2 [3041]" strokeweight="3pt">
            <v:shadow on="t" type="perspective" color="#622423 [1605]" opacity=".5" offset="1pt" offset2="-1pt"/>
          </v:rect>
        </w:pict>
      </w:r>
    </w:p>
    <w:p w:rsidR="004C4E94" w:rsidRDefault="004C4E94" w:rsidP="004C4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94" w:rsidRPr="009B565A" w:rsidRDefault="004C4E94" w:rsidP="004C4E94">
      <w:pPr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rPr>
          <w:rFonts w:ascii="Times New Roman" w:hAnsi="Times New Roman" w:cs="Times New Roman"/>
          <w:sz w:val="28"/>
          <w:szCs w:val="28"/>
        </w:rPr>
      </w:pP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бантиков у Незнайки?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бантики?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бантики по порядку!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 по счету стоит зеленый бантик?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Какого цвета бантик на третьем месте?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счету бантик красного цвета?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B565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 подняться, потянуться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Два нагнуться, разогнуться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Три в ладоши три хлопка, 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Головою три кивка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четыре руки шире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Пять руками помахать </w:t>
      </w:r>
    </w:p>
    <w:p w:rsidR="004C4E94" w:rsidRPr="009B565A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Шесть на место тихо сесть.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B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«Учим прямоугольник»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принес конверт.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там внутри.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геометрическую фигуру принес Незнайка? (квадрат)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углов у квадрата?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есть еще одна геометрическая фигура! Это прямоугольник!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у прямоугольника? (стороны, углы)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стороны у прямоугольника.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сторон? (4)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похожи квадрат и прямоугольник?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них 4 угла, 4 стороны)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эти фигуры?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6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«Найди пару»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нас есть волшебный мешочек!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предметы, разные по длине, ширине, высоте. Мы должны найти пары этим предметам:</w:t>
      </w:r>
    </w:p>
    <w:p w:rsidR="004C4E94" w:rsidRDefault="004C4E94" w:rsidP="004C4E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2A49">
        <w:rPr>
          <w:rFonts w:ascii="Times New Roman" w:hAnsi="Times New Roman" w:cs="Times New Roman"/>
          <w:sz w:val="28"/>
          <w:szCs w:val="28"/>
        </w:rPr>
        <w:t>высокая пирамидка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A4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72A49">
        <w:rPr>
          <w:rFonts w:ascii="Times New Roman" w:hAnsi="Times New Roman" w:cs="Times New Roman"/>
          <w:sz w:val="28"/>
          <w:szCs w:val="28"/>
        </w:rPr>
        <w:t>изкая пирамидка;</w:t>
      </w:r>
    </w:p>
    <w:p w:rsidR="004C4E94" w:rsidRDefault="004C4E94" w:rsidP="004C4E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длинна веревка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ороткая веревочка;</w:t>
      </w:r>
    </w:p>
    <w:p w:rsidR="004C4E94" w:rsidRDefault="004C4E94" w:rsidP="004C4E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широкая лента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зкая лента.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часть: «Скажи наоборот»</w:t>
      </w:r>
    </w:p>
    <w:p w:rsidR="004C4E94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с Незнайкой. Встанем в круг. Я буду кидать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называть слова, а вы должны будете говорить противоположное слово, например, длинная дорога - короткая дорога.</w:t>
      </w:r>
    </w:p>
    <w:p w:rsidR="004C4E94" w:rsidRDefault="004C4E94" w:rsidP="004C4E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2A4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72A49">
        <w:rPr>
          <w:rFonts w:ascii="Times New Roman" w:hAnsi="Times New Roman" w:cs="Times New Roman"/>
          <w:sz w:val="28"/>
          <w:szCs w:val="28"/>
        </w:rPr>
        <w:t>ирокая лента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A49">
        <w:rPr>
          <w:rFonts w:ascii="Times New Roman" w:hAnsi="Times New Roman" w:cs="Times New Roman"/>
          <w:sz w:val="28"/>
          <w:szCs w:val="28"/>
        </w:rPr>
        <w:t>узкая лента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4E94" w:rsidRDefault="004C4E94" w:rsidP="004C4E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дом – низкий дом,</w:t>
      </w:r>
    </w:p>
    <w:p w:rsidR="004C4E94" w:rsidRDefault="004C4E94" w:rsidP="004C4E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 волосы - короткие волосы,</w:t>
      </w:r>
    </w:p>
    <w:p w:rsidR="004C4E94" w:rsidRDefault="004C4E94" w:rsidP="004C4E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широкая река - узкая река, </w:t>
      </w:r>
    </w:p>
    <w:p w:rsidR="004C4E94" w:rsidRDefault="004C4E94" w:rsidP="004C4E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дерево - низкое дерево,</w:t>
      </w:r>
    </w:p>
    <w:p w:rsidR="004C4E94" w:rsidRPr="00272A49" w:rsidRDefault="004C4E94" w:rsidP="004C4E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4E94" w:rsidRPr="00A252A6" w:rsidRDefault="004C4E94" w:rsidP="004C4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4C4E94" w:rsidRDefault="004C4E94"/>
    <w:sectPr w:rsidR="004C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0505"/>
    <w:multiLevelType w:val="hybridMultilevel"/>
    <w:tmpl w:val="8160C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7463C"/>
    <w:multiLevelType w:val="hybridMultilevel"/>
    <w:tmpl w:val="682E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C4E94"/>
    <w:rsid w:val="004C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2845</Characters>
  <Application>Microsoft Office Word</Application>
  <DocSecurity>0</DocSecurity>
  <Lines>23</Lines>
  <Paragraphs>6</Paragraphs>
  <ScaleCrop>false</ScaleCrop>
  <Company>Krokoz™ Inc.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</dc:creator>
  <cp:keywords/>
  <dc:description/>
  <cp:lastModifiedBy>airat</cp:lastModifiedBy>
  <cp:revision>2</cp:revision>
  <dcterms:created xsi:type="dcterms:W3CDTF">2014-01-30T09:13:00Z</dcterms:created>
  <dcterms:modified xsi:type="dcterms:W3CDTF">2014-01-30T09:15:00Z</dcterms:modified>
</cp:coreProperties>
</file>