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91" w:rsidRPr="00CE6A51" w:rsidRDefault="00CE6A51" w:rsidP="00232B91">
      <w:pPr>
        <w:pStyle w:val="a3"/>
        <w:spacing w:before="0" w:beforeAutospacing="0" w:after="120" w:afterAutospacing="0"/>
        <w:rPr>
          <w:sz w:val="28"/>
          <w:szCs w:val="28"/>
        </w:rPr>
      </w:pPr>
      <w:r w:rsidRPr="00CE6A51">
        <w:rPr>
          <w:rStyle w:val="t16"/>
          <w:sz w:val="28"/>
          <w:szCs w:val="28"/>
        </w:rPr>
        <w:t>Семья является той средой, где беспрепятственно формируются и развиваются ум и воображение ребенка, его вкусы и интересы,  а ведь все это и является преддверием, фундаментом правильной литературной устной и письменное речи. В семье создается то и иное  отношение к литературе. Домашнее самостоятельное ежедневное чтение детям вслух, рассказу у семейного очага, оживленные беседы с родителями и близкими дают направление литературному развитию детей, а стало быть, и развитию их языка.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>     Ознакомление детей с окружающим и расширение их словаря происходит не только в процессе обучения.  Большие возможности  для обогащения и расширения словаря представляет бытовая деятельности (еда, одевание). Чрезвычайно важна для развития словаря трудовая деятельности ребенка, его посильное в жизни семьи. Детям становится понятно значение многих слов, характер трудового общения способствует использованию ребенком приобретенных слов и закреплению их в памяти.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>     Каждое новое событие в жизни семьи</w:t>
      </w:r>
      <w:r>
        <w:rPr>
          <w:rStyle w:val="t16"/>
          <w:sz w:val="28"/>
          <w:szCs w:val="28"/>
        </w:rPr>
        <w:t xml:space="preserve"> </w:t>
      </w:r>
      <w:bookmarkStart w:id="0" w:name="_GoBack"/>
      <w:bookmarkEnd w:id="0"/>
      <w:r w:rsidRPr="00CE6A51">
        <w:rPr>
          <w:rStyle w:val="t16"/>
          <w:sz w:val="28"/>
          <w:szCs w:val="28"/>
        </w:rPr>
        <w:t xml:space="preserve">- поездка в деревню к бабушке, посещение театра, музея, переезд на новую квартиру, работа в саду, огороде является предпосылкой для получения ребенком новых умений, навыков,  накоплению и активизации словаря для детей, имеющих речевые нарушения. Помимо работы </w:t>
      </w:r>
      <w:proofErr w:type="gramStart"/>
      <w:r w:rsidRPr="00CE6A51">
        <w:rPr>
          <w:rStyle w:val="t16"/>
          <w:sz w:val="28"/>
          <w:szCs w:val="28"/>
        </w:rPr>
        <w:t>за</w:t>
      </w:r>
      <w:proofErr w:type="gramEnd"/>
      <w:r w:rsidRPr="00CE6A51">
        <w:rPr>
          <w:rStyle w:val="t16"/>
          <w:sz w:val="28"/>
          <w:szCs w:val="28"/>
        </w:rPr>
        <w:t xml:space="preserve"> </w:t>
      </w:r>
      <w:proofErr w:type="gramStart"/>
      <w:r w:rsidRPr="00CE6A51">
        <w:rPr>
          <w:rStyle w:val="t16"/>
          <w:sz w:val="28"/>
          <w:szCs w:val="28"/>
        </w:rPr>
        <w:t>закреплению</w:t>
      </w:r>
      <w:proofErr w:type="gramEnd"/>
      <w:r w:rsidRPr="00CE6A51">
        <w:rPr>
          <w:rStyle w:val="t16"/>
          <w:sz w:val="28"/>
          <w:szCs w:val="28"/>
        </w:rPr>
        <w:t xml:space="preserve"> полученных в детском саду знаний, родители детей, страдающих речевыми нарушениями, должны постоянно пополнять словарный запас своего ребенка в быту. Для этого не требуется проведения отдельных «академических» занятий.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>     Успешное усвоение и  накопление словаря ребенка происходит чаще всего в процессе совместной трудовой деятельности (приготовление пищи, стирке, глажении, шитье, уборка квартиры и т.д.)</w:t>
      </w:r>
      <w:proofErr w:type="gramStart"/>
      <w:r w:rsidRPr="00CE6A51">
        <w:rPr>
          <w:rStyle w:val="t16"/>
          <w:sz w:val="28"/>
          <w:szCs w:val="28"/>
        </w:rPr>
        <w:t>.</w:t>
      </w:r>
      <w:proofErr w:type="gramEnd"/>
      <w:r w:rsidRPr="00CE6A51">
        <w:rPr>
          <w:rStyle w:val="t16"/>
          <w:sz w:val="28"/>
          <w:szCs w:val="28"/>
        </w:rPr>
        <w:t xml:space="preserve"> </w:t>
      </w:r>
      <w:proofErr w:type="gramStart"/>
      <w:r w:rsidRPr="00CE6A51">
        <w:rPr>
          <w:rStyle w:val="t16"/>
          <w:sz w:val="28"/>
          <w:szCs w:val="28"/>
        </w:rPr>
        <w:t>д</w:t>
      </w:r>
      <w:proofErr w:type="gramEnd"/>
      <w:r w:rsidRPr="00CE6A51">
        <w:rPr>
          <w:rStyle w:val="t16"/>
          <w:sz w:val="28"/>
          <w:szCs w:val="28"/>
        </w:rPr>
        <w:t>ети с той или иной степенью недоразвития речи с большим трудом овладевают синтаксисом языка. Это проявляется в неправильном согласовании слов, ошибках в падежных окончаниях всех грамматических категорий, неправильном построении фразы.  В этом случае родителям необходимо тактично указать ребенку на ошибку, не повторяя ее, правильно проговорить вариант, предложив ребенку повторить его.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 xml:space="preserve">     Очень эффективным средством словарной работы в семье является игра. В игре ребенок познает мир, использует правила поведения, усвоенные в жизни, в игре развивается интеллект, речь. Очень важным фактором для развития языка ребенка является участие в игре взрослого (родителей или старших членов семьи). Игра со смертниками лишь закрепляет полученные ранее умения, навыки, в то время, как игра </w:t>
      </w:r>
      <w:proofErr w:type="gramStart"/>
      <w:r w:rsidRPr="00CE6A51">
        <w:rPr>
          <w:rStyle w:val="t16"/>
          <w:sz w:val="28"/>
          <w:szCs w:val="28"/>
        </w:rPr>
        <w:t>со</w:t>
      </w:r>
      <w:proofErr w:type="gramEnd"/>
      <w:r w:rsidRPr="00CE6A51">
        <w:rPr>
          <w:rStyle w:val="t16"/>
          <w:sz w:val="28"/>
          <w:szCs w:val="28"/>
        </w:rPr>
        <w:t xml:space="preserve"> взрослым членом семьи уточняет и обогащает словарный запас ребенка, является мощным развивающим фактором.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 xml:space="preserve">     Обогащение словаря детей происходит и в их творческой деятельности, в процессе ознакомления с искусством. Просмотр телевизионных передач, кинофильмов, соответствующих возрасту детей, чрезвычайно расширяет кругозор детей, делает понятными новые для них слова, благодаря сочетанию звуковых и зрительных восприятий. Большое значение для </w:t>
      </w:r>
      <w:r w:rsidRPr="00CE6A51">
        <w:rPr>
          <w:rStyle w:val="t16"/>
          <w:sz w:val="28"/>
          <w:szCs w:val="28"/>
        </w:rPr>
        <w:lastRenderedPageBreak/>
        <w:t>развития речи детей имеет беседа после просмотра кинофильма или спектакля, повторение новых, незнакомых ребенку слов и выражений.</w:t>
      </w:r>
      <w:r w:rsidRPr="00CE6A51">
        <w:rPr>
          <w:sz w:val="28"/>
          <w:szCs w:val="28"/>
        </w:rPr>
        <w:br/>
      </w:r>
      <w:r w:rsidRPr="00CE6A51">
        <w:rPr>
          <w:rStyle w:val="t16"/>
          <w:sz w:val="28"/>
          <w:szCs w:val="28"/>
        </w:rPr>
        <w:t>     Наша речь, наш язык является орудием социального общения людей. И мы, педагоги и родители, должны сделать все, чтобы дети овладели этим орудием. Но это возможно лишь в тех семьях, из повседневной жизни которых не выброшена родная литература, где горячо поддерживается и поощряется интерес ребенка, его вкусы и искания. Лишь в этой семье речь ребенка будет развиваться правильно и всесторонне</w:t>
      </w:r>
      <w:r w:rsidRPr="00CE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2B91" w:rsidRPr="00CE6A51">
        <w:rPr>
          <w:sz w:val="28"/>
          <w:szCs w:val="28"/>
        </w:rPr>
        <w:t xml:space="preserve">Физическое, психическое и интеллектуальное воспитание ребёнка начинается в раннем детстве. Все навыки приобретаются в семье, в том числе и навык правильной речи. Речь ребёнка формируется на примере родных, близких ему людей. Бытует глубоко неправильное мнение о том, что </w:t>
      </w:r>
      <w:r w:rsidR="00192366" w:rsidRPr="00CE6A51">
        <w:rPr>
          <w:sz w:val="28"/>
          <w:szCs w:val="28"/>
        </w:rPr>
        <w:t>звукопроизношение</w:t>
      </w:r>
      <w:r w:rsidR="00232B91" w:rsidRPr="00CE6A51">
        <w:rPr>
          <w:sz w:val="28"/>
          <w:szCs w:val="28"/>
        </w:rPr>
        <w:t xml:space="preserve"> ребёнка развивается самостоятельно, без специального воздействия и помощи взрослых. В действительности же невмешательство в процесс формирования детской речи почти всегда влечёт за собой отставание в развитии. Речевые недостатки, закрепившись в детстве, с большим трудом преодолеваются в последующие годы. </w:t>
      </w:r>
      <w:proofErr w:type="gramStart"/>
      <w:r w:rsidR="00232B91" w:rsidRPr="00CE6A51">
        <w:rPr>
          <w:sz w:val="28"/>
          <w:szCs w:val="28"/>
        </w:rPr>
        <w:t>Очень важно, чтобы ребёнок с раннего возраста слышал правильную отчётливую речь, на примере которой формируется его собственная.</w:t>
      </w:r>
      <w:proofErr w:type="gramEnd"/>
    </w:p>
    <w:p w:rsidR="00232B91" w:rsidRPr="00CE6A51" w:rsidRDefault="00232B91" w:rsidP="00232B91">
      <w:pPr>
        <w:pStyle w:val="a3"/>
        <w:spacing w:before="0" w:beforeAutospacing="0" w:after="120" w:afterAutospacing="0"/>
        <w:rPr>
          <w:sz w:val="28"/>
          <w:szCs w:val="28"/>
        </w:rPr>
      </w:pPr>
      <w:r w:rsidRPr="00CE6A51">
        <w:rPr>
          <w:sz w:val="28"/>
          <w:szCs w:val="28"/>
        </w:rPr>
        <w:t>Наличие у ребёнка выраженных нарушений в речи обычно сказывается на всём его психическом развитии. Общий ход психического развития ребёнка в этом случае, безусловно, замедлится, что неизбежно скажется на всём процессе его школьного обучения и дальнейшей жизни.</w:t>
      </w:r>
    </w:p>
    <w:p w:rsidR="00232B91" w:rsidRPr="00CE6A51" w:rsidRDefault="00232B91" w:rsidP="00232B91">
      <w:pPr>
        <w:pStyle w:val="a3"/>
        <w:spacing w:before="0" w:beforeAutospacing="0" w:after="120" w:afterAutospacing="0"/>
        <w:rPr>
          <w:sz w:val="28"/>
          <w:szCs w:val="28"/>
        </w:rPr>
      </w:pPr>
      <w:r w:rsidRPr="00CE6A51">
        <w:rPr>
          <w:sz w:val="28"/>
          <w:szCs w:val="28"/>
        </w:rPr>
        <w:t xml:space="preserve">Много неприятностей доставляют и так называемые вторичные психические наслоения, которые нередко возникают как реакция на речевой дефект. Появление такого рода психических наслоений является результатом многократно испытанных ребёнком неудач в ходе речевого общения, а также неправильной реакции окружающих на его </w:t>
      </w:r>
      <w:hyperlink r:id="rId6" w:history="1">
        <w:r w:rsidRPr="00CE6A51">
          <w:rPr>
            <w:rStyle w:val="a4"/>
            <w:bCs/>
            <w:color w:val="auto"/>
            <w:sz w:val="28"/>
            <w:szCs w:val="28"/>
          </w:rPr>
          <w:t>речевой дефект</w:t>
        </w:r>
      </w:hyperlink>
      <w:r w:rsidRPr="00CE6A51">
        <w:rPr>
          <w:sz w:val="28"/>
          <w:szCs w:val="28"/>
        </w:rPr>
        <w:t xml:space="preserve"> (насмешки, передразнивания). Именно из-за вторичных психических наслоений иногда даже сравнительно небольшие дефекты речи, страдающие этими дефектами, воспринимают как самое настоящее несчастье, особенно это, усиливается с возрастом.</w:t>
      </w:r>
    </w:p>
    <w:p w:rsidR="00232B91" w:rsidRPr="00CE6A51" w:rsidRDefault="00232B91" w:rsidP="00232B91">
      <w:pPr>
        <w:pStyle w:val="a3"/>
        <w:spacing w:before="0" w:beforeAutospacing="0" w:after="120" w:afterAutospacing="0"/>
        <w:rPr>
          <w:sz w:val="28"/>
          <w:szCs w:val="28"/>
        </w:rPr>
      </w:pPr>
      <w:r w:rsidRPr="00CE6A51">
        <w:rPr>
          <w:sz w:val="28"/>
          <w:szCs w:val="28"/>
        </w:rPr>
        <w:t>Постарайтесь сделать так, чтобы ваши дети, если они страдают какими-то речевыми расстройствами, не таили на вас обид в течение всей их дальнейшей жизни. Сделайте всё от вас зависящее, чтобы привести речь ребёнка к норме – пусть ничто не мешает ему полноценно учиться, работать и жить.</w:t>
      </w:r>
    </w:p>
    <w:p w:rsidR="003F46F1" w:rsidRPr="00CE6A51" w:rsidRDefault="003F46F1">
      <w:pPr>
        <w:rPr>
          <w:rFonts w:ascii="Times New Roman" w:hAnsi="Times New Roman" w:cs="Times New Roman"/>
          <w:sz w:val="28"/>
          <w:szCs w:val="28"/>
        </w:rPr>
      </w:pPr>
    </w:p>
    <w:sectPr w:rsidR="003F46F1" w:rsidRPr="00CE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690"/>
    <w:multiLevelType w:val="multilevel"/>
    <w:tmpl w:val="74A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27E1F"/>
    <w:multiLevelType w:val="multilevel"/>
    <w:tmpl w:val="7012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644A2"/>
    <w:multiLevelType w:val="multilevel"/>
    <w:tmpl w:val="5F0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526A7"/>
    <w:multiLevelType w:val="multilevel"/>
    <w:tmpl w:val="027E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82150"/>
    <w:multiLevelType w:val="multilevel"/>
    <w:tmpl w:val="4FFE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50FBC"/>
    <w:multiLevelType w:val="multilevel"/>
    <w:tmpl w:val="BF3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D68B1"/>
    <w:multiLevelType w:val="multilevel"/>
    <w:tmpl w:val="45E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5F6"/>
    <w:multiLevelType w:val="multilevel"/>
    <w:tmpl w:val="173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5043F"/>
    <w:multiLevelType w:val="multilevel"/>
    <w:tmpl w:val="141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85F82"/>
    <w:multiLevelType w:val="multilevel"/>
    <w:tmpl w:val="8188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1"/>
    <w:rsid w:val="00192366"/>
    <w:rsid w:val="00232B91"/>
    <w:rsid w:val="003F46F1"/>
    <w:rsid w:val="00C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B91"/>
    <w:rPr>
      <w:color w:val="0000FF"/>
      <w:u w:val="single"/>
    </w:rPr>
  </w:style>
  <w:style w:type="character" w:customStyle="1" w:styleId="t16">
    <w:name w:val="t16"/>
    <w:basedOn w:val="a0"/>
    <w:rsid w:val="00CE6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B91"/>
    <w:rPr>
      <w:color w:val="0000FF"/>
      <w:u w:val="single"/>
    </w:rPr>
  </w:style>
  <w:style w:type="character" w:customStyle="1" w:styleId="t16">
    <w:name w:val="t16"/>
    <w:basedOn w:val="a0"/>
    <w:rsid w:val="00CE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doma.ucoz.com/news/vidy_defektov_rechi/2013-05-06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2015-01-20T18:29:00Z</dcterms:created>
  <dcterms:modified xsi:type="dcterms:W3CDTF">2015-01-20T18:29:00Z</dcterms:modified>
</cp:coreProperties>
</file>