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49" w:rsidRPr="00CA4423" w:rsidRDefault="00277725" w:rsidP="002777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423">
        <w:rPr>
          <w:rFonts w:ascii="Times New Roman" w:hAnsi="Times New Roman" w:cs="Times New Roman"/>
          <w:b/>
          <w:sz w:val="32"/>
          <w:szCs w:val="32"/>
        </w:rPr>
        <w:t xml:space="preserve">Творческий отчет </w:t>
      </w:r>
      <w:r w:rsidR="008B7D49" w:rsidRPr="00CA4423">
        <w:rPr>
          <w:rFonts w:ascii="Times New Roman" w:hAnsi="Times New Roman" w:cs="Times New Roman"/>
          <w:b/>
          <w:sz w:val="32"/>
          <w:szCs w:val="32"/>
        </w:rPr>
        <w:t xml:space="preserve">педагога </w:t>
      </w:r>
      <w:proofErr w:type="spellStart"/>
      <w:r w:rsidR="008B7D49" w:rsidRPr="00CA4423">
        <w:rPr>
          <w:rFonts w:ascii="Times New Roman" w:hAnsi="Times New Roman" w:cs="Times New Roman"/>
          <w:b/>
          <w:sz w:val="32"/>
          <w:szCs w:val="32"/>
        </w:rPr>
        <w:t>Мурзиной</w:t>
      </w:r>
      <w:proofErr w:type="spellEnd"/>
      <w:r w:rsidR="008B7D49" w:rsidRPr="00CA4423">
        <w:rPr>
          <w:rFonts w:ascii="Times New Roman" w:hAnsi="Times New Roman" w:cs="Times New Roman"/>
          <w:b/>
          <w:sz w:val="32"/>
          <w:szCs w:val="32"/>
        </w:rPr>
        <w:t xml:space="preserve"> Л. А. по самообразованию.</w:t>
      </w:r>
    </w:p>
    <w:p w:rsidR="008B7D49" w:rsidRPr="00CA4423" w:rsidRDefault="008B7D49" w:rsidP="00DE7440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b/>
          <w:sz w:val="32"/>
          <w:szCs w:val="32"/>
        </w:rPr>
        <w:t>Тема:</w:t>
      </w:r>
      <w:r w:rsidRPr="00CA4423">
        <w:rPr>
          <w:rFonts w:ascii="Times New Roman" w:hAnsi="Times New Roman" w:cs="Times New Roman"/>
          <w:sz w:val="32"/>
          <w:szCs w:val="32"/>
        </w:rPr>
        <w:t xml:space="preserve"> Использо</w:t>
      </w:r>
      <w:r w:rsidR="00D30296">
        <w:rPr>
          <w:rFonts w:ascii="Times New Roman" w:hAnsi="Times New Roman" w:cs="Times New Roman"/>
          <w:sz w:val="32"/>
          <w:szCs w:val="32"/>
        </w:rPr>
        <w:t xml:space="preserve">вание колец </w:t>
      </w:r>
      <w:proofErr w:type="spellStart"/>
      <w:r w:rsidR="00D30296">
        <w:rPr>
          <w:rFonts w:ascii="Times New Roman" w:hAnsi="Times New Roman" w:cs="Times New Roman"/>
          <w:sz w:val="32"/>
          <w:szCs w:val="32"/>
        </w:rPr>
        <w:t>Луллия</w:t>
      </w:r>
      <w:proofErr w:type="spellEnd"/>
      <w:r w:rsidR="00D30296">
        <w:rPr>
          <w:rFonts w:ascii="Times New Roman" w:hAnsi="Times New Roman" w:cs="Times New Roman"/>
          <w:sz w:val="32"/>
          <w:szCs w:val="32"/>
        </w:rPr>
        <w:t xml:space="preserve"> для работы с</w:t>
      </w:r>
      <w:r w:rsidR="00DE7440" w:rsidRPr="00CA4423">
        <w:rPr>
          <w:rFonts w:ascii="Times New Roman" w:hAnsi="Times New Roman" w:cs="Times New Roman"/>
          <w:sz w:val="32"/>
          <w:szCs w:val="32"/>
        </w:rPr>
        <w:t xml:space="preserve">  </w:t>
      </w:r>
      <w:r w:rsidRPr="00CA4423">
        <w:rPr>
          <w:rFonts w:ascii="Times New Roman" w:hAnsi="Times New Roman" w:cs="Times New Roman"/>
          <w:sz w:val="32"/>
          <w:szCs w:val="32"/>
        </w:rPr>
        <w:t>детьми 4 – 5 лет.</w:t>
      </w:r>
    </w:p>
    <w:p w:rsidR="000851EC" w:rsidRPr="000851EC" w:rsidRDefault="00EC21F6" w:rsidP="0008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3260C"/>
          <w:sz w:val="73"/>
          <w:szCs w:val="24"/>
          <w:lang w:eastAsia="ru-RU"/>
        </w:rPr>
      </w:pPr>
      <w:r w:rsidRPr="000851EC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0851EC"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Обогатить знания по использованию игр с кольцами </w:t>
      </w:r>
      <w:proofErr w:type="spellStart"/>
      <w:r w:rsidR="000851EC"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Луллия</w:t>
      </w:r>
      <w:proofErr w:type="spellEnd"/>
      <w:r w:rsidR="000851EC"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</w:p>
    <w:p w:rsidR="000851EC" w:rsidRDefault="000851EC" w:rsidP="000851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C21F6" w:rsidRPr="00CA4423" w:rsidRDefault="00EC21F6" w:rsidP="000851E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CA4423">
        <w:rPr>
          <w:rFonts w:ascii="Times New Roman" w:hAnsi="Times New Roman" w:cs="Times New Roman"/>
          <w:sz w:val="32"/>
          <w:szCs w:val="32"/>
        </w:rPr>
        <w:t>1. Изготовить пособия и систему работы по ним.</w:t>
      </w:r>
    </w:p>
    <w:p w:rsidR="00EC21F6" w:rsidRPr="00CA4423" w:rsidRDefault="00EC21F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 xml:space="preserve">               2. Создать картотеку игр.</w:t>
      </w:r>
    </w:p>
    <w:p w:rsidR="00EC21F6" w:rsidRPr="00CA4423" w:rsidRDefault="00EC21F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CA4423">
        <w:rPr>
          <w:rFonts w:ascii="Times New Roman" w:hAnsi="Times New Roman" w:cs="Times New Roman"/>
          <w:sz w:val="32"/>
          <w:szCs w:val="32"/>
        </w:rPr>
        <w:t xml:space="preserve"> Кольца </w:t>
      </w:r>
      <w:proofErr w:type="spellStart"/>
      <w:r w:rsidRPr="00CA4423">
        <w:rPr>
          <w:rFonts w:ascii="Times New Roman" w:hAnsi="Times New Roman" w:cs="Times New Roman"/>
          <w:sz w:val="32"/>
          <w:szCs w:val="32"/>
        </w:rPr>
        <w:t>Луллия</w:t>
      </w:r>
      <w:proofErr w:type="spellEnd"/>
      <w:r w:rsidRPr="00CA4423">
        <w:rPr>
          <w:rFonts w:ascii="Times New Roman" w:hAnsi="Times New Roman" w:cs="Times New Roman"/>
          <w:sz w:val="32"/>
          <w:szCs w:val="32"/>
        </w:rPr>
        <w:t>, картотека игр.</w:t>
      </w:r>
    </w:p>
    <w:p w:rsidR="000851EC" w:rsidRPr="000851EC" w:rsidRDefault="00277725" w:rsidP="000851EC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0851EC">
        <w:rPr>
          <w:rFonts w:ascii="Times New Roman" w:hAnsi="Times New Roman" w:cs="Times New Roman"/>
          <w:b/>
          <w:sz w:val="32"/>
          <w:szCs w:val="32"/>
        </w:rPr>
        <w:t>Актуальность:</w:t>
      </w:r>
    </w:p>
    <w:p w:rsidR="000851EC" w:rsidRPr="000851EC" w:rsidRDefault="000851EC" w:rsidP="000851EC">
      <w:pPr>
        <w:spacing w:before="125" w:after="60" w:line="360" w:lineRule="auto"/>
        <w:ind w:left="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Дети нашей группы нуждались в работе развития интеллекта и раз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вития познавательной активности</w:t>
      </w:r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, поэтому я решила взять эту тему. Я изучила вопрос о кольцах </w:t>
      </w:r>
      <w:proofErr w:type="spellStart"/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Луллия</w:t>
      </w:r>
      <w:proofErr w:type="spellEnd"/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и внедрила в работу с детьми.</w:t>
      </w:r>
    </w:p>
    <w:p w:rsidR="000851EC" w:rsidRPr="000851EC" w:rsidRDefault="000851EC" w:rsidP="000851EC">
      <w:pPr>
        <w:spacing w:before="125" w:after="60" w:line="360" w:lineRule="auto"/>
        <w:ind w:left="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Круги </w:t>
      </w:r>
      <w:proofErr w:type="spellStart"/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Луллия</w:t>
      </w:r>
      <w:proofErr w:type="spellEnd"/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могут использоваться в работе с дошкольниками и не только как метод развития воображения, но и в качестве приспособления для репродуктивной деятельности по ознакомлению с окружающим, развитию речи, математике и др.</w:t>
      </w:r>
    </w:p>
    <w:p w:rsidR="000851EC" w:rsidRPr="000851EC" w:rsidRDefault="000851EC" w:rsidP="000851EC">
      <w:pPr>
        <w:spacing w:after="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32"/>
          <w:szCs w:val="32"/>
          <w:lang w:eastAsia="ru-RU"/>
        </w:rPr>
        <w:t xml:space="preserve">                       </w:t>
      </w:r>
      <w:r w:rsidRPr="000851E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Этапы реализации:</w:t>
      </w:r>
    </w:p>
    <w:p w:rsidR="000851EC" w:rsidRPr="000851EC" w:rsidRDefault="000851EC" w:rsidP="000851EC">
      <w:pPr>
        <w:spacing w:before="154" w:after="60" w:line="240" w:lineRule="auto"/>
        <w:ind w:left="72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51E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Подготовительный:</w:t>
      </w:r>
    </w:p>
    <w:p w:rsidR="000851EC" w:rsidRPr="000851EC" w:rsidRDefault="000851EC" w:rsidP="000851EC">
      <w:pPr>
        <w:pStyle w:val="a3"/>
        <w:numPr>
          <w:ilvl w:val="0"/>
          <w:numId w:val="6"/>
        </w:numPr>
        <w:spacing w:before="125" w:after="60" w:line="264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Изучение методической литературы.</w:t>
      </w:r>
    </w:p>
    <w:p w:rsidR="000851EC" w:rsidRPr="000851EC" w:rsidRDefault="000851EC" w:rsidP="000851E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851EC">
        <w:rPr>
          <w:rFonts w:ascii="Times New Roman" w:hAnsi="Times New Roman" w:cs="Times New Roman"/>
          <w:sz w:val="32"/>
          <w:szCs w:val="32"/>
        </w:rPr>
        <w:t xml:space="preserve">Ответ на данный вопрос я нашла в работах  Н. Н. Хоменко  «Использование игр при обучении ТРИЗ», Тихонова В. И. «Сборник  творческих задач по биологии, экологии и ТРИЗ», </w:t>
      </w:r>
      <w:proofErr w:type="spellStart"/>
      <w:r w:rsidRPr="000851EC">
        <w:rPr>
          <w:rFonts w:ascii="Times New Roman" w:hAnsi="Times New Roman" w:cs="Times New Roman"/>
          <w:sz w:val="32"/>
          <w:szCs w:val="32"/>
        </w:rPr>
        <w:t>Альтшуллера</w:t>
      </w:r>
      <w:proofErr w:type="spellEnd"/>
      <w:r w:rsidRPr="000851EC">
        <w:rPr>
          <w:rFonts w:ascii="Times New Roman" w:hAnsi="Times New Roman" w:cs="Times New Roman"/>
          <w:sz w:val="32"/>
          <w:szCs w:val="32"/>
        </w:rPr>
        <w:t xml:space="preserve">  Г. С., </w:t>
      </w:r>
      <w:proofErr w:type="spellStart"/>
      <w:r w:rsidRPr="000851EC">
        <w:rPr>
          <w:rFonts w:ascii="Times New Roman" w:hAnsi="Times New Roman" w:cs="Times New Roman"/>
          <w:sz w:val="32"/>
          <w:szCs w:val="32"/>
        </w:rPr>
        <w:t>Злотина</w:t>
      </w:r>
      <w:proofErr w:type="spellEnd"/>
      <w:r w:rsidRPr="000851EC">
        <w:rPr>
          <w:rFonts w:ascii="Times New Roman" w:hAnsi="Times New Roman" w:cs="Times New Roman"/>
          <w:sz w:val="32"/>
          <w:szCs w:val="32"/>
        </w:rPr>
        <w:t xml:space="preserve"> Б.Л., </w:t>
      </w:r>
      <w:proofErr w:type="spellStart"/>
      <w:r w:rsidRPr="000851EC">
        <w:rPr>
          <w:rFonts w:ascii="Times New Roman" w:hAnsi="Times New Roman" w:cs="Times New Roman"/>
          <w:sz w:val="32"/>
          <w:szCs w:val="32"/>
        </w:rPr>
        <w:t>Зуемана</w:t>
      </w:r>
      <w:proofErr w:type="spellEnd"/>
      <w:r w:rsidRPr="000851EC">
        <w:rPr>
          <w:rFonts w:ascii="Times New Roman" w:hAnsi="Times New Roman" w:cs="Times New Roman"/>
          <w:sz w:val="32"/>
          <w:szCs w:val="32"/>
        </w:rPr>
        <w:t xml:space="preserve"> А. В., Филатова В. И. «Теория и практика решения изобретательских задач», Кудряковой И.Г., Кузнецовой В. В., Пыстиной Л. А. «Развитие интеллекта дошкольников средствами теории решения</w:t>
      </w:r>
      <w:proofErr w:type="gramEnd"/>
      <w:r w:rsidRPr="000851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851EC">
        <w:rPr>
          <w:rFonts w:ascii="Times New Roman" w:hAnsi="Times New Roman" w:cs="Times New Roman"/>
          <w:sz w:val="32"/>
          <w:szCs w:val="32"/>
        </w:rPr>
        <w:t xml:space="preserve">изобретательских задач при ознакомлении с окружающим миром» и т.д. </w:t>
      </w:r>
      <w:proofErr w:type="gramEnd"/>
    </w:p>
    <w:p w:rsidR="000851EC" w:rsidRPr="000851EC" w:rsidRDefault="000851EC" w:rsidP="000851EC">
      <w:pPr>
        <w:ind w:left="72"/>
        <w:rPr>
          <w:rFonts w:ascii="Times New Roman" w:hAnsi="Times New Roman" w:cs="Times New Roman"/>
          <w:sz w:val="32"/>
          <w:szCs w:val="32"/>
        </w:rPr>
      </w:pPr>
      <w:r w:rsidRPr="000851EC">
        <w:rPr>
          <w:rFonts w:ascii="Times New Roman" w:hAnsi="Times New Roman" w:cs="Times New Roman"/>
          <w:sz w:val="32"/>
          <w:szCs w:val="32"/>
        </w:rPr>
        <w:lastRenderedPageBreak/>
        <w:t>Я опиралась на пособие Кудряковой И.Г., Кузнецовой В. В., Пыстиной Л. А. «Развитие интеллекта дошкольников средствами теории решения изобретательских задач при ознакомлении с окружающим миром».</w:t>
      </w:r>
    </w:p>
    <w:p w:rsidR="000851EC" w:rsidRPr="000851EC" w:rsidRDefault="000851EC" w:rsidP="000851EC">
      <w:pPr>
        <w:rPr>
          <w:rFonts w:ascii="Times New Roman" w:hAnsi="Times New Roman" w:cs="Times New Roman"/>
          <w:sz w:val="32"/>
          <w:szCs w:val="32"/>
        </w:rPr>
      </w:pPr>
      <w:r w:rsidRPr="000851EC">
        <w:rPr>
          <w:rFonts w:ascii="Times New Roman" w:hAnsi="Times New Roman" w:cs="Times New Roman"/>
          <w:sz w:val="32"/>
          <w:szCs w:val="32"/>
        </w:rPr>
        <w:t>Данное пособие – опыт работы по использованию ТРИЗ – технологии как средства развития умственных способностей дошкольников.</w:t>
      </w:r>
    </w:p>
    <w:p w:rsidR="000851EC" w:rsidRPr="000851EC" w:rsidRDefault="000851EC" w:rsidP="000851EC">
      <w:pPr>
        <w:ind w:left="72"/>
        <w:rPr>
          <w:rFonts w:ascii="Times New Roman" w:hAnsi="Times New Roman" w:cs="Times New Roman"/>
          <w:sz w:val="32"/>
          <w:szCs w:val="32"/>
        </w:rPr>
      </w:pPr>
      <w:r w:rsidRPr="000851EC">
        <w:rPr>
          <w:rFonts w:ascii="Times New Roman" w:hAnsi="Times New Roman" w:cs="Times New Roman"/>
          <w:sz w:val="32"/>
          <w:szCs w:val="32"/>
        </w:rPr>
        <w:t>Авторами разработана примерная программа, методические рекомендации к ней и блоки конспектов для всех возрастных групп.</w:t>
      </w:r>
    </w:p>
    <w:p w:rsidR="000851EC" w:rsidRPr="000851EC" w:rsidRDefault="000851EC" w:rsidP="000851EC">
      <w:pPr>
        <w:rPr>
          <w:rFonts w:ascii="Times New Roman" w:hAnsi="Times New Roman" w:cs="Times New Roman"/>
          <w:sz w:val="32"/>
          <w:szCs w:val="32"/>
        </w:rPr>
      </w:pPr>
      <w:r w:rsidRPr="000851EC">
        <w:rPr>
          <w:rFonts w:ascii="Times New Roman" w:hAnsi="Times New Roman" w:cs="Times New Roman"/>
          <w:sz w:val="32"/>
          <w:szCs w:val="32"/>
        </w:rPr>
        <w:t>В данном пособии прослеживаются пути разрешения некоторых проблем развивающего обучения (содержание, методы, отношения педагога с детьми), в частности развитие интеллекта ребенка.</w:t>
      </w:r>
    </w:p>
    <w:p w:rsidR="000851EC" w:rsidRPr="00195DEB" w:rsidRDefault="000851EC" w:rsidP="00195DEB">
      <w:pPr>
        <w:rPr>
          <w:rFonts w:ascii="Times New Roman" w:hAnsi="Times New Roman" w:cs="Times New Roman"/>
          <w:sz w:val="32"/>
          <w:szCs w:val="32"/>
        </w:rPr>
      </w:pPr>
      <w:r w:rsidRPr="000851EC">
        <w:rPr>
          <w:rFonts w:ascii="Times New Roman" w:hAnsi="Times New Roman" w:cs="Times New Roman"/>
          <w:sz w:val="32"/>
          <w:szCs w:val="32"/>
        </w:rPr>
        <w:t>Проблема изменения содержания рассматривается через призму развития познавательной активности (наблюдательности, любознательности, внимательности, самостоятельности и др.), обучения дошкольников умению воспринимать различные картины мира (сказочную, научную) и оперировать полученными знаниями.</w:t>
      </w:r>
    </w:p>
    <w:p w:rsidR="000851EC" w:rsidRPr="000851EC" w:rsidRDefault="000851EC" w:rsidP="000851EC">
      <w:pPr>
        <w:spacing w:before="125" w:after="60" w:line="264" w:lineRule="auto"/>
        <w:ind w:left="7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2. Оснащение педагогического процесса.</w:t>
      </w:r>
    </w:p>
    <w:p w:rsidR="000851EC" w:rsidRPr="000851EC" w:rsidRDefault="000851EC" w:rsidP="000851EC">
      <w:pPr>
        <w:numPr>
          <w:ilvl w:val="0"/>
          <w:numId w:val="5"/>
        </w:numPr>
        <w:spacing w:after="6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Изготовление колец и картотеки игр.</w:t>
      </w:r>
    </w:p>
    <w:p w:rsidR="000851EC" w:rsidRPr="000851EC" w:rsidRDefault="000851EC" w:rsidP="000851EC">
      <w:pPr>
        <w:numPr>
          <w:ilvl w:val="0"/>
          <w:numId w:val="5"/>
        </w:numPr>
        <w:spacing w:after="60" w:line="288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Подбор картинок к играм: «Частью чего является», «Отгадай-ка сказку», «Что было раньше, а что сейчас», «Что </w:t>
      </w:r>
      <w:proofErr w:type="gramStart"/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за чем</w:t>
      </w:r>
      <w:proofErr w:type="gramEnd"/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», «Времена года», «Кто, где живет и чем питается», «Что из чего сделано?», «Домашние животные». </w:t>
      </w:r>
    </w:p>
    <w:p w:rsidR="000851EC" w:rsidRPr="000851EC" w:rsidRDefault="000851EC" w:rsidP="000851EC">
      <w:pPr>
        <w:numPr>
          <w:ilvl w:val="0"/>
          <w:numId w:val="5"/>
        </w:numPr>
        <w:spacing w:after="60" w:line="288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Разработка конспектов НОД.</w:t>
      </w:r>
    </w:p>
    <w:p w:rsidR="000851EC" w:rsidRPr="000851EC" w:rsidRDefault="000851EC" w:rsidP="000851EC">
      <w:pPr>
        <w:numPr>
          <w:ilvl w:val="0"/>
          <w:numId w:val="5"/>
        </w:numPr>
        <w:spacing w:after="60" w:line="288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0851E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Составление  консультаций  для родителей.</w:t>
      </w:r>
    </w:p>
    <w:p w:rsidR="00195DEB" w:rsidRPr="00195DEB" w:rsidRDefault="00195DEB" w:rsidP="00195DEB">
      <w:pPr>
        <w:pStyle w:val="a4"/>
        <w:spacing w:before="134" w:beforeAutospacing="0" w:after="60" w:afterAutospacing="0"/>
        <w:ind w:left="72"/>
        <w:rPr>
          <w:b/>
          <w:sz w:val="32"/>
          <w:szCs w:val="32"/>
          <w:u w:val="single"/>
        </w:rPr>
      </w:pPr>
      <w:proofErr w:type="spellStart"/>
      <w:r w:rsidRPr="00195DEB">
        <w:rPr>
          <w:b/>
          <w:sz w:val="32"/>
          <w:szCs w:val="32"/>
          <w:u w:val="single"/>
        </w:rPr>
        <w:t>Деятельностный</w:t>
      </w:r>
      <w:proofErr w:type="spellEnd"/>
      <w:r w:rsidRPr="00195DEB">
        <w:rPr>
          <w:b/>
          <w:sz w:val="32"/>
          <w:szCs w:val="32"/>
          <w:u w:val="single"/>
        </w:rPr>
        <w:t>:</w:t>
      </w:r>
    </w:p>
    <w:p w:rsidR="00195DEB" w:rsidRPr="00195DEB" w:rsidRDefault="00195DEB" w:rsidP="00195DEB">
      <w:pPr>
        <w:pStyle w:val="a4"/>
        <w:spacing w:before="134" w:beforeAutospacing="0" w:after="60" w:afterAutospacing="0"/>
        <w:ind w:left="72"/>
      </w:pPr>
      <w:r w:rsidRPr="00195DEB"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>1. Проанализировала методическую литературу, на основании этого выбрала игры для работы с детьми.</w:t>
      </w:r>
      <w:r w:rsidRPr="00195DEB"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</w:p>
    <w:p w:rsidR="00195DEB" w:rsidRDefault="00195DEB" w:rsidP="00195DEB">
      <w:pPr>
        <w:pStyle w:val="a4"/>
        <w:spacing w:before="134" w:beforeAutospacing="0" w:after="60" w:afterAutospacing="0"/>
        <w:ind w:left="72"/>
        <w:rPr>
          <w:rFonts w:eastAsiaTheme="minorEastAsia"/>
          <w:color w:val="000000" w:themeColor="text1"/>
          <w:kern w:val="24"/>
          <w:sz w:val="56"/>
          <w:szCs w:val="56"/>
        </w:rPr>
      </w:pPr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 xml:space="preserve">2.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Обу</w:t>
      </w:r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 xml:space="preserve">чала </w:t>
      </w:r>
      <w:proofErr w:type="gramStart"/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>детей</w:t>
      </w:r>
      <w:proofErr w:type="gramEnd"/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 xml:space="preserve"> как играть с кольцами </w:t>
      </w:r>
      <w:proofErr w:type="spellStart"/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>Луллия</w:t>
      </w:r>
      <w:proofErr w:type="spellEnd"/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>.</w:t>
      </w:r>
      <w:r w:rsidRPr="00195DEB"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</w:p>
    <w:p w:rsidR="00195DEB" w:rsidRPr="00195DEB" w:rsidRDefault="00195DEB" w:rsidP="00195DEB">
      <w:pPr>
        <w:pStyle w:val="a4"/>
        <w:spacing w:before="134" w:beforeAutospacing="0" w:after="60" w:afterAutospacing="0"/>
        <w:ind w:left="72"/>
        <w:rPr>
          <w:sz w:val="32"/>
          <w:szCs w:val="32"/>
        </w:rPr>
      </w:pPr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 xml:space="preserve">3. Проводила беседы с детьми о домашних и диких животных, </w:t>
      </w:r>
      <w:proofErr w:type="gramStart"/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proofErr w:type="gramEnd"/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 xml:space="preserve"> эволюции, о временах года, о составных частях объектов, о материале объектов.</w:t>
      </w:r>
    </w:p>
    <w:p w:rsidR="00195DEB" w:rsidRPr="00195DEB" w:rsidRDefault="00195DEB" w:rsidP="00195DEB">
      <w:pPr>
        <w:spacing w:before="134" w:after="60" w:line="240" w:lineRule="auto"/>
        <w:ind w:left="7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4. Провела НОД с использованием этих игр.</w:t>
      </w:r>
    </w:p>
    <w:p w:rsidR="00195DEB" w:rsidRPr="00195DEB" w:rsidRDefault="00195DEB" w:rsidP="00195DEB">
      <w:pPr>
        <w:spacing w:before="134" w:after="60" w:line="240" w:lineRule="auto"/>
        <w:ind w:left="7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5. Знакомила детей с обобщающими понятиями.</w:t>
      </w:r>
    </w:p>
    <w:p w:rsidR="00195DEB" w:rsidRPr="00195DEB" w:rsidRDefault="00195DEB" w:rsidP="00260B06">
      <w:pPr>
        <w:pStyle w:val="a4"/>
        <w:spacing w:before="173" w:beforeAutospacing="0" w:after="60" w:afterAutospacing="0" w:line="360" w:lineRule="auto"/>
        <w:ind w:left="72"/>
        <w:rPr>
          <w:sz w:val="32"/>
          <w:szCs w:val="32"/>
        </w:rPr>
      </w:pPr>
      <w:r w:rsidRPr="00195DEB">
        <w:rPr>
          <w:rFonts w:eastAsiaTheme="minorEastAsia"/>
          <w:color w:val="000000" w:themeColor="text1"/>
          <w:kern w:val="24"/>
          <w:sz w:val="32"/>
          <w:szCs w:val="32"/>
        </w:rPr>
        <w:t>6. Чтение художественной литературы по программе и её анализ.</w:t>
      </w:r>
      <w:r w:rsidRPr="00195DEB">
        <w:rPr>
          <w:rFonts w:eastAsiaTheme="minorEastAsia"/>
          <w:color w:val="948A54" w:themeColor="background2" w:themeShade="80"/>
          <w:kern w:val="24"/>
          <w:sz w:val="72"/>
          <w:szCs w:val="72"/>
        </w:rPr>
        <w:t xml:space="preserve">        </w:t>
      </w:r>
      <w:r>
        <w:rPr>
          <w:rFonts w:eastAsiaTheme="minorEastAsia"/>
          <w:color w:val="948A54" w:themeColor="background2" w:themeShade="80"/>
          <w:kern w:val="24"/>
          <w:sz w:val="72"/>
          <w:szCs w:val="72"/>
        </w:rPr>
        <w:t xml:space="preserve">        </w:t>
      </w:r>
      <w:r w:rsidRPr="00195DEB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Взаимодействие с родителями:</w:t>
      </w:r>
    </w:p>
    <w:p w:rsidR="00195DEB" w:rsidRPr="00195DEB" w:rsidRDefault="00195DEB" w:rsidP="00195DEB">
      <w:pPr>
        <w:numPr>
          <w:ilvl w:val="0"/>
          <w:numId w:val="7"/>
        </w:numPr>
        <w:spacing w:after="6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Выступление на родительском собрании.</w:t>
      </w:r>
    </w:p>
    <w:p w:rsidR="00195DEB" w:rsidRPr="00195DEB" w:rsidRDefault="00195DEB" w:rsidP="00195DEB">
      <w:pPr>
        <w:numPr>
          <w:ilvl w:val="0"/>
          <w:numId w:val="7"/>
        </w:numPr>
        <w:spacing w:after="6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Консультация «Как играть с кольцами </w:t>
      </w:r>
      <w:proofErr w:type="spellStart"/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Луллия</w:t>
      </w:r>
      <w:proofErr w:type="spellEnd"/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».</w:t>
      </w:r>
    </w:p>
    <w:p w:rsidR="00195DEB" w:rsidRPr="00195DEB" w:rsidRDefault="00195DEB" w:rsidP="00195DEB">
      <w:pPr>
        <w:numPr>
          <w:ilvl w:val="0"/>
          <w:numId w:val="7"/>
        </w:numPr>
        <w:spacing w:after="6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Индивидуальные беседы детей, испытывающие трудности.</w:t>
      </w:r>
    </w:p>
    <w:p w:rsidR="00195DEB" w:rsidRPr="00195DEB" w:rsidRDefault="00195DEB" w:rsidP="00195DEB">
      <w:pPr>
        <w:numPr>
          <w:ilvl w:val="0"/>
          <w:numId w:val="7"/>
        </w:numPr>
        <w:spacing w:after="6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Рекомендации.</w:t>
      </w:r>
    </w:p>
    <w:p w:rsidR="00195DEB" w:rsidRPr="00195DEB" w:rsidRDefault="00195DEB" w:rsidP="00195DEB">
      <w:pPr>
        <w:numPr>
          <w:ilvl w:val="0"/>
          <w:numId w:val="7"/>
        </w:numPr>
        <w:spacing w:after="6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Открытое занятие.</w:t>
      </w:r>
    </w:p>
    <w:p w:rsidR="00195DEB" w:rsidRPr="00195DEB" w:rsidRDefault="00195DEB" w:rsidP="00195DEB">
      <w:pPr>
        <w:numPr>
          <w:ilvl w:val="0"/>
          <w:numId w:val="7"/>
        </w:numPr>
        <w:spacing w:after="6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Отзывы родителей.</w:t>
      </w:r>
    </w:p>
    <w:p w:rsidR="00195DEB" w:rsidRPr="00195DEB" w:rsidRDefault="00195DEB" w:rsidP="00195DEB">
      <w:pPr>
        <w:pStyle w:val="a4"/>
        <w:spacing w:before="154" w:beforeAutospacing="0" w:after="60" w:afterAutospacing="0"/>
        <w:ind w:left="72"/>
        <w:rPr>
          <w:color w:val="000000" w:themeColor="text1"/>
          <w:sz w:val="32"/>
          <w:szCs w:val="32"/>
          <w:u w:val="single"/>
        </w:rPr>
      </w:pPr>
      <w:r w:rsidRPr="00195DEB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>Завершающий:</w:t>
      </w:r>
    </w:p>
    <w:p w:rsidR="00195DEB" w:rsidRPr="00260B06" w:rsidRDefault="00195DEB" w:rsidP="00195DEB">
      <w:pPr>
        <w:numPr>
          <w:ilvl w:val="0"/>
          <w:numId w:val="8"/>
        </w:numPr>
        <w:spacing w:after="60" w:line="360" w:lineRule="auto"/>
        <w:ind w:left="1080"/>
        <w:contextualSpacing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Повысила свою педагогическую компетентность по этому вопросу.</w:t>
      </w:r>
    </w:p>
    <w:p w:rsidR="00260B06" w:rsidRPr="00260B06" w:rsidRDefault="00195DEB" w:rsidP="00260B06">
      <w:pPr>
        <w:numPr>
          <w:ilvl w:val="0"/>
          <w:numId w:val="8"/>
        </w:numPr>
        <w:spacing w:after="60" w:line="360" w:lineRule="auto"/>
        <w:ind w:left="1080"/>
        <w:contextualSpacing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Обогатила развивающую среду.</w:t>
      </w:r>
      <w:r w:rsidR="00260B06" w:rsidRPr="00260B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5DEB" w:rsidRPr="00195DEB" w:rsidRDefault="00260B06" w:rsidP="00260B0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 xml:space="preserve">Мною была изготовлена </w:t>
      </w:r>
      <w:r>
        <w:rPr>
          <w:rFonts w:ascii="Times New Roman" w:hAnsi="Times New Roman" w:cs="Times New Roman"/>
          <w:sz w:val="32"/>
          <w:szCs w:val="32"/>
        </w:rPr>
        <w:t xml:space="preserve">картотека игр по кольцам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Луллия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95DEB" w:rsidRPr="00371DA2" w:rsidRDefault="00195DEB" w:rsidP="00195DEB">
      <w:pPr>
        <w:numPr>
          <w:ilvl w:val="0"/>
          <w:numId w:val="8"/>
        </w:numPr>
        <w:spacing w:after="60" w:line="360" w:lineRule="auto"/>
        <w:ind w:left="1080"/>
        <w:contextualSpacing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Повысила у детей познавательный интерес, они </w:t>
      </w:r>
      <w:r w:rsidR="00260B0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освоили правила игры с кольцами</w:t>
      </w: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,</w:t>
      </w:r>
      <w:r w:rsidR="00260B0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195DEB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теперь могут самостоятельно использовать эти игры и любят это делать.</w:t>
      </w:r>
    </w:p>
    <w:p w:rsidR="00195DEB" w:rsidRDefault="00371DA2" w:rsidP="00371DA2">
      <w:pPr>
        <w:spacing w:after="6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На будущее я отметила игру «</w:t>
      </w:r>
      <w:r w:rsidRPr="00371DA2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>Ателье мод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».</w:t>
      </w:r>
    </w:p>
    <w:p w:rsidR="00371DA2" w:rsidRDefault="00371DA2" w:rsidP="00371DA2">
      <w:pPr>
        <w:spacing w:after="6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371DA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Цель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: Уточнить знания детей об элементах одежды современного и старинного времени.</w:t>
      </w:r>
    </w:p>
    <w:p w:rsidR="00371DA2" w:rsidRDefault="00371DA2" w:rsidP="00371DA2">
      <w:pPr>
        <w:spacing w:after="6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На 3 кольцах в 3 секторах расположены картинки.</w:t>
      </w:r>
    </w:p>
    <w:p w:rsidR="00371DA2" w:rsidRDefault="00371DA2" w:rsidP="00371DA2">
      <w:pPr>
        <w:spacing w:after="6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1 кольцо: русский сарафан; старинное бальное платье; современный наряд девочки.</w:t>
      </w:r>
    </w:p>
    <w:p w:rsidR="00371DA2" w:rsidRDefault="00371DA2" w:rsidP="00371DA2">
      <w:pPr>
        <w:spacing w:after="6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>2 кольцо: лапти, босоножки, старинные туфли.</w:t>
      </w:r>
    </w:p>
    <w:p w:rsidR="00371DA2" w:rsidRDefault="00371DA2" w:rsidP="00371DA2">
      <w:pPr>
        <w:spacing w:after="6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3 кольцо: старинная шляпка, кокошник, современный берет.</w:t>
      </w:r>
    </w:p>
    <w:p w:rsidR="00371DA2" w:rsidRPr="00371DA2" w:rsidRDefault="00371DA2" w:rsidP="00371DA2">
      <w:pPr>
        <w:spacing w:after="6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371DA2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u w:val="single"/>
          <w:lang w:eastAsia="ru-RU"/>
        </w:rPr>
        <w:t>Ход игры.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Ребенок, закручивая кольца, подбирает для куклы одежду старинного и современного стиля.</w:t>
      </w:r>
    </w:p>
    <w:p w:rsidR="00371DA2" w:rsidRDefault="00371DA2" w:rsidP="00371DA2">
      <w:pPr>
        <w:spacing w:after="6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195DEB" w:rsidRPr="00195DEB" w:rsidRDefault="00195DEB" w:rsidP="00371DA2">
      <w:pPr>
        <w:spacing w:after="60" w:line="360" w:lineRule="auto"/>
        <w:contextualSpacing/>
        <w:rPr>
          <w:rFonts w:ascii="Times New Roman" w:eastAsia="Times New Roman" w:hAnsi="Times New Roman" w:cs="Times New Roman"/>
          <w:color w:val="C3260C"/>
          <w:sz w:val="32"/>
          <w:szCs w:val="32"/>
          <w:lang w:eastAsia="ru-RU"/>
        </w:rPr>
      </w:pPr>
    </w:p>
    <w:p w:rsidR="00260B06" w:rsidRDefault="00260B06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B06" w:rsidRDefault="00260B06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B06" w:rsidRDefault="00260B06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B06" w:rsidRDefault="00260B06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DA2" w:rsidRDefault="00371DA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7E12" w:rsidRPr="005D7E12" w:rsidRDefault="005D7E12" w:rsidP="00260B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D7E1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Картотека игр по кольцам </w:t>
      </w:r>
      <w:proofErr w:type="spellStart"/>
      <w:r w:rsidRPr="005D7E12">
        <w:rPr>
          <w:rFonts w:ascii="Times New Roman" w:hAnsi="Times New Roman" w:cs="Times New Roman"/>
          <w:b/>
          <w:sz w:val="40"/>
          <w:szCs w:val="40"/>
        </w:rPr>
        <w:t>Луллия</w:t>
      </w:r>
      <w:proofErr w:type="spellEnd"/>
      <w:r w:rsidRPr="005D7E12">
        <w:rPr>
          <w:rFonts w:ascii="Times New Roman" w:hAnsi="Times New Roman" w:cs="Times New Roman"/>
          <w:b/>
          <w:sz w:val="40"/>
          <w:szCs w:val="40"/>
        </w:rPr>
        <w:t xml:space="preserve"> для работы с детьми 4 – 5 лет.</w:t>
      </w:r>
    </w:p>
    <w:p w:rsidR="005D7E12" w:rsidRPr="005D7E12" w:rsidRDefault="005D7E12" w:rsidP="005D7E1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E12" w:rsidRPr="005D7E12" w:rsidRDefault="00181BF5" w:rsidP="005D7E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D7E12">
        <w:rPr>
          <w:rFonts w:ascii="Times New Roman" w:hAnsi="Times New Roman" w:cs="Times New Roman"/>
          <w:b/>
          <w:sz w:val="32"/>
          <w:szCs w:val="32"/>
        </w:rPr>
        <w:t>Игра «Частью чего является».</w:t>
      </w:r>
    </w:p>
    <w:p w:rsidR="00650E46" w:rsidRPr="00CA4423" w:rsidRDefault="00650E46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Цель: Уточнить знания детей о составных частях объекта и их местонахождении.</w:t>
      </w:r>
    </w:p>
    <w:p w:rsidR="00650E46" w:rsidRPr="00CA4423" w:rsidRDefault="00650E46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На 3-х кольцах в 6 секторах расположены картинки.</w:t>
      </w:r>
    </w:p>
    <w:p w:rsidR="00650E46" w:rsidRPr="00CA4423" w:rsidRDefault="00650E46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1 кольцо: дерево, самолет, птица, цветок, корабль, дом.</w:t>
      </w:r>
    </w:p>
    <w:p w:rsidR="00650E46" w:rsidRPr="00CA4423" w:rsidRDefault="00650E46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2 кольцо: крылья, хвост, лист, корень, труба, иллюминатор.</w:t>
      </w:r>
    </w:p>
    <w:p w:rsidR="00650E46" w:rsidRDefault="00650E46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3 кольцо: море, небо, земля, лес, город, ветка дерева.</w:t>
      </w:r>
    </w:p>
    <w:p w:rsidR="00891306" w:rsidRPr="00CA4423" w:rsidRDefault="00891306" w:rsidP="00650E46">
      <w:pPr>
        <w:rPr>
          <w:rFonts w:ascii="Times New Roman" w:hAnsi="Times New Roman" w:cs="Times New Roman"/>
          <w:sz w:val="32"/>
          <w:szCs w:val="32"/>
        </w:rPr>
      </w:pPr>
      <w:r w:rsidRPr="00891306">
        <w:rPr>
          <w:rFonts w:ascii="Times New Roman" w:hAnsi="Times New Roman" w:cs="Times New Roman"/>
          <w:b/>
          <w:sz w:val="32"/>
          <w:szCs w:val="32"/>
          <w:u w:val="single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>. Ребен</w:t>
      </w:r>
      <w:r w:rsidR="00260B06">
        <w:rPr>
          <w:rFonts w:ascii="Times New Roman" w:hAnsi="Times New Roman" w:cs="Times New Roman"/>
          <w:sz w:val="32"/>
          <w:szCs w:val="32"/>
        </w:rPr>
        <w:t>ок, поворачивая  второе  кольцо</w:t>
      </w:r>
      <w:r>
        <w:rPr>
          <w:rFonts w:ascii="Times New Roman" w:hAnsi="Times New Roman" w:cs="Times New Roman"/>
          <w:sz w:val="32"/>
          <w:szCs w:val="32"/>
        </w:rPr>
        <w:t>, останавливает его напротив объекта, например «до». При совпадении объекта и его части, проговариваем: «Труба, есть часть дома». Затем, так же крутит 3 кольцо и находит местонахождение данного объекта, проговаривая «Дом часть города».</w:t>
      </w:r>
    </w:p>
    <w:p w:rsidR="00650E46" w:rsidRPr="00CA4423" w:rsidRDefault="00650E46" w:rsidP="00650E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A4423">
        <w:rPr>
          <w:rFonts w:ascii="Times New Roman" w:hAnsi="Times New Roman" w:cs="Times New Roman"/>
          <w:b/>
          <w:sz w:val="32"/>
          <w:szCs w:val="32"/>
        </w:rPr>
        <w:t>Игра «Кто, где живет и чем питается».</w:t>
      </w:r>
    </w:p>
    <w:p w:rsidR="00650E46" w:rsidRPr="00CA4423" w:rsidRDefault="00650E46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Цель: Уточнить знания детей о жилище животных и их питании.</w:t>
      </w:r>
    </w:p>
    <w:p w:rsidR="00650E46" w:rsidRPr="00CA4423" w:rsidRDefault="00650E46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На 3-х кольцах в 6 секторах расположены картинки.</w:t>
      </w:r>
    </w:p>
    <w:p w:rsidR="00650E46" w:rsidRPr="00CA4423" w:rsidRDefault="00382FCC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1 кольцо: кошка, рыба</w:t>
      </w:r>
      <w:r w:rsidR="00650E46" w:rsidRPr="00CA4423">
        <w:rPr>
          <w:rFonts w:ascii="Times New Roman" w:hAnsi="Times New Roman" w:cs="Times New Roman"/>
          <w:sz w:val="32"/>
          <w:szCs w:val="32"/>
        </w:rPr>
        <w:t xml:space="preserve">, медведь, </w:t>
      </w:r>
      <w:r w:rsidRPr="00CA4423">
        <w:rPr>
          <w:rFonts w:ascii="Times New Roman" w:hAnsi="Times New Roman" w:cs="Times New Roman"/>
          <w:sz w:val="32"/>
          <w:szCs w:val="32"/>
        </w:rPr>
        <w:t>паук, корова, белка.</w:t>
      </w:r>
    </w:p>
    <w:p w:rsidR="00382FCC" w:rsidRPr="00CA4423" w:rsidRDefault="00382FCC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2 кольцо: дом, паутина, река, дупло, сарай, берлога.</w:t>
      </w:r>
    </w:p>
    <w:p w:rsidR="00382FCC" w:rsidRDefault="00382FCC" w:rsidP="00650E46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3 кольцо: молоко, муха, трава, ягоды, червяк, шишка.</w:t>
      </w:r>
    </w:p>
    <w:p w:rsidR="00891306" w:rsidRPr="00891306" w:rsidRDefault="00891306" w:rsidP="00650E46">
      <w:pPr>
        <w:rPr>
          <w:rFonts w:ascii="Times New Roman" w:hAnsi="Times New Roman" w:cs="Times New Roman"/>
          <w:sz w:val="32"/>
          <w:szCs w:val="32"/>
        </w:rPr>
      </w:pPr>
      <w:r w:rsidRPr="00891306">
        <w:rPr>
          <w:rFonts w:ascii="Times New Roman" w:hAnsi="Times New Roman" w:cs="Times New Roman"/>
          <w:b/>
          <w:sz w:val="32"/>
          <w:szCs w:val="32"/>
          <w:u w:val="single"/>
        </w:rPr>
        <w:t>Ход игры.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Ребенок, раскручивая, кольца, должен правильно подобрать к каждому животному, насекомому, птице их место обитания  и то чем они питаются.</w:t>
      </w:r>
    </w:p>
    <w:p w:rsidR="00891306" w:rsidRPr="00CA4423" w:rsidRDefault="00891306" w:rsidP="00650E46">
      <w:pPr>
        <w:rPr>
          <w:rFonts w:ascii="Times New Roman" w:hAnsi="Times New Roman" w:cs="Times New Roman"/>
          <w:sz w:val="32"/>
          <w:szCs w:val="32"/>
        </w:rPr>
      </w:pPr>
    </w:p>
    <w:p w:rsidR="00891306" w:rsidRPr="00891306" w:rsidRDefault="00382FCC" w:rsidP="008913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A4423">
        <w:rPr>
          <w:rFonts w:ascii="Times New Roman" w:hAnsi="Times New Roman" w:cs="Times New Roman"/>
          <w:b/>
          <w:sz w:val="32"/>
          <w:szCs w:val="32"/>
        </w:rPr>
        <w:lastRenderedPageBreak/>
        <w:t>Игра «Отгадай-ка сказку».</w:t>
      </w:r>
    </w:p>
    <w:p w:rsidR="00382FCC" w:rsidRPr="00CA4423" w:rsidRDefault="00382FCC" w:rsidP="00382FCC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Цель: Уточнить знания детей о названиях сказок и героев, действующих в них.</w:t>
      </w:r>
    </w:p>
    <w:p w:rsidR="00382FCC" w:rsidRPr="00CA4423" w:rsidRDefault="00382FCC" w:rsidP="00382FCC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На 2-х кольцах в 6 секторах расположены картинки.</w:t>
      </w:r>
    </w:p>
    <w:p w:rsidR="00382FCC" w:rsidRPr="00CA4423" w:rsidRDefault="00382FCC" w:rsidP="00382FCC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 xml:space="preserve">1 кольцо: Золушка, </w:t>
      </w:r>
      <w:proofErr w:type="spellStart"/>
      <w:r w:rsidRPr="00CA4423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CA4423">
        <w:rPr>
          <w:rFonts w:ascii="Times New Roman" w:hAnsi="Times New Roman" w:cs="Times New Roman"/>
          <w:sz w:val="32"/>
          <w:szCs w:val="32"/>
        </w:rPr>
        <w:t>, Буратино, Красная Шапочка, Аленушка.</w:t>
      </w:r>
    </w:p>
    <w:p w:rsidR="00382FCC" w:rsidRDefault="00CA4423" w:rsidP="00382FCC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2 кольцо: иллюстрации к сказкам.</w:t>
      </w:r>
    </w:p>
    <w:p w:rsidR="00891306" w:rsidRPr="00891306" w:rsidRDefault="00891306" w:rsidP="00382FCC">
      <w:pPr>
        <w:rPr>
          <w:rFonts w:ascii="Times New Roman" w:hAnsi="Times New Roman" w:cs="Times New Roman"/>
          <w:sz w:val="32"/>
          <w:szCs w:val="32"/>
        </w:rPr>
      </w:pPr>
      <w:r w:rsidRPr="00891306">
        <w:rPr>
          <w:rFonts w:ascii="Times New Roman" w:hAnsi="Times New Roman" w:cs="Times New Roman"/>
          <w:b/>
          <w:sz w:val="32"/>
          <w:szCs w:val="32"/>
          <w:u w:val="single"/>
        </w:rPr>
        <w:t>Ход игры.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Ребенок, поворачивая кольца, подбирает  сказочного героя и иллюстрацию к сказке. Называет сказку.</w:t>
      </w:r>
    </w:p>
    <w:p w:rsidR="00CA4423" w:rsidRPr="00CA4423" w:rsidRDefault="00CA4423" w:rsidP="00CA44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A4423">
        <w:rPr>
          <w:rFonts w:ascii="Times New Roman" w:hAnsi="Times New Roman" w:cs="Times New Roman"/>
          <w:b/>
          <w:sz w:val="32"/>
          <w:szCs w:val="32"/>
        </w:rPr>
        <w:t>Игра «Что из чего сделано?»</w:t>
      </w:r>
    </w:p>
    <w:p w:rsidR="00CA4423" w:rsidRPr="00CA4423" w:rsidRDefault="00CA4423" w:rsidP="00CA4423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Цель: Уточнить знания детей о материале объектов и их местонахождении.</w:t>
      </w:r>
    </w:p>
    <w:p w:rsidR="00CA4423" w:rsidRPr="00CA4423" w:rsidRDefault="00CA4423" w:rsidP="00CA4423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>На 3-х кольцах в 6 секторах расположены картинки.</w:t>
      </w:r>
    </w:p>
    <w:p w:rsidR="00CA4423" w:rsidRDefault="00CA4423" w:rsidP="00CA4423">
      <w:pPr>
        <w:rPr>
          <w:rFonts w:ascii="Times New Roman" w:hAnsi="Times New Roman" w:cs="Times New Roman"/>
          <w:sz w:val="32"/>
          <w:szCs w:val="32"/>
        </w:rPr>
      </w:pPr>
      <w:r w:rsidRPr="00CA4423">
        <w:rPr>
          <w:rFonts w:ascii="Times New Roman" w:hAnsi="Times New Roman" w:cs="Times New Roman"/>
          <w:sz w:val="32"/>
          <w:szCs w:val="32"/>
        </w:rPr>
        <w:t xml:space="preserve">1 кольцо: </w:t>
      </w:r>
      <w:r w:rsidR="0099514E">
        <w:rPr>
          <w:rFonts w:ascii="Times New Roman" w:hAnsi="Times New Roman" w:cs="Times New Roman"/>
          <w:sz w:val="32"/>
          <w:szCs w:val="32"/>
        </w:rPr>
        <w:t>бумага, шерсть, дерево, резина</w:t>
      </w:r>
      <w:r w:rsidR="00E54A41">
        <w:rPr>
          <w:rFonts w:ascii="Times New Roman" w:hAnsi="Times New Roman" w:cs="Times New Roman"/>
          <w:sz w:val="32"/>
          <w:szCs w:val="32"/>
        </w:rPr>
        <w:t>, ткань, пластмасса.</w:t>
      </w:r>
    </w:p>
    <w:p w:rsidR="0099514E" w:rsidRDefault="0099514E" w:rsidP="00CA44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кольцо: книга, шуба, карандаш, мяч, </w:t>
      </w:r>
      <w:proofErr w:type="spellStart"/>
      <w:r w:rsidR="00E54A41">
        <w:rPr>
          <w:rFonts w:ascii="Times New Roman" w:hAnsi="Times New Roman" w:cs="Times New Roman"/>
          <w:sz w:val="32"/>
          <w:szCs w:val="32"/>
        </w:rPr>
        <w:t>пуговица</w:t>
      </w:r>
      <w:proofErr w:type="gramStart"/>
      <w:r w:rsidR="00E54A41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="00E54A41">
        <w:rPr>
          <w:rFonts w:ascii="Times New Roman" w:hAnsi="Times New Roman" w:cs="Times New Roman"/>
          <w:sz w:val="32"/>
          <w:szCs w:val="32"/>
        </w:rPr>
        <w:t>латье</w:t>
      </w:r>
      <w:proofErr w:type="spellEnd"/>
      <w:r w:rsidR="00E54A41">
        <w:rPr>
          <w:rFonts w:ascii="Times New Roman" w:hAnsi="Times New Roman" w:cs="Times New Roman"/>
          <w:sz w:val="32"/>
          <w:szCs w:val="32"/>
        </w:rPr>
        <w:t>.</w:t>
      </w:r>
    </w:p>
    <w:p w:rsidR="0099514E" w:rsidRDefault="0099514E" w:rsidP="00CA44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кольцо: книжный шкаф, вешалка, пенал, </w:t>
      </w:r>
      <w:r w:rsidR="00E54A41">
        <w:rPr>
          <w:rFonts w:ascii="Times New Roman" w:hAnsi="Times New Roman" w:cs="Times New Roman"/>
          <w:sz w:val="32"/>
          <w:szCs w:val="32"/>
        </w:rPr>
        <w:t>коробка с игрушками, рубашка.</w:t>
      </w:r>
    </w:p>
    <w:p w:rsidR="00891306" w:rsidRPr="00891306" w:rsidRDefault="00891306" w:rsidP="00891306">
      <w:pPr>
        <w:tabs>
          <w:tab w:val="left" w:pos="2202"/>
        </w:tabs>
        <w:rPr>
          <w:rFonts w:ascii="Times New Roman" w:hAnsi="Times New Roman" w:cs="Times New Roman"/>
          <w:sz w:val="32"/>
          <w:szCs w:val="32"/>
        </w:rPr>
      </w:pPr>
      <w:r w:rsidRPr="00891306">
        <w:rPr>
          <w:rFonts w:ascii="Times New Roman" w:hAnsi="Times New Roman" w:cs="Times New Roman"/>
          <w:b/>
          <w:sz w:val="32"/>
          <w:szCs w:val="32"/>
          <w:u w:val="single"/>
        </w:rPr>
        <w:t>Ход игры.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B0CC5">
        <w:rPr>
          <w:rFonts w:ascii="Times New Roman" w:hAnsi="Times New Roman" w:cs="Times New Roman"/>
          <w:sz w:val="32"/>
          <w:szCs w:val="32"/>
        </w:rPr>
        <w:t>Ребенок, закручивая кольца, подбирает к каждому материалу соответствующий предмет и местонахождение данного предмета. Например: дерево – карандаш - пенал.</w:t>
      </w:r>
    </w:p>
    <w:p w:rsidR="00E54A41" w:rsidRDefault="00E54A41" w:rsidP="00E54A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54A41">
        <w:rPr>
          <w:rFonts w:ascii="Times New Roman" w:hAnsi="Times New Roman" w:cs="Times New Roman"/>
          <w:b/>
          <w:sz w:val="32"/>
          <w:szCs w:val="32"/>
        </w:rPr>
        <w:t>Игра «Что было раньше, а что сейчас».</w:t>
      </w:r>
    </w:p>
    <w:p w:rsidR="00E54A41" w:rsidRDefault="00E54A41" w:rsidP="00E54A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Учить детей видеть, что есть старинные и современные объекты,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выполняющие одну и ту же функцию.</w:t>
      </w:r>
    </w:p>
    <w:p w:rsidR="00E54A41" w:rsidRDefault="00E54A41" w:rsidP="00E54A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 кольцах в 6 секторах расположены картинки.</w:t>
      </w:r>
    </w:p>
    <w:p w:rsidR="00E54A41" w:rsidRDefault="00E54A41" w:rsidP="00E54A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кольцо: паровоз, телеграф, перо, карета, пароход,</w:t>
      </w:r>
      <w:r w:rsidR="000F0F34">
        <w:rPr>
          <w:rFonts w:ascii="Times New Roman" w:hAnsi="Times New Roman" w:cs="Times New Roman"/>
          <w:sz w:val="32"/>
          <w:szCs w:val="32"/>
        </w:rPr>
        <w:t xml:space="preserve"> патефон.</w:t>
      </w:r>
    </w:p>
    <w:p w:rsidR="000F0F34" w:rsidRDefault="000F0F34" w:rsidP="00E54A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кольцо: ручка, электровоз, телефон, автомобиль, магнитофон, теплоход.</w:t>
      </w:r>
    </w:p>
    <w:p w:rsidR="005B0CC5" w:rsidRPr="005B0CC5" w:rsidRDefault="005B0CC5" w:rsidP="00E54A41">
      <w:pPr>
        <w:rPr>
          <w:rFonts w:ascii="Times New Roman" w:hAnsi="Times New Roman" w:cs="Times New Roman"/>
          <w:sz w:val="32"/>
          <w:szCs w:val="32"/>
        </w:rPr>
      </w:pPr>
      <w:r w:rsidRPr="005B0CC5">
        <w:rPr>
          <w:rFonts w:ascii="Times New Roman" w:hAnsi="Times New Roman" w:cs="Times New Roman"/>
          <w:b/>
          <w:sz w:val="32"/>
          <w:szCs w:val="32"/>
          <w:u w:val="single"/>
        </w:rPr>
        <w:t>Ход игры.</w:t>
      </w:r>
      <w:r>
        <w:rPr>
          <w:rFonts w:ascii="Times New Roman" w:hAnsi="Times New Roman" w:cs="Times New Roman"/>
          <w:sz w:val="32"/>
          <w:szCs w:val="32"/>
        </w:rPr>
        <w:t xml:space="preserve"> Ребенок, раскручивая кольца, должен правильно подобрать к старинному объекту объект современный. Например: паровоз – электровоз, телеграф – телефон, перо – ручка и т.д.</w:t>
      </w:r>
    </w:p>
    <w:p w:rsidR="005B0CC5" w:rsidRDefault="005B0CC5" w:rsidP="00E54A41">
      <w:pPr>
        <w:rPr>
          <w:rFonts w:ascii="Times New Roman" w:hAnsi="Times New Roman" w:cs="Times New Roman"/>
          <w:sz w:val="32"/>
          <w:szCs w:val="32"/>
        </w:rPr>
      </w:pPr>
    </w:p>
    <w:p w:rsidR="000F0F34" w:rsidRPr="000F0F34" w:rsidRDefault="000F0F34" w:rsidP="000F0F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F0F34">
        <w:rPr>
          <w:rFonts w:ascii="Times New Roman" w:hAnsi="Times New Roman" w:cs="Times New Roman"/>
          <w:b/>
          <w:sz w:val="32"/>
          <w:szCs w:val="32"/>
        </w:rPr>
        <w:t xml:space="preserve">Игра «Что </w:t>
      </w:r>
      <w:proofErr w:type="gramStart"/>
      <w:r w:rsidRPr="000F0F34">
        <w:rPr>
          <w:rFonts w:ascii="Times New Roman" w:hAnsi="Times New Roman" w:cs="Times New Roman"/>
          <w:b/>
          <w:sz w:val="32"/>
          <w:szCs w:val="32"/>
        </w:rPr>
        <w:t>за чем</w:t>
      </w:r>
      <w:proofErr w:type="gramEnd"/>
      <w:r w:rsidRPr="000F0F34">
        <w:rPr>
          <w:rFonts w:ascii="Times New Roman" w:hAnsi="Times New Roman" w:cs="Times New Roman"/>
          <w:b/>
          <w:sz w:val="32"/>
          <w:szCs w:val="32"/>
        </w:rPr>
        <w:t>».</w:t>
      </w:r>
    </w:p>
    <w:p w:rsidR="000F0F34" w:rsidRPr="000F0F34" w:rsidRDefault="000F0F34" w:rsidP="000F0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Учить детей выстраивать линию развития любого живого объекта.</w:t>
      </w:r>
    </w:p>
    <w:p w:rsidR="000F0F34" w:rsidRDefault="000F0F34" w:rsidP="000F0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3 кольцах в 5 секторах расположены картинки.</w:t>
      </w:r>
    </w:p>
    <w:p w:rsidR="000F0F34" w:rsidRDefault="000F0F34" w:rsidP="000F0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кольцо: яйцо, икра, личинка.</w:t>
      </w:r>
    </w:p>
    <w:p w:rsidR="000F0F34" w:rsidRDefault="000F0F34" w:rsidP="000F0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кольцо: черепаха, цыпленок, малёк, головастик, гусеница.</w:t>
      </w:r>
    </w:p>
    <w:p w:rsidR="000F0F34" w:rsidRDefault="000F0F34" w:rsidP="000F0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кольцо: лягушка, бабочка, курица, рыба, черепаха.</w:t>
      </w:r>
    </w:p>
    <w:p w:rsidR="002614ED" w:rsidRDefault="002614ED" w:rsidP="000F0F34">
      <w:pPr>
        <w:rPr>
          <w:rFonts w:ascii="Times New Roman" w:hAnsi="Times New Roman" w:cs="Times New Roman"/>
          <w:sz w:val="32"/>
          <w:szCs w:val="32"/>
        </w:rPr>
      </w:pPr>
      <w:r w:rsidRPr="002614ED">
        <w:rPr>
          <w:rFonts w:ascii="Times New Roman" w:hAnsi="Times New Roman" w:cs="Times New Roman"/>
          <w:b/>
          <w:sz w:val="32"/>
          <w:szCs w:val="32"/>
          <w:u w:val="single"/>
        </w:rPr>
        <w:t>Ход игры.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Ребенок, раскручивая кольца, выстраивает линию развития любого живого объекта (например: яйц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цыпленок –</w:t>
      </w:r>
      <w:r w:rsidR="00042BE9">
        <w:rPr>
          <w:rFonts w:ascii="Times New Roman" w:hAnsi="Times New Roman" w:cs="Times New Roman"/>
          <w:sz w:val="32"/>
          <w:szCs w:val="32"/>
        </w:rPr>
        <w:t xml:space="preserve"> курица; икра – головастик – лягушка и т. д.).</w:t>
      </w:r>
    </w:p>
    <w:p w:rsidR="002614ED" w:rsidRPr="002614ED" w:rsidRDefault="002614ED" w:rsidP="000F0F34">
      <w:pPr>
        <w:rPr>
          <w:rFonts w:ascii="Times New Roman" w:hAnsi="Times New Roman" w:cs="Times New Roman"/>
          <w:sz w:val="32"/>
          <w:szCs w:val="32"/>
        </w:rPr>
      </w:pPr>
    </w:p>
    <w:p w:rsidR="000F0F34" w:rsidRPr="000F0F34" w:rsidRDefault="000F0F34" w:rsidP="000F0F3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1BF5" w:rsidRDefault="00181BF5">
      <w:pPr>
        <w:rPr>
          <w:rFonts w:ascii="Times New Roman" w:hAnsi="Times New Roman" w:cs="Times New Roman"/>
          <w:sz w:val="36"/>
          <w:szCs w:val="36"/>
        </w:rPr>
      </w:pPr>
    </w:p>
    <w:p w:rsidR="00181BF5" w:rsidRPr="00277725" w:rsidRDefault="00181BF5">
      <w:pPr>
        <w:rPr>
          <w:rFonts w:ascii="Times New Roman" w:hAnsi="Times New Roman" w:cs="Times New Roman"/>
          <w:sz w:val="36"/>
          <w:szCs w:val="36"/>
        </w:rPr>
      </w:pPr>
    </w:p>
    <w:sectPr w:rsidR="00181BF5" w:rsidRPr="0027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7D3"/>
    <w:multiLevelType w:val="hybridMultilevel"/>
    <w:tmpl w:val="B10CBAA0"/>
    <w:lvl w:ilvl="0" w:tplc="31781C0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1FC559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F52E61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2FC48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3DEE8E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E58067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82EA82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268931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EEEE90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4BB7986"/>
    <w:multiLevelType w:val="hybridMultilevel"/>
    <w:tmpl w:val="CD0CF7AE"/>
    <w:lvl w:ilvl="0" w:tplc="8AE4E39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CD408D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C61C9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5AEC83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5CB67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A1A7E9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856026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F2D0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1E35D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68B00BA"/>
    <w:multiLevelType w:val="hybridMultilevel"/>
    <w:tmpl w:val="0E7AD07E"/>
    <w:lvl w:ilvl="0" w:tplc="31B4232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80141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5E45A6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5E30C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5720DF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2B69B8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66CDC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146D17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7A8D29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C0068E4"/>
    <w:multiLevelType w:val="hybridMultilevel"/>
    <w:tmpl w:val="9DE4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7F44"/>
    <w:multiLevelType w:val="hybridMultilevel"/>
    <w:tmpl w:val="B31E15DE"/>
    <w:lvl w:ilvl="0" w:tplc="8B0CE5F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8DCD4B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D34983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A62F1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522F63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B6C14F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1AC5C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F6F68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D2A179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4541068C"/>
    <w:multiLevelType w:val="hybridMultilevel"/>
    <w:tmpl w:val="F8128C6E"/>
    <w:lvl w:ilvl="0" w:tplc="67FA7B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5500BF6"/>
    <w:multiLevelType w:val="hybridMultilevel"/>
    <w:tmpl w:val="20863A5A"/>
    <w:lvl w:ilvl="0" w:tplc="F42CE7D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514283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442227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CC236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66791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4F8BAB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F580DF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98E94B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074FF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69582A82"/>
    <w:multiLevelType w:val="hybridMultilevel"/>
    <w:tmpl w:val="DCF43BC4"/>
    <w:lvl w:ilvl="0" w:tplc="4384B1D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B202CC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8C53F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E5484E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EE22BD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4F2527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C38D8B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EA636D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C083DE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49"/>
    <w:rsid w:val="00026EBB"/>
    <w:rsid w:val="00031B32"/>
    <w:rsid w:val="00042BE9"/>
    <w:rsid w:val="000851EC"/>
    <w:rsid w:val="000F0F34"/>
    <w:rsid w:val="00181BF5"/>
    <w:rsid w:val="00195DEB"/>
    <w:rsid w:val="00260B06"/>
    <w:rsid w:val="002614ED"/>
    <w:rsid w:val="00277725"/>
    <w:rsid w:val="00371DA2"/>
    <w:rsid w:val="00382FCC"/>
    <w:rsid w:val="00387F75"/>
    <w:rsid w:val="003B3FA6"/>
    <w:rsid w:val="003B5C2F"/>
    <w:rsid w:val="00427CE1"/>
    <w:rsid w:val="00454A05"/>
    <w:rsid w:val="00585798"/>
    <w:rsid w:val="005B0CC5"/>
    <w:rsid w:val="005D7E12"/>
    <w:rsid w:val="00606D21"/>
    <w:rsid w:val="006407F4"/>
    <w:rsid w:val="00650E46"/>
    <w:rsid w:val="0068158C"/>
    <w:rsid w:val="006B1341"/>
    <w:rsid w:val="0078793C"/>
    <w:rsid w:val="007C58D5"/>
    <w:rsid w:val="00891306"/>
    <w:rsid w:val="008B7D49"/>
    <w:rsid w:val="0099514E"/>
    <w:rsid w:val="00A23DF0"/>
    <w:rsid w:val="00B217A7"/>
    <w:rsid w:val="00B930FD"/>
    <w:rsid w:val="00BE25A6"/>
    <w:rsid w:val="00CA4423"/>
    <w:rsid w:val="00D30296"/>
    <w:rsid w:val="00DB0750"/>
    <w:rsid w:val="00DE7440"/>
    <w:rsid w:val="00E13E35"/>
    <w:rsid w:val="00E54A41"/>
    <w:rsid w:val="00E64F51"/>
    <w:rsid w:val="00EA7BAF"/>
    <w:rsid w:val="00EB5C17"/>
    <w:rsid w:val="00EC21F6"/>
    <w:rsid w:val="00F94334"/>
    <w:rsid w:val="00F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27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78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29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00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80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02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56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1682">
          <w:marLeft w:val="360"/>
          <w:marRight w:val="0"/>
          <w:marTop w:val="1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750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92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587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331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368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330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12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31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16</cp:revision>
  <dcterms:created xsi:type="dcterms:W3CDTF">2014-01-22T19:13:00Z</dcterms:created>
  <dcterms:modified xsi:type="dcterms:W3CDTF">2014-02-24T16:18:00Z</dcterms:modified>
</cp:coreProperties>
</file>