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7C" w:rsidRPr="00A0687C" w:rsidRDefault="00A0687C" w:rsidP="009933BF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A0687C">
        <w:rPr>
          <w:rFonts w:ascii="Times New Roman" w:hAnsi="Times New Roman"/>
          <w:b/>
          <w:bCs/>
          <w:i/>
          <w:sz w:val="24"/>
          <w:szCs w:val="24"/>
        </w:rPr>
        <w:t>Подумай, как трудно изменить себя самого, и ты поймешь, сколь ничтожны твои возможности изменить других.</w:t>
      </w:r>
      <w:r w:rsidRPr="00A0687C">
        <w:rPr>
          <w:rFonts w:ascii="Times New Roman" w:hAnsi="Times New Roman"/>
          <w:b/>
          <w:bCs/>
          <w:i/>
          <w:sz w:val="24"/>
          <w:szCs w:val="24"/>
        </w:rPr>
        <w:br/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</w:t>
      </w:r>
      <w:r w:rsidRPr="00A0687C">
        <w:rPr>
          <w:rFonts w:ascii="Times New Roman" w:hAnsi="Times New Roman"/>
          <w:b/>
          <w:bCs/>
          <w:i/>
          <w:sz w:val="24"/>
          <w:szCs w:val="24"/>
        </w:rPr>
        <w:t>Вольтер</w:t>
      </w:r>
      <w:r w:rsidRPr="00A0687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F57DC" w:rsidRPr="00F676ED" w:rsidRDefault="009933BF" w:rsidP="00E719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57DC" w:rsidRPr="00F676ED">
        <w:rPr>
          <w:rFonts w:ascii="Times New Roman" w:hAnsi="Times New Roman"/>
          <w:sz w:val="24"/>
          <w:szCs w:val="24"/>
        </w:rPr>
        <w:t xml:space="preserve">Ваш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леворукий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ребенок скоро пойдет в школу, а по данным ряда психологов, левши испытывают особые трудности при адаптации к обучению в школе.  Какие же трудности ждут</w:t>
      </w:r>
      <w:r w:rsidR="00A0687C">
        <w:rPr>
          <w:rFonts w:ascii="Times New Roman" w:hAnsi="Times New Roman"/>
          <w:sz w:val="24"/>
          <w:szCs w:val="24"/>
        </w:rPr>
        <w:t xml:space="preserve"> </w:t>
      </w:r>
      <w:r w:rsidR="007A558D" w:rsidRPr="00F676ED">
        <w:rPr>
          <w:rFonts w:ascii="Times New Roman" w:hAnsi="Times New Roman"/>
          <w:sz w:val="24"/>
          <w:szCs w:val="24"/>
        </w:rPr>
        <w:t>первокла</w:t>
      </w:r>
      <w:r w:rsidR="00BF57DC" w:rsidRPr="00F676ED">
        <w:rPr>
          <w:rFonts w:ascii="Times New Roman" w:hAnsi="Times New Roman"/>
          <w:sz w:val="24"/>
          <w:szCs w:val="24"/>
        </w:rPr>
        <w:t>шку</w:t>
      </w:r>
      <w:r w:rsidR="00A0687C">
        <w:rPr>
          <w:rFonts w:ascii="Times New Roman" w:hAnsi="Times New Roman"/>
          <w:sz w:val="24"/>
          <w:szCs w:val="24"/>
        </w:rPr>
        <w:t>-</w:t>
      </w:r>
      <w:r w:rsidR="00A0687C" w:rsidRPr="00A0687C">
        <w:rPr>
          <w:rFonts w:ascii="Times New Roman" w:hAnsi="Times New Roman"/>
          <w:sz w:val="24"/>
          <w:szCs w:val="24"/>
        </w:rPr>
        <w:t xml:space="preserve"> </w:t>
      </w:r>
      <w:r w:rsidR="00A0687C">
        <w:rPr>
          <w:rFonts w:ascii="Times New Roman" w:hAnsi="Times New Roman"/>
          <w:sz w:val="24"/>
          <w:szCs w:val="24"/>
        </w:rPr>
        <w:t>левшу</w:t>
      </w:r>
      <w:r w:rsidR="007A558D" w:rsidRPr="00F676ED">
        <w:rPr>
          <w:rFonts w:ascii="Times New Roman" w:hAnsi="Times New Roman"/>
          <w:sz w:val="24"/>
          <w:szCs w:val="24"/>
        </w:rPr>
        <w:t>,</w:t>
      </w:r>
      <w:r w:rsidR="00BF57DC" w:rsidRPr="00F676ED">
        <w:rPr>
          <w:rFonts w:ascii="Times New Roman" w:hAnsi="Times New Roman"/>
          <w:sz w:val="24"/>
          <w:szCs w:val="24"/>
        </w:rPr>
        <w:t xml:space="preserve"> и как ему помочь справится с ними</w:t>
      </w:r>
      <w:r w:rsidR="007A558D" w:rsidRPr="00F676ED">
        <w:rPr>
          <w:rFonts w:ascii="Times New Roman" w:hAnsi="Times New Roman"/>
          <w:sz w:val="24"/>
          <w:szCs w:val="24"/>
        </w:rPr>
        <w:t xml:space="preserve">? </w:t>
      </w:r>
      <w:r w:rsidR="00A0687C">
        <w:rPr>
          <w:rFonts w:ascii="Times New Roman" w:hAnsi="Times New Roman"/>
          <w:sz w:val="24"/>
          <w:szCs w:val="24"/>
        </w:rPr>
        <w:t xml:space="preserve">А может стоит </w:t>
      </w:r>
      <w:proofErr w:type="gramStart"/>
      <w:r w:rsidR="00A0687C">
        <w:rPr>
          <w:rFonts w:ascii="Times New Roman" w:hAnsi="Times New Roman"/>
          <w:sz w:val="24"/>
          <w:szCs w:val="24"/>
        </w:rPr>
        <w:t>переучить?...</w:t>
      </w:r>
      <w:proofErr w:type="gramEnd"/>
      <w:r w:rsidR="00A0687C">
        <w:rPr>
          <w:rFonts w:ascii="Times New Roman" w:hAnsi="Times New Roman"/>
          <w:sz w:val="24"/>
          <w:szCs w:val="24"/>
        </w:rPr>
        <w:t xml:space="preserve">.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0687C">
        <w:rPr>
          <w:rFonts w:ascii="Times New Roman" w:hAnsi="Times New Roman"/>
          <w:sz w:val="24"/>
          <w:szCs w:val="24"/>
        </w:rPr>
        <w:t>Попробуем разобраться с этими вопросами.</w:t>
      </w:r>
      <w:r w:rsidR="00BF57DC" w:rsidRPr="00F676ED">
        <w:rPr>
          <w:rFonts w:ascii="Times New Roman" w:hAnsi="Times New Roman"/>
          <w:sz w:val="24"/>
          <w:szCs w:val="24"/>
        </w:rPr>
        <w:br/>
        <w:t xml:space="preserve">     Наиболее часто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леворукие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дети встречаются с трудностями при формировании навыков письма, чтения и счета. Дело в том, что отправной точкой для освоения этих умений является зрительное восприятие. Нарушение или недостаточность развития зрительно-пространственного восприятия, зрительной памяти и зрительно-моторной координации, нередко встречающиеся у левшей, ведут к возникновению следующих трудностей:</w:t>
      </w:r>
    </w:p>
    <w:p w:rsidR="00A0687C" w:rsidRDefault="007A558D" w:rsidP="009933BF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В</w:t>
      </w:r>
      <w:r w:rsidR="00A0687C">
        <w:rPr>
          <w:rFonts w:ascii="Times New Roman" w:hAnsi="Times New Roman"/>
          <w:sz w:val="24"/>
          <w:szCs w:val="24"/>
        </w:rPr>
        <w:t>осприятия и запоминания сложных</w:t>
      </w:r>
    </w:p>
    <w:p w:rsidR="00A0687C" w:rsidRPr="00F676ED" w:rsidRDefault="00BF57DC" w:rsidP="00E7197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конфигураций букв при чтении и соответственно медленный темп; </w:t>
      </w:r>
    </w:p>
    <w:p w:rsidR="00A0687C" w:rsidRDefault="007A558D" w:rsidP="009933B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Ф</w:t>
      </w:r>
      <w:r w:rsidR="00BF57DC" w:rsidRPr="00F676ED">
        <w:rPr>
          <w:rFonts w:ascii="Times New Roman" w:hAnsi="Times New Roman"/>
          <w:sz w:val="24"/>
          <w:szCs w:val="24"/>
        </w:rPr>
        <w:t>ормир</w:t>
      </w:r>
      <w:r w:rsidR="00A0687C">
        <w:rPr>
          <w:rFonts w:ascii="Times New Roman" w:hAnsi="Times New Roman"/>
          <w:sz w:val="24"/>
          <w:szCs w:val="24"/>
        </w:rPr>
        <w:t>ования зрительного образа букв,</w:t>
      </w:r>
    </w:p>
    <w:p w:rsidR="00BF57DC" w:rsidRPr="00F676ED" w:rsidRDefault="00BF57DC" w:rsidP="00E7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цифр (нарушение соотношения элементов, ребенок путает сходные по конфигурации буквы, цифры, пишет лишние элементы или не дописывает элементы букв, цифр); </w:t>
      </w:r>
    </w:p>
    <w:p w:rsidR="00A0687C" w:rsidRDefault="007A558D" w:rsidP="009933B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В</w:t>
      </w:r>
      <w:r w:rsidR="00BF57DC" w:rsidRPr="00F676ED">
        <w:rPr>
          <w:rFonts w:ascii="Times New Roman" w:hAnsi="Times New Roman"/>
          <w:sz w:val="24"/>
          <w:szCs w:val="24"/>
        </w:rPr>
        <w:t xml:space="preserve">ыделения и различения геометрических </w:t>
      </w:r>
    </w:p>
    <w:p w:rsidR="00BF57DC" w:rsidRPr="00F676ED" w:rsidRDefault="00BF57DC" w:rsidP="00E7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фигур, замена сходных по форме фигу</w:t>
      </w:r>
      <w:r w:rsidR="00F676ED">
        <w:rPr>
          <w:rFonts w:ascii="Times New Roman" w:hAnsi="Times New Roman"/>
          <w:sz w:val="24"/>
          <w:szCs w:val="24"/>
        </w:rPr>
        <w:t>р (круг - овал, квадрат – ромб-</w:t>
      </w:r>
      <w:r w:rsidRPr="00F676ED">
        <w:rPr>
          <w:rFonts w:ascii="Times New Roman" w:hAnsi="Times New Roman"/>
          <w:sz w:val="24"/>
          <w:szCs w:val="24"/>
        </w:rPr>
        <w:t xml:space="preserve">прямоугольник); </w:t>
      </w:r>
    </w:p>
    <w:p w:rsidR="00BF57DC" w:rsidRPr="00F676ED" w:rsidRDefault="007A558D" w:rsidP="00E7197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К</w:t>
      </w:r>
      <w:r w:rsidR="00BF57DC" w:rsidRPr="00F676ED">
        <w:rPr>
          <w:rFonts w:ascii="Times New Roman" w:hAnsi="Times New Roman"/>
          <w:sz w:val="24"/>
          <w:szCs w:val="24"/>
        </w:rPr>
        <w:t xml:space="preserve">опирования; </w:t>
      </w:r>
    </w:p>
    <w:p w:rsidR="00A0687C" w:rsidRDefault="007A558D" w:rsidP="009933B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Н</w:t>
      </w:r>
      <w:r w:rsidR="00BF57DC" w:rsidRPr="00F676ED">
        <w:rPr>
          <w:rFonts w:ascii="Times New Roman" w:hAnsi="Times New Roman"/>
          <w:sz w:val="24"/>
          <w:szCs w:val="24"/>
        </w:rPr>
        <w:t>еусто</w:t>
      </w:r>
      <w:r w:rsidR="00A0687C">
        <w:rPr>
          <w:rFonts w:ascii="Times New Roman" w:hAnsi="Times New Roman"/>
          <w:sz w:val="24"/>
          <w:szCs w:val="24"/>
        </w:rPr>
        <w:t>йчивый почерк (неровные штрихи,</w:t>
      </w:r>
    </w:p>
    <w:p w:rsidR="00BF57DC" w:rsidRPr="00A0687C" w:rsidRDefault="00BF57DC" w:rsidP="00E7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87C">
        <w:rPr>
          <w:rFonts w:ascii="Times New Roman" w:hAnsi="Times New Roman"/>
          <w:sz w:val="24"/>
          <w:szCs w:val="24"/>
        </w:rPr>
        <w:t xml:space="preserve">большие, растянутые, </w:t>
      </w:r>
      <w:proofErr w:type="spellStart"/>
      <w:r w:rsidRPr="00A0687C">
        <w:rPr>
          <w:rFonts w:ascii="Times New Roman" w:hAnsi="Times New Roman"/>
          <w:sz w:val="24"/>
          <w:szCs w:val="24"/>
        </w:rPr>
        <w:t>разнонаклонные</w:t>
      </w:r>
      <w:proofErr w:type="spellEnd"/>
      <w:r w:rsidRPr="00A0687C">
        <w:rPr>
          <w:rFonts w:ascii="Times New Roman" w:hAnsi="Times New Roman"/>
          <w:sz w:val="24"/>
          <w:szCs w:val="24"/>
        </w:rPr>
        <w:t xml:space="preserve"> буквы); </w:t>
      </w:r>
    </w:p>
    <w:p w:rsidR="00A0687C" w:rsidRDefault="007A558D" w:rsidP="00A0687C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З</w:t>
      </w:r>
      <w:r w:rsidR="00A0687C">
        <w:rPr>
          <w:rFonts w:ascii="Times New Roman" w:hAnsi="Times New Roman"/>
          <w:sz w:val="24"/>
          <w:szCs w:val="24"/>
        </w:rPr>
        <w:t>еркальное написание букв, цифр,</w:t>
      </w:r>
    </w:p>
    <w:p w:rsidR="00BF57DC" w:rsidRPr="00103F6D" w:rsidRDefault="00BF57DC" w:rsidP="00E7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графических элементов; </w:t>
      </w:r>
    </w:p>
    <w:p w:rsidR="00BF57DC" w:rsidRPr="00F676ED" w:rsidRDefault="007A558D" w:rsidP="009933BF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О</w:t>
      </w:r>
      <w:r w:rsidR="00BF57DC" w:rsidRPr="00F676ED">
        <w:rPr>
          <w:rFonts w:ascii="Times New Roman" w:hAnsi="Times New Roman"/>
          <w:sz w:val="24"/>
          <w:szCs w:val="24"/>
        </w:rPr>
        <w:t xml:space="preserve">чень медленный темп письма. </w:t>
      </w:r>
    </w:p>
    <w:p w:rsidR="00BF57DC" w:rsidRPr="00F676ED" w:rsidRDefault="00BF57DC" w:rsidP="00993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lastRenderedPageBreak/>
        <w:t>     Хотело</w:t>
      </w:r>
      <w:r w:rsidR="00A0687C">
        <w:rPr>
          <w:rFonts w:ascii="Times New Roman" w:hAnsi="Times New Roman"/>
          <w:sz w:val="24"/>
          <w:szCs w:val="24"/>
        </w:rPr>
        <w:t xml:space="preserve">сь бы подробнее остановиться на              </w:t>
      </w:r>
      <w:r w:rsidRPr="00F676ED">
        <w:rPr>
          <w:rFonts w:ascii="Times New Roman" w:hAnsi="Times New Roman"/>
          <w:i/>
          <w:iCs/>
          <w:sz w:val="24"/>
          <w:szCs w:val="24"/>
        </w:rPr>
        <w:t>сниженном темпе письма и феномене зеркальных движений</w:t>
      </w:r>
      <w:r w:rsidRPr="00F676ED">
        <w:rPr>
          <w:rFonts w:ascii="Times New Roman" w:hAnsi="Times New Roman"/>
          <w:sz w:val="24"/>
          <w:szCs w:val="24"/>
        </w:rPr>
        <w:t>, как наиболее часто встречающихся и влияющих на успешность обучения.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Когда ребенок пишет, то его деятельность состоит из двух поочередно сменяющих друг друга этапов: </w:t>
      </w:r>
      <w:proofErr w:type="gramStart"/>
      <w:r w:rsidRPr="00F676ED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F676ED">
        <w:rPr>
          <w:rFonts w:ascii="Times New Roman" w:hAnsi="Times New Roman"/>
          <w:sz w:val="24"/>
          <w:szCs w:val="24"/>
        </w:rPr>
        <w:t xml:space="preserve"> выполнение движения и </w:t>
      </w:r>
      <w:proofErr w:type="spellStart"/>
      <w:r w:rsidRPr="00F676ED">
        <w:rPr>
          <w:rFonts w:ascii="Times New Roman" w:hAnsi="Times New Roman"/>
          <w:sz w:val="24"/>
          <w:szCs w:val="24"/>
        </w:rPr>
        <w:t>микропауза</w:t>
      </w:r>
      <w:proofErr w:type="spellEnd"/>
      <w:r w:rsidRPr="00F676ED">
        <w:rPr>
          <w:rFonts w:ascii="Times New Roman" w:hAnsi="Times New Roman"/>
          <w:sz w:val="24"/>
          <w:szCs w:val="24"/>
        </w:rPr>
        <w:t>, необходимая для контроля своих движений, коррекции и программировани</w:t>
      </w:r>
      <w:r w:rsidR="007A558D" w:rsidRPr="00F676ED">
        <w:rPr>
          <w:rFonts w:ascii="Times New Roman" w:hAnsi="Times New Roman"/>
          <w:sz w:val="24"/>
          <w:szCs w:val="24"/>
        </w:rPr>
        <w:t xml:space="preserve">я следующего движения. </w:t>
      </w:r>
      <w:r w:rsidRPr="00F676ED">
        <w:rPr>
          <w:rFonts w:ascii="Times New Roman" w:hAnsi="Times New Roman"/>
          <w:sz w:val="24"/>
          <w:szCs w:val="24"/>
        </w:rPr>
        <w:t xml:space="preserve"> У левшей </w:t>
      </w:r>
      <w:proofErr w:type="spellStart"/>
      <w:r w:rsidRPr="00F676ED">
        <w:rPr>
          <w:rFonts w:ascii="Times New Roman" w:hAnsi="Times New Roman"/>
          <w:sz w:val="24"/>
          <w:szCs w:val="24"/>
        </w:rPr>
        <w:t>микропаузы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дольше</w:t>
      </w:r>
      <w:r w:rsidR="009933BF">
        <w:rPr>
          <w:rFonts w:ascii="Times New Roman" w:hAnsi="Times New Roman"/>
          <w:sz w:val="24"/>
          <w:szCs w:val="24"/>
        </w:rPr>
        <w:t>,</w:t>
      </w:r>
      <w:r w:rsidR="007A558D" w:rsidRPr="00F676ED">
        <w:rPr>
          <w:rFonts w:ascii="Times New Roman" w:hAnsi="Times New Roman"/>
          <w:sz w:val="24"/>
          <w:szCs w:val="24"/>
        </w:rPr>
        <w:t xml:space="preserve"> чем у </w:t>
      </w:r>
      <w:proofErr w:type="gramStart"/>
      <w:r w:rsidR="007A558D" w:rsidRPr="00F676ED">
        <w:rPr>
          <w:rFonts w:ascii="Times New Roman" w:hAnsi="Times New Roman"/>
          <w:sz w:val="24"/>
          <w:szCs w:val="24"/>
        </w:rPr>
        <w:t>правшей</w:t>
      </w:r>
      <w:r w:rsidR="009933BF">
        <w:rPr>
          <w:rFonts w:ascii="Times New Roman" w:hAnsi="Times New Roman"/>
          <w:sz w:val="24"/>
          <w:szCs w:val="24"/>
        </w:rPr>
        <w:t>,</w:t>
      </w:r>
      <w:r w:rsidR="007A558D" w:rsidRPr="00F676ED">
        <w:rPr>
          <w:rFonts w:ascii="Times New Roman" w:hAnsi="Times New Roman"/>
          <w:sz w:val="24"/>
          <w:szCs w:val="24"/>
        </w:rPr>
        <w:t xml:space="preserve"> </w:t>
      </w:r>
      <w:r w:rsidRPr="00F676ED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F676ED">
        <w:rPr>
          <w:rFonts w:ascii="Times New Roman" w:hAnsi="Times New Roman"/>
          <w:sz w:val="24"/>
          <w:szCs w:val="24"/>
        </w:rPr>
        <w:t xml:space="preserve"> на этапе формирования навыка, так и впоследствии, когда письмо уже автоматизируется. Часто в школьной практике учитель, стремясь выработать у таких детей навыки быстрого письма, начин</w:t>
      </w:r>
      <w:r w:rsidR="007A558D" w:rsidRPr="00F676ED">
        <w:rPr>
          <w:rFonts w:ascii="Times New Roman" w:hAnsi="Times New Roman"/>
          <w:sz w:val="24"/>
          <w:szCs w:val="24"/>
        </w:rPr>
        <w:t>ает подгонять их, а когда дети-</w:t>
      </w:r>
      <w:r w:rsidRPr="00F676ED">
        <w:rPr>
          <w:rFonts w:ascii="Times New Roman" w:hAnsi="Times New Roman"/>
          <w:sz w:val="24"/>
          <w:szCs w:val="24"/>
        </w:rPr>
        <w:t xml:space="preserve">левши торопятся, это приводит к сокращению </w:t>
      </w:r>
      <w:proofErr w:type="spellStart"/>
      <w:r w:rsidRPr="00F676ED">
        <w:rPr>
          <w:rFonts w:ascii="Times New Roman" w:hAnsi="Times New Roman"/>
          <w:sz w:val="24"/>
          <w:szCs w:val="24"/>
        </w:rPr>
        <w:t>микропауз</w:t>
      </w:r>
      <w:proofErr w:type="spellEnd"/>
      <w:r w:rsidRPr="00F676ED">
        <w:rPr>
          <w:rFonts w:ascii="Times New Roman" w:hAnsi="Times New Roman"/>
          <w:sz w:val="24"/>
          <w:szCs w:val="24"/>
        </w:rPr>
        <w:t>, столь необходимых для контроля своих действий. Таким образом, качество письма ухудшается, возникают различного рода ошибки, которые могут трактоваться учителем и родителями как невнимательность.</w:t>
      </w:r>
      <w:r w:rsidRPr="00F676ED">
        <w:rPr>
          <w:rFonts w:ascii="Times New Roman" w:hAnsi="Times New Roman"/>
          <w:sz w:val="24"/>
          <w:szCs w:val="24"/>
        </w:rPr>
        <w:br/>
        <w:t>     С феноменом зеркальных движений наверняка знакомы большинство родителей маленьких левшей. У кого-то он проявляется в виде зеркальног</w:t>
      </w:r>
      <w:r w:rsidR="007A558D" w:rsidRPr="00F676ED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7A558D" w:rsidRPr="00F676ED">
        <w:rPr>
          <w:rFonts w:ascii="Times New Roman" w:hAnsi="Times New Roman"/>
          <w:sz w:val="24"/>
          <w:szCs w:val="24"/>
        </w:rPr>
        <w:t xml:space="preserve">письма, </w:t>
      </w:r>
      <w:r w:rsidRPr="00F676ED">
        <w:rPr>
          <w:rFonts w:ascii="Times New Roman" w:hAnsi="Times New Roman"/>
          <w:sz w:val="24"/>
          <w:szCs w:val="24"/>
        </w:rPr>
        <w:t xml:space="preserve"> но</w:t>
      </w:r>
      <w:proofErr w:type="gramEnd"/>
      <w:r w:rsidRPr="00F676ED">
        <w:rPr>
          <w:rFonts w:ascii="Times New Roman" w:hAnsi="Times New Roman"/>
          <w:sz w:val="24"/>
          <w:szCs w:val="24"/>
        </w:rPr>
        <w:t xml:space="preserve"> встречаются и зеркальное чтение, зеркальное рисование, зеркальное восприятие. Взрослыми, особенно если они правши, такие особенности ребенка могут восприниматься даже как своего рода способности, однако, к сожалению, такие проявления часто являются всего лишь отражением трудностей зрительно-пространственного восприятия, право-левой ориентировки, зрительно-моторной координации.</w:t>
      </w:r>
    </w:p>
    <w:p w:rsidR="00E7197A" w:rsidRDefault="00BF57DC" w:rsidP="009933B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Частота </w:t>
      </w:r>
      <w:r w:rsidRPr="00F676ED">
        <w:rPr>
          <w:rFonts w:ascii="Times New Roman" w:hAnsi="Times New Roman"/>
          <w:i/>
          <w:iCs/>
          <w:sz w:val="24"/>
          <w:szCs w:val="24"/>
        </w:rPr>
        <w:t>зеркального письма</w:t>
      </w:r>
      <w:r w:rsidR="00E7197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7197A">
        <w:rPr>
          <w:rFonts w:ascii="Times New Roman" w:hAnsi="Times New Roman"/>
          <w:sz w:val="24"/>
          <w:szCs w:val="24"/>
        </w:rPr>
        <w:t>леворуких</w:t>
      </w:r>
      <w:proofErr w:type="spellEnd"/>
    </w:p>
    <w:p w:rsidR="00BF57DC" w:rsidRPr="00F676ED" w:rsidRDefault="00BF57DC" w:rsidP="00E7197A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детей, по данным исследований, составляет 85%. Однако нужно заметить, что у </w:t>
      </w:r>
      <w:r w:rsidRPr="00F676ED">
        <w:rPr>
          <w:rFonts w:ascii="Times New Roman" w:hAnsi="Times New Roman"/>
          <w:sz w:val="24"/>
          <w:szCs w:val="24"/>
        </w:rPr>
        <w:lastRenderedPageBreak/>
        <w:t xml:space="preserve">большинства детей в возрасте от трех до семи лет обнаруживается спонтанное зеркальное письмо, что является обычным этапом в овладении письмом. Элементы зеркального письма отмечаются и у детей с неустойчивым </w:t>
      </w:r>
      <w:proofErr w:type="spellStart"/>
      <w:r w:rsidRPr="00F676ED">
        <w:rPr>
          <w:rFonts w:ascii="Times New Roman" w:hAnsi="Times New Roman"/>
          <w:sz w:val="24"/>
          <w:szCs w:val="24"/>
        </w:rPr>
        <w:t>правшеством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: при овладении обычным письмом зеркальное письмо у них может проявляться внезапно, когда дети утомлены или невнимательны. </w:t>
      </w:r>
    </w:p>
    <w:p w:rsidR="00E7197A" w:rsidRDefault="00BF57DC" w:rsidP="00E7197A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По многочисленным наблюдениям, </w:t>
      </w:r>
    </w:p>
    <w:p w:rsidR="00A20DBC" w:rsidRDefault="00BF57DC" w:rsidP="00E7197A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снижение частоты проявления зеркального письма и полное исчезновение этого феномена наблюдается обычно после 10 лет, так как феномен зеркальных движений тесно связан с функциональной недостаточностью мозолистого тела, которое в этом возрасте достигает своей функциональной зрелости. Если же после указанного возраста проявления зеркального восприятия сохраняются, то рекомендуется провести тщательный анализ вида зеркальных движений, их </w:t>
      </w:r>
      <w:r w:rsidR="009933BF" w:rsidRPr="009933BF">
        <w:rPr>
          <w:rFonts w:ascii="Times New Roman" w:hAnsi="Times New Roman"/>
          <w:sz w:val="24"/>
          <w:szCs w:val="24"/>
        </w:rPr>
        <w:t>причины и организовать специальные занятия, корректирующие недостатки пространственного восприятия, координации, вниман</w:t>
      </w:r>
      <w:r w:rsidR="009933BF">
        <w:rPr>
          <w:rFonts w:ascii="Times New Roman" w:hAnsi="Times New Roman"/>
          <w:sz w:val="24"/>
          <w:szCs w:val="24"/>
        </w:rPr>
        <w:t xml:space="preserve">ия и навыки </w:t>
      </w:r>
      <w:proofErr w:type="spellStart"/>
      <w:r w:rsidR="009933BF">
        <w:rPr>
          <w:rFonts w:ascii="Times New Roman" w:hAnsi="Times New Roman"/>
          <w:sz w:val="24"/>
          <w:szCs w:val="24"/>
        </w:rPr>
        <w:t>самопроверк</w:t>
      </w:r>
      <w:proofErr w:type="spellEnd"/>
      <w:r w:rsidR="009933BF">
        <w:rPr>
          <w:rFonts w:ascii="Times New Roman" w:hAnsi="Times New Roman"/>
          <w:sz w:val="24"/>
          <w:szCs w:val="24"/>
        </w:rPr>
        <w:t>.</w:t>
      </w:r>
    </w:p>
    <w:p w:rsidR="00E7197A" w:rsidRDefault="00E7197A" w:rsidP="00E7197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Необходимо также сказать о      </w:t>
      </w:r>
    </w:p>
    <w:p w:rsidR="009933BF" w:rsidRDefault="00E7197A" w:rsidP="00E7197A">
      <w:pPr>
        <w:tabs>
          <w:tab w:val="num" w:pos="720"/>
        </w:tabs>
        <w:spacing w:line="240" w:lineRule="auto"/>
        <w:rPr>
          <w:rFonts w:ascii="Times New Roman" w:hAnsi="Times New Roman"/>
          <w:sz w:val="24"/>
          <w:szCs w:val="24"/>
        </w:rPr>
        <w:sectPr w:rsidR="009933BF" w:rsidSect="00A20DBC">
          <w:pgSz w:w="16838" w:h="11906" w:orient="landscape"/>
          <w:pgMar w:top="340" w:right="340" w:bottom="340" w:left="340" w:header="709" w:footer="709" w:gutter="0"/>
          <w:cols w:num="3" w:space="567"/>
          <w:docGrid w:linePitch="360"/>
        </w:sectPr>
      </w:pPr>
      <w:r w:rsidRPr="00F676ED">
        <w:rPr>
          <w:rFonts w:ascii="Times New Roman" w:hAnsi="Times New Roman"/>
          <w:sz w:val="24"/>
          <w:szCs w:val="24"/>
        </w:rPr>
        <w:t>нарушениях чтения у некоторых левшей. У одних причины нарушения носят преимущественно зрительно-пространственный характер: дети испытывают затруднения в восприятии слова как целого. Другие не могут уловить связь между буквосочетаниями и теми понятиями, которые они о</w:t>
      </w:r>
      <w:r>
        <w:rPr>
          <w:rFonts w:ascii="Times New Roman" w:hAnsi="Times New Roman"/>
          <w:sz w:val="24"/>
          <w:szCs w:val="24"/>
        </w:rPr>
        <w:t>тображают.</w:t>
      </w:r>
      <w:r w:rsidRPr="00E7197A">
        <w:rPr>
          <w:rFonts w:ascii="Times New Roman" w:hAnsi="Times New Roman"/>
          <w:sz w:val="24"/>
          <w:szCs w:val="24"/>
        </w:rPr>
        <w:t xml:space="preserve"> Одним из объяснений зрительно-пространственных затруднений может являться нестабильная </w:t>
      </w:r>
      <w:proofErr w:type="spellStart"/>
      <w:r w:rsidRPr="00E7197A">
        <w:rPr>
          <w:rFonts w:ascii="Times New Roman" w:hAnsi="Times New Roman"/>
          <w:sz w:val="24"/>
          <w:szCs w:val="24"/>
        </w:rPr>
        <w:t>глазодоминантность</w:t>
      </w:r>
      <w:proofErr w:type="spellEnd"/>
      <w:r w:rsidRPr="00E7197A">
        <w:rPr>
          <w:rFonts w:ascii="Times New Roman" w:hAnsi="Times New Roman"/>
          <w:sz w:val="24"/>
          <w:szCs w:val="24"/>
        </w:rPr>
        <w:t>, которая может привести к нарушению движений глаз, и ребенку будет трудно следить за порядком расположения букв и слов на странице</w:t>
      </w:r>
      <w:r>
        <w:rPr>
          <w:rFonts w:ascii="Times New Roman" w:hAnsi="Times New Roman"/>
          <w:sz w:val="24"/>
          <w:szCs w:val="24"/>
        </w:rPr>
        <w:t>.</w:t>
      </w:r>
    </w:p>
    <w:p w:rsidR="00BF57DC" w:rsidRPr="00F676ED" w:rsidRDefault="00E7197A" w:rsidP="00E719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BF57DC" w:rsidRPr="00F676ED">
        <w:rPr>
          <w:rFonts w:ascii="Times New Roman" w:hAnsi="Times New Roman"/>
          <w:sz w:val="24"/>
          <w:szCs w:val="24"/>
        </w:rPr>
        <w:t xml:space="preserve"> О</w:t>
      </w:r>
      <w:r w:rsidR="00A20DBC">
        <w:rPr>
          <w:rFonts w:ascii="Times New Roman" w:hAnsi="Times New Roman"/>
          <w:sz w:val="24"/>
          <w:szCs w:val="24"/>
        </w:rPr>
        <w:t>днако необходимо отметит</w:t>
      </w:r>
      <w:r w:rsidR="00BF57DC" w:rsidRPr="00F676ED">
        <w:rPr>
          <w:rFonts w:ascii="Times New Roman" w:hAnsi="Times New Roman"/>
          <w:sz w:val="24"/>
          <w:szCs w:val="24"/>
        </w:rPr>
        <w:t xml:space="preserve">ь, что само по себе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левшество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не обуславливает возникновение нарушений чтения.</w:t>
      </w:r>
      <w:r w:rsidR="00BF57DC" w:rsidRPr="00F676ED">
        <w:rPr>
          <w:rFonts w:ascii="Times New Roman" w:hAnsi="Times New Roman"/>
          <w:sz w:val="24"/>
          <w:szCs w:val="24"/>
        </w:rPr>
        <w:br/>
        <w:t xml:space="preserve">     Рассматривая трудности, возникающие у левшей при обучении в школе, нельзя не коснуться вопроса о переучивании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д</w:t>
      </w:r>
      <w:r w:rsidR="00F676ED" w:rsidRPr="00F676ED">
        <w:rPr>
          <w:rFonts w:ascii="Times New Roman" w:hAnsi="Times New Roman"/>
          <w:sz w:val="24"/>
          <w:szCs w:val="24"/>
        </w:rPr>
        <w:t>етей</w:t>
      </w:r>
      <w:r w:rsidR="00A20DBC">
        <w:rPr>
          <w:rFonts w:ascii="Times New Roman" w:hAnsi="Times New Roman"/>
          <w:sz w:val="24"/>
          <w:szCs w:val="24"/>
        </w:rPr>
        <w:t>. Ведь р</w:t>
      </w:r>
      <w:r w:rsidR="00BF57DC" w:rsidRPr="00F676ED">
        <w:rPr>
          <w:rFonts w:ascii="Times New Roman" w:hAnsi="Times New Roman"/>
          <w:sz w:val="24"/>
          <w:szCs w:val="24"/>
        </w:rPr>
        <w:t xml:space="preserve">ечь идет не только о ведущей руке, а об определенной организации головного мозга. Поэтому следствиями переучивания могут стать нарушения темпа и ритма речи (согласно статистике, каждый третий ребенок с заиканием - это переученный левша), серьезные перемены в эмоциональном состоянии ребенка (он может стать вспыльчивым, капризным, раздражительным, беспокойно спать, плохо кушать). Позже появляются еще более серьезные нарушения: частые головные боли, постоянная вялость. В итоге развиваются невротические реакции, например, нервные тики,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энурез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или нарушается функциональное состояние нервно-психической сферы, т.е. развивается невроз, например, писчий спазм.</w:t>
      </w:r>
      <w:r w:rsidR="00BF57DC" w:rsidRPr="00F676ED">
        <w:rPr>
          <w:rFonts w:ascii="Times New Roman" w:hAnsi="Times New Roman"/>
          <w:sz w:val="24"/>
          <w:szCs w:val="24"/>
        </w:rPr>
        <w:br/>
        <w:t xml:space="preserve">     Проявления неврозов у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детей специально изучались.</w:t>
      </w:r>
      <w:r w:rsidR="00BF57DC" w:rsidRPr="00F676ED">
        <w:rPr>
          <w:rFonts w:ascii="Times New Roman" w:hAnsi="Times New Roman"/>
          <w:sz w:val="24"/>
          <w:szCs w:val="24"/>
        </w:rPr>
        <w:br/>
        <w:t xml:space="preserve">     У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детей нередки также школьные страхи (перед неудачами в школе, перед письменными работами), как правило, в семьях, где родители тревожно относятся к леворукости и считают, что она может послужить препятствием к успехам в учебной деятельности.</w:t>
      </w:r>
    </w:p>
    <w:p w:rsidR="00BF57DC" w:rsidRPr="00F676ED" w:rsidRDefault="00BF57DC" w:rsidP="00E7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     В</w:t>
      </w:r>
      <w:r w:rsidR="00F676ED" w:rsidRPr="00F676ED">
        <w:rPr>
          <w:rFonts w:ascii="Times New Roman" w:hAnsi="Times New Roman"/>
          <w:sz w:val="24"/>
          <w:szCs w:val="24"/>
        </w:rPr>
        <w:t xml:space="preserve">се </w:t>
      </w:r>
      <w:proofErr w:type="gramStart"/>
      <w:r w:rsidR="00F676ED" w:rsidRPr="00F676ED">
        <w:rPr>
          <w:rFonts w:ascii="Times New Roman" w:hAnsi="Times New Roman"/>
          <w:sz w:val="24"/>
          <w:szCs w:val="24"/>
        </w:rPr>
        <w:t xml:space="preserve">вышесказанное </w:t>
      </w:r>
      <w:r w:rsidRPr="00F676ED">
        <w:rPr>
          <w:rFonts w:ascii="Times New Roman" w:hAnsi="Times New Roman"/>
          <w:sz w:val="24"/>
          <w:szCs w:val="24"/>
        </w:rPr>
        <w:t xml:space="preserve"> убеждает</w:t>
      </w:r>
      <w:proofErr w:type="gramEnd"/>
      <w:r w:rsidRPr="00F676ED">
        <w:rPr>
          <w:rFonts w:ascii="Times New Roman" w:hAnsi="Times New Roman"/>
          <w:sz w:val="24"/>
          <w:szCs w:val="24"/>
        </w:rPr>
        <w:t xml:space="preserve"> в том, что нельзя пытаться изменить природу так, как удобно учителям и родителям. Вероятно, в этой ситуации лучший выход - приспособиться к особенностям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леворукого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ребенка самим и помочь ему адаптироваться в </w:t>
      </w:r>
      <w:proofErr w:type="spellStart"/>
      <w:r w:rsidRPr="00F676ED">
        <w:rPr>
          <w:rFonts w:ascii="Times New Roman" w:hAnsi="Times New Roman"/>
          <w:sz w:val="24"/>
          <w:szCs w:val="24"/>
        </w:rPr>
        <w:t>правоориентированном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мире.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К сожалению, в нашей стране еще нет научно разработанной методики обучения письму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детей, нет и методики их работы на уроках труда (ведь даже ножницы ему нужны другие). Поэтому наши левши учатся выполнять все учебные действия </w:t>
      </w:r>
      <w:proofErr w:type="gramStart"/>
      <w:r w:rsidRPr="00F676ED">
        <w:rPr>
          <w:rFonts w:ascii="Times New Roman" w:hAnsi="Times New Roman"/>
          <w:sz w:val="24"/>
          <w:szCs w:val="24"/>
        </w:rPr>
        <w:t>также,</w:t>
      </w:r>
      <w:r w:rsidR="00F676ED" w:rsidRPr="00F676ED">
        <w:rPr>
          <w:rFonts w:ascii="Times New Roman" w:hAnsi="Times New Roman"/>
          <w:sz w:val="24"/>
          <w:szCs w:val="24"/>
        </w:rPr>
        <w:t xml:space="preserve"> </w:t>
      </w:r>
      <w:r w:rsidRPr="00F676ED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F676ED">
        <w:rPr>
          <w:rFonts w:ascii="Times New Roman" w:hAnsi="Times New Roman"/>
          <w:sz w:val="24"/>
          <w:szCs w:val="24"/>
        </w:rPr>
        <w:t xml:space="preserve"> и правши. И все-таки существует ряд рекомендаций, реализуя которые в практике школьного обучения можно облегчить жизнь таким детям:</w:t>
      </w:r>
    </w:p>
    <w:p w:rsidR="00BF57DC" w:rsidRPr="00F676ED" w:rsidRDefault="00BF57DC" w:rsidP="00E7197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Необходимо помочь левше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справа; </w:t>
      </w:r>
    </w:p>
    <w:p w:rsidR="00BF57DC" w:rsidRPr="00F676ED" w:rsidRDefault="00F676ED" w:rsidP="00E7197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Н</w:t>
      </w:r>
      <w:r w:rsidR="00BF57DC" w:rsidRPr="00F676ED">
        <w:rPr>
          <w:rFonts w:ascii="Times New Roman" w:hAnsi="Times New Roman"/>
          <w:sz w:val="24"/>
          <w:szCs w:val="24"/>
        </w:rPr>
        <w:t xml:space="preserve">е следует требовать от левши </w:t>
      </w:r>
      <w:proofErr w:type="spellStart"/>
      <w:r w:rsidR="00BF57DC" w:rsidRPr="00F676ED">
        <w:rPr>
          <w:rFonts w:ascii="Times New Roman" w:hAnsi="Times New Roman"/>
          <w:sz w:val="24"/>
          <w:szCs w:val="24"/>
        </w:rPr>
        <w:t>правонаклонного</w:t>
      </w:r>
      <w:proofErr w:type="spellEnd"/>
      <w:r w:rsidR="00BF57DC" w:rsidRPr="00F676ED">
        <w:rPr>
          <w:rFonts w:ascii="Times New Roman" w:hAnsi="Times New Roman"/>
          <w:sz w:val="24"/>
          <w:szCs w:val="24"/>
        </w:rPr>
        <w:t xml:space="preserve"> письма, более целесообразным для них будет писать прямо; </w:t>
      </w:r>
    </w:p>
    <w:p w:rsidR="00BF57DC" w:rsidRPr="00F676ED" w:rsidRDefault="00F676ED" w:rsidP="00E7197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К</w:t>
      </w:r>
      <w:r w:rsidR="00BF57DC" w:rsidRPr="00F676ED">
        <w:rPr>
          <w:rFonts w:ascii="Times New Roman" w:hAnsi="Times New Roman"/>
          <w:sz w:val="24"/>
          <w:szCs w:val="24"/>
        </w:rPr>
        <w:t xml:space="preserve">атегорически противопоказано требовать от него безотрывного письма; </w:t>
      </w:r>
    </w:p>
    <w:p w:rsidR="00BF57DC" w:rsidRPr="00F676ED" w:rsidRDefault="00F676ED" w:rsidP="00E7197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Л</w:t>
      </w:r>
      <w:r w:rsidR="00BF57DC" w:rsidRPr="00F676ED">
        <w:rPr>
          <w:rFonts w:ascii="Times New Roman" w:hAnsi="Times New Roman"/>
          <w:sz w:val="24"/>
          <w:szCs w:val="24"/>
        </w:rPr>
        <w:t xml:space="preserve">юбые двигательные действия нужно раскладывать на элементы, объясняя пошагово, каждый элемент должен выполняться осознанно; </w:t>
      </w:r>
    </w:p>
    <w:p w:rsidR="00BF57DC" w:rsidRPr="00F676ED" w:rsidRDefault="00F676ED" w:rsidP="00E7197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Ж</w:t>
      </w:r>
      <w:r w:rsidR="00BF57DC" w:rsidRPr="00F676ED">
        <w:rPr>
          <w:rFonts w:ascii="Times New Roman" w:hAnsi="Times New Roman"/>
          <w:sz w:val="24"/>
          <w:szCs w:val="24"/>
        </w:rPr>
        <w:t xml:space="preserve">елательно выполнять специальные упражнения, играть с ребенком в игры, развивающие зрительное восприятие и зрительно-моторную координацию; </w:t>
      </w:r>
    </w:p>
    <w:p w:rsidR="00BF57DC" w:rsidRPr="00F676ED" w:rsidRDefault="00F676ED" w:rsidP="00E7197A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Н</w:t>
      </w:r>
      <w:r w:rsidR="00BF57DC" w:rsidRPr="00F676ED">
        <w:rPr>
          <w:rFonts w:ascii="Times New Roman" w:hAnsi="Times New Roman"/>
          <w:sz w:val="24"/>
          <w:szCs w:val="24"/>
        </w:rPr>
        <w:t>икогда не проявлять негативного отношения к л</w:t>
      </w:r>
      <w:r w:rsidRPr="00F676ED">
        <w:rPr>
          <w:rFonts w:ascii="Times New Roman" w:hAnsi="Times New Roman"/>
          <w:sz w:val="24"/>
          <w:szCs w:val="24"/>
        </w:rPr>
        <w:t>еворукости;</w:t>
      </w:r>
    </w:p>
    <w:p w:rsidR="00A20DBC" w:rsidRDefault="00A20DBC" w:rsidP="00E719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сведению</w:t>
      </w:r>
    </w:p>
    <w:p w:rsidR="00E7197A" w:rsidRDefault="00A20DBC" w:rsidP="00E7197A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  <w:r w:rsidRPr="00A20DBC">
        <w:rPr>
          <w:rFonts w:ascii="Times New Roman" w:hAnsi="Times New Roman"/>
          <w:sz w:val="32"/>
          <w:szCs w:val="32"/>
        </w:rPr>
        <w:t>12 августа</w:t>
      </w:r>
      <w:r w:rsidR="00E7197A">
        <w:rPr>
          <w:rFonts w:ascii="Times New Roman" w:hAnsi="Times New Roman"/>
          <w:sz w:val="32"/>
          <w:szCs w:val="32"/>
        </w:rPr>
        <w:t xml:space="preserve"> </w:t>
      </w:r>
    </w:p>
    <w:p w:rsidR="00BF57DC" w:rsidRDefault="00A20DBC" w:rsidP="00E719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Международный</w:t>
      </w:r>
      <w:r w:rsidR="00BF57DC" w:rsidRPr="00A20DBC">
        <w:rPr>
          <w:rFonts w:ascii="Times New Roman" w:hAnsi="Times New Roman"/>
          <w:sz w:val="32"/>
          <w:szCs w:val="32"/>
        </w:rPr>
        <w:t xml:space="preserve"> д</w:t>
      </w:r>
      <w:r>
        <w:rPr>
          <w:rFonts w:ascii="Times New Roman" w:hAnsi="Times New Roman"/>
          <w:sz w:val="32"/>
          <w:szCs w:val="32"/>
        </w:rPr>
        <w:t>ень левшей</w:t>
      </w:r>
      <w:r w:rsidR="00BF57DC" w:rsidRPr="00A20DBC">
        <w:rPr>
          <w:rFonts w:ascii="Times New Roman" w:hAnsi="Times New Roman"/>
          <w:sz w:val="32"/>
          <w:szCs w:val="32"/>
        </w:rPr>
        <w:t>.</w:t>
      </w:r>
    </w:p>
    <w:p w:rsidR="006263B8" w:rsidRPr="00A20DBC" w:rsidRDefault="006263B8" w:rsidP="00E7197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03F6D" w:rsidRPr="006263B8" w:rsidRDefault="00556769" w:rsidP="006263B8">
      <w:pPr>
        <w:spacing w:line="240" w:lineRule="auto"/>
        <w:jc w:val="center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6263B8">
        <w:rPr>
          <w:rFonts w:ascii="Times New Roman" w:hAnsi="Times New Roman"/>
          <w:bCs/>
          <w:sz w:val="24"/>
          <w:szCs w:val="24"/>
        </w:rPr>
        <w:t>Памятка подготовлена с использованием материала статьи психолога</w:t>
      </w:r>
      <w:r w:rsidRPr="006263B8">
        <w:rPr>
          <w:rFonts w:ascii="Times New Roman" w:hAnsi="Times New Roman"/>
          <w:sz w:val="24"/>
          <w:szCs w:val="24"/>
        </w:rPr>
        <w:br/>
      </w:r>
      <w:r w:rsidRPr="006263B8">
        <w:rPr>
          <w:rFonts w:ascii="Times New Roman" w:hAnsi="Times New Roman"/>
          <w:bCs/>
          <w:sz w:val="24"/>
          <w:szCs w:val="24"/>
        </w:rPr>
        <w:t>Ломтевой Татьяны Александровны</w:t>
      </w:r>
      <w:r w:rsidRPr="006263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6263B8">
        <w:rPr>
          <w:rFonts w:ascii="Times New Roman" w:hAnsi="Times New Roman"/>
          <w:bCs/>
          <w:sz w:val="24"/>
          <w:szCs w:val="24"/>
        </w:rPr>
        <w:t xml:space="preserve">Психологические особенности </w:t>
      </w:r>
      <w:proofErr w:type="spellStart"/>
      <w:r w:rsidRPr="006263B8">
        <w:rPr>
          <w:rFonts w:ascii="Times New Roman" w:hAnsi="Times New Roman"/>
          <w:bCs/>
          <w:sz w:val="24"/>
          <w:szCs w:val="24"/>
        </w:rPr>
        <w:t>леворуких</w:t>
      </w:r>
      <w:proofErr w:type="spellEnd"/>
      <w:r w:rsidRPr="006263B8">
        <w:rPr>
          <w:rFonts w:ascii="Times New Roman" w:hAnsi="Times New Roman"/>
          <w:bCs/>
          <w:sz w:val="24"/>
          <w:szCs w:val="24"/>
        </w:rPr>
        <w:t xml:space="preserve"> детей. Школьные проблемы левшей». </w:t>
      </w:r>
      <w:hyperlink r:id="rId5" w:tooltip="Написать письмо" w:history="1">
        <w:r w:rsidRPr="006263B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lomteva@psilib.ru</w:t>
        </w:r>
      </w:hyperlink>
    </w:p>
    <w:p w:rsidR="00103F6D" w:rsidRDefault="00103F6D" w:rsidP="00103F6D">
      <w:pPr>
        <w:jc w:val="center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 w:rsidRPr="00103F6D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МДО</w:t>
      </w:r>
      <w:r w:rsidR="00050AC9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Б</w:t>
      </w:r>
      <w:r w:rsidRPr="00103F6D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У-ЦРР д/с №3 «Колокольчик»</w:t>
      </w:r>
    </w:p>
    <w:p w:rsidR="00103F6D" w:rsidRPr="00103F6D" w:rsidRDefault="00103F6D" w:rsidP="00103F6D">
      <w:pPr>
        <w:jc w:val="center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03F6D" w:rsidRPr="00A32FAE" w:rsidRDefault="00103F6D" w:rsidP="00A32FAE">
      <w:pPr>
        <w:rPr>
          <w:rStyle w:val="a3"/>
          <w:rFonts w:ascii="Times New Roman" w:hAnsi="Times New Roman"/>
          <w:b/>
          <w:bCs/>
          <w:color w:val="auto"/>
          <w:sz w:val="32"/>
          <w:szCs w:val="32"/>
          <w:u w:val="none"/>
        </w:rPr>
      </w:pPr>
      <w:r w:rsidRPr="00A32FAE">
        <w:rPr>
          <w:rStyle w:val="a3"/>
          <w:rFonts w:ascii="Times New Roman" w:hAnsi="Times New Roman"/>
          <w:b/>
          <w:bCs/>
          <w:color w:val="auto"/>
          <w:sz w:val="32"/>
          <w:szCs w:val="32"/>
          <w:u w:val="none"/>
        </w:rPr>
        <w:t>ПАМЯТКА ДЛЯ РОДИТЕЛЕЙ</w:t>
      </w:r>
    </w:p>
    <w:p w:rsidR="00103F6D" w:rsidRPr="00103F6D" w:rsidRDefault="00103F6D">
      <w:pP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03F6D" w:rsidRDefault="00103F6D" w:rsidP="00103F6D">
      <w:pPr>
        <w:jc w:val="center"/>
        <w:rPr>
          <w:rStyle w:val="a3"/>
          <w:rFonts w:ascii="Times New Roman" w:hAnsi="Times New Roman"/>
          <w:b/>
          <w:bCs/>
          <w:color w:val="auto"/>
          <w:sz w:val="36"/>
          <w:szCs w:val="36"/>
          <w:u w:val="none"/>
        </w:rPr>
      </w:pPr>
      <w:r w:rsidRPr="00103F6D">
        <w:rPr>
          <w:rStyle w:val="a3"/>
          <w:rFonts w:ascii="Times New Roman" w:hAnsi="Times New Roman"/>
          <w:b/>
          <w:bCs/>
          <w:color w:val="auto"/>
          <w:sz w:val="36"/>
          <w:szCs w:val="36"/>
          <w:u w:val="none"/>
        </w:rPr>
        <w:t>Готовим детей к школе</w:t>
      </w:r>
    </w:p>
    <w:p w:rsidR="00103F6D" w:rsidRPr="00103F6D" w:rsidRDefault="00103F6D" w:rsidP="00103F6D">
      <w:pPr>
        <w:jc w:val="center"/>
        <w:rPr>
          <w:rStyle w:val="a3"/>
          <w:rFonts w:ascii="Times New Roman" w:hAnsi="Times New Roman"/>
          <w:b/>
          <w:bCs/>
          <w:color w:val="auto"/>
          <w:sz w:val="36"/>
          <w:szCs w:val="36"/>
          <w:u w:val="none"/>
        </w:rPr>
      </w:pPr>
    </w:p>
    <w:p w:rsidR="00F06953" w:rsidRDefault="00DF6F1D" w:rsidP="00A32FAE">
      <w:pPr>
        <w:ind w:left="851" w:hanging="851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буквы,День знаний,знаки,изучение,карандаши,кириллица,кириллический алфавит,книги,листы,обучение,Россия,русские,символы,учебный,цветные карандаши,школы,школьные принадлежности" style="position:absolute;left:0;text-align:left;margin-left:10.5pt;margin-top:28.95pt;width:221.1pt;height:221.1pt;z-index:-251658752;visibility:visible">
            <v:imagedata r:id="rId6" o:title="буквы,День знаний,знаки,изучение,карандаши,кириллица,кириллический алфавит,книги,листы,обучение,Россия,русские,символы,учебный,цветные карандаши,школы,школьные принадлежности"/>
          </v:shape>
        </w:pict>
      </w:r>
      <w:r w:rsidR="00103F6D" w:rsidRPr="00103F6D"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  <w:t xml:space="preserve">«ЕСЛИ ВАШ РЕБЕНОК </w:t>
      </w:r>
      <w:r w:rsidR="00A32FAE"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  <w:t xml:space="preserve">    </w:t>
      </w:r>
      <w:r w:rsidR="00103F6D" w:rsidRPr="00103F6D"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  <w:t>ЛЕВОРУКИЙ»</w:t>
      </w:r>
    </w:p>
    <w:p w:rsidR="00103F6D" w:rsidRDefault="00103F6D" w:rsidP="00103F6D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103F6D" w:rsidRDefault="00103F6D" w:rsidP="00103F6D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103F6D" w:rsidRDefault="00103F6D" w:rsidP="00103F6D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103F6D" w:rsidRDefault="00103F6D" w:rsidP="00103F6D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103F6D" w:rsidRDefault="00103F6D" w:rsidP="00103F6D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A32FAE" w:rsidRPr="00A32FAE" w:rsidRDefault="00A32FAE" w:rsidP="00103F6D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A32FAE" w:rsidRPr="00A32FAE" w:rsidSect="00A20DBC">
      <w:pgSz w:w="16838" w:h="11906" w:orient="landscape"/>
      <w:pgMar w:top="340" w:right="340" w:bottom="340" w:left="34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3FCF"/>
    <w:multiLevelType w:val="multilevel"/>
    <w:tmpl w:val="542A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6C1741"/>
    <w:multiLevelType w:val="multilevel"/>
    <w:tmpl w:val="7814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BB4C84"/>
    <w:multiLevelType w:val="multilevel"/>
    <w:tmpl w:val="35FA1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7DC"/>
    <w:rsid w:val="00050AC9"/>
    <w:rsid w:val="00103F6D"/>
    <w:rsid w:val="00556769"/>
    <w:rsid w:val="006263B8"/>
    <w:rsid w:val="007A558D"/>
    <w:rsid w:val="008E1B69"/>
    <w:rsid w:val="009933BF"/>
    <w:rsid w:val="00A0687C"/>
    <w:rsid w:val="00A20DBC"/>
    <w:rsid w:val="00A32FAE"/>
    <w:rsid w:val="00AB6061"/>
    <w:rsid w:val="00BF57DC"/>
    <w:rsid w:val="00DD5D7F"/>
    <w:rsid w:val="00DF6F1D"/>
    <w:rsid w:val="00E7197A"/>
    <w:rsid w:val="00F06953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4C06EB-EDBE-455A-8561-7BF5FCA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7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mteva@psilib.ru?subject=psi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Links>
    <vt:vector size="6" baseType="variant">
      <vt:variant>
        <vt:i4>6750233</vt:i4>
      </vt:variant>
      <vt:variant>
        <vt:i4>0</vt:i4>
      </vt:variant>
      <vt:variant>
        <vt:i4>0</vt:i4>
      </vt:variant>
      <vt:variant>
        <vt:i4>5</vt:i4>
      </vt:variant>
      <vt:variant>
        <vt:lpwstr>mailto:lomteva@psilib.ru?subject=psilib.ru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Учетная запись Майкрософт</cp:lastModifiedBy>
  <cp:revision>2</cp:revision>
  <dcterms:created xsi:type="dcterms:W3CDTF">2015-03-19T09:54:00Z</dcterms:created>
  <dcterms:modified xsi:type="dcterms:W3CDTF">2015-03-19T09:54:00Z</dcterms:modified>
</cp:coreProperties>
</file>