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D7" w:rsidRPr="00635CC8" w:rsidRDefault="000508D7" w:rsidP="000508D7">
      <w:pPr>
        <w:ind w:firstLine="709"/>
        <w:jc w:val="center"/>
        <w:rPr>
          <w:b/>
          <w:sz w:val="32"/>
          <w:szCs w:val="32"/>
          <w:shd w:val="clear" w:color="auto" w:fill="FFFFFF"/>
        </w:rPr>
      </w:pPr>
      <w:r w:rsidRPr="00635CC8">
        <w:rPr>
          <w:rStyle w:val="apple-converted-space"/>
          <w:b/>
          <w:sz w:val="32"/>
          <w:szCs w:val="32"/>
          <w:shd w:val="clear" w:color="auto" w:fill="FFFFFF"/>
        </w:rPr>
        <w:t> </w:t>
      </w:r>
      <w:r w:rsidRPr="00635CC8">
        <w:rPr>
          <w:b/>
          <w:sz w:val="32"/>
          <w:szCs w:val="32"/>
          <w:shd w:val="clear" w:color="auto" w:fill="FFFFFF"/>
        </w:rPr>
        <w:t xml:space="preserve">Как повысить самооценку ребенка? </w:t>
      </w:r>
    </w:p>
    <w:p w:rsidR="00635CC8" w:rsidRDefault="00635CC8" w:rsidP="00635CC8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962275" y="952500"/>
            <wp:positionH relativeFrom="margin">
              <wp:align>right</wp:align>
            </wp:positionH>
            <wp:positionV relativeFrom="margin">
              <wp:align>top</wp:align>
            </wp:positionV>
            <wp:extent cx="2644775" cy="1990725"/>
            <wp:effectExtent l="19050" t="0" r="3175" b="0"/>
            <wp:wrapSquare wrapText="bothSides"/>
            <wp:docPr id="188" name="Рисунок 188" descr="Все темы NosKurno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Все темы NosKurnos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8D7" w:rsidRPr="000508D7" w:rsidRDefault="000508D7" w:rsidP="000508D7">
      <w:pPr>
        <w:pStyle w:val="a3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успешность человеческой жизни, помимо объе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тивных обстоятельств, влияет также уровень самооценки, которая начинает формироваться в дошкольном периоде под влиянием окружения ребенка, в пе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вую очередь — родителей. Самооценка — это оценка личностью своих возможностей, к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честв и места среди других людей. 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Здоровая атмосфера в семье, стремление понять и поддержать ребенка, искреннее участие и сопереживание, чувство психологической защищенн</w:t>
      </w:r>
      <w:r w:rsidRPr="000508D7">
        <w:rPr>
          <w:color w:val="000000"/>
          <w:sz w:val="28"/>
          <w:szCs w:val="28"/>
          <w:shd w:val="clear" w:color="auto" w:fill="FFFFFF"/>
        </w:rPr>
        <w:t>о</w:t>
      </w:r>
      <w:r w:rsidRPr="000508D7">
        <w:rPr>
          <w:color w:val="000000"/>
          <w:sz w:val="28"/>
          <w:szCs w:val="28"/>
          <w:shd w:val="clear" w:color="auto" w:fill="FFFFFF"/>
        </w:rPr>
        <w:t>сти — вот составляющие для формирования позитивной адекватной самооценки у р</w:t>
      </w:r>
      <w:r w:rsidRPr="000508D7">
        <w:rPr>
          <w:color w:val="000000"/>
          <w:sz w:val="28"/>
          <w:szCs w:val="28"/>
          <w:shd w:val="clear" w:color="auto" w:fill="FFFFFF"/>
        </w:rPr>
        <w:t>е</w:t>
      </w:r>
      <w:r w:rsidRPr="000508D7">
        <w:rPr>
          <w:color w:val="000000"/>
          <w:sz w:val="28"/>
          <w:szCs w:val="28"/>
          <w:shd w:val="clear" w:color="auto" w:fill="FFFFFF"/>
        </w:rPr>
        <w:t>бенка.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РЕБЕНОК С ЗАВЫШЕННОЙ САМООЦЕ</w:t>
      </w:r>
      <w:r w:rsidRPr="000508D7">
        <w:rPr>
          <w:color w:val="000000"/>
          <w:sz w:val="28"/>
          <w:szCs w:val="28"/>
          <w:shd w:val="clear" w:color="auto" w:fill="FFFFFF"/>
        </w:rPr>
        <w:t>Н</w:t>
      </w:r>
      <w:r w:rsidRPr="000508D7">
        <w:rPr>
          <w:color w:val="000000"/>
          <w:sz w:val="28"/>
          <w:szCs w:val="28"/>
          <w:shd w:val="clear" w:color="auto" w:fill="FFFFFF"/>
        </w:rPr>
        <w:t>КОЙ может считать, что он во всем прав. Он стремится к управлению другими детьми, в</w:t>
      </w:r>
      <w:r w:rsidRPr="000508D7">
        <w:rPr>
          <w:color w:val="000000"/>
          <w:sz w:val="28"/>
          <w:szCs w:val="28"/>
          <w:shd w:val="clear" w:color="auto" w:fill="FFFFFF"/>
        </w:rPr>
        <w:t>и</w:t>
      </w:r>
      <w:r w:rsidRPr="000508D7">
        <w:rPr>
          <w:color w:val="000000"/>
          <w:sz w:val="28"/>
          <w:szCs w:val="28"/>
          <w:shd w:val="clear" w:color="auto" w:fill="FFFFFF"/>
        </w:rPr>
        <w:t>дя их слабости, 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508D7">
        <w:rPr>
          <w:color w:val="000000"/>
          <w:sz w:val="28"/>
          <w:szCs w:val="28"/>
          <w:shd w:val="clear" w:color="auto" w:fill="FFFFFF"/>
        </w:rPr>
        <w:t xml:space="preserve"> не видя при этом своих собственных, часто перебивает, относится к другим свысока, всеми силами старается обратить на себя внимание. От ребенка с завышенной самооценкой можно у</w:t>
      </w:r>
      <w:r w:rsidRPr="000508D7">
        <w:rPr>
          <w:color w:val="000000"/>
          <w:sz w:val="28"/>
          <w:szCs w:val="28"/>
          <w:shd w:val="clear" w:color="auto" w:fill="FFFFFF"/>
        </w:rPr>
        <w:t>с</w:t>
      </w:r>
      <w:r w:rsidRPr="000508D7">
        <w:rPr>
          <w:color w:val="000000"/>
          <w:sz w:val="28"/>
          <w:szCs w:val="28"/>
          <w:shd w:val="clear" w:color="auto" w:fill="FFFFFF"/>
        </w:rPr>
        <w:t>лышать: "Я самый лучший". При завышенной самооценке дети часто агрессивны, принижают достиж</w:t>
      </w:r>
      <w:r w:rsidRPr="000508D7">
        <w:rPr>
          <w:color w:val="000000"/>
          <w:sz w:val="28"/>
          <w:szCs w:val="28"/>
          <w:shd w:val="clear" w:color="auto" w:fill="FFFFFF"/>
        </w:rPr>
        <w:t>е</w:t>
      </w:r>
      <w:r w:rsidRPr="000508D7">
        <w:rPr>
          <w:color w:val="000000"/>
          <w:sz w:val="28"/>
          <w:szCs w:val="28"/>
          <w:shd w:val="clear" w:color="auto" w:fill="FFFFFF"/>
        </w:rPr>
        <w:t>ния других детей.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Если САМООЦЕНКА РЕБЕНКА ЗАНИЖ</w:t>
      </w:r>
      <w:r w:rsidRPr="000508D7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НА</w:t>
      </w:r>
      <w:r w:rsidRPr="000508D7">
        <w:rPr>
          <w:color w:val="000000"/>
          <w:sz w:val="28"/>
          <w:szCs w:val="28"/>
          <w:shd w:val="clear" w:color="auto" w:fill="FFFFFF"/>
        </w:rPr>
        <w:t>, скорее всего, он тревожен, не уверен в собственных силах. Такой ребенок все время думает, что его обманут, об</w:t>
      </w:r>
      <w:r w:rsidRPr="000508D7">
        <w:rPr>
          <w:color w:val="000000"/>
          <w:sz w:val="28"/>
          <w:szCs w:val="28"/>
          <w:shd w:val="clear" w:color="auto" w:fill="FFFFFF"/>
        </w:rPr>
        <w:t>и</w:t>
      </w:r>
      <w:r w:rsidRPr="000508D7">
        <w:rPr>
          <w:color w:val="000000"/>
          <w:sz w:val="28"/>
          <w:szCs w:val="28"/>
          <w:shd w:val="clear" w:color="auto" w:fill="FFFFFF"/>
        </w:rPr>
        <w:t>дят, недооценят, всегда ожидает худшего, выстраивает вокруг себя оборонительную стену недоверия. Он стремится к уединению, обидчив, нерешит</w:t>
      </w:r>
      <w:r w:rsidRPr="000508D7">
        <w:rPr>
          <w:color w:val="000000"/>
          <w:sz w:val="28"/>
          <w:szCs w:val="28"/>
          <w:shd w:val="clear" w:color="auto" w:fill="FFFFFF"/>
        </w:rPr>
        <w:t>е</w:t>
      </w:r>
      <w:r w:rsidRPr="000508D7">
        <w:rPr>
          <w:color w:val="000000"/>
          <w:sz w:val="28"/>
          <w:szCs w:val="28"/>
          <w:shd w:val="clear" w:color="auto" w:fill="FFFFFF"/>
        </w:rPr>
        <w:t>лен. Такие дети плохо адаптируются к новым условиям. При выполнении любого дела н</w:t>
      </w:r>
      <w:r w:rsidRPr="000508D7">
        <w:rPr>
          <w:color w:val="000000"/>
          <w:sz w:val="28"/>
          <w:szCs w:val="28"/>
          <w:shd w:val="clear" w:color="auto" w:fill="FFFFFF"/>
        </w:rPr>
        <w:t>а</w:t>
      </w:r>
      <w:r w:rsidRPr="000508D7">
        <w:rPr>
          <w:color w:val="000000"/>
          <w:sz w:val="28"/>
          <w:szCs w:val="28"/>
          <w:shd w:val="clear" w:color="auto" w:fill="FFFFFF"/>
        </w:rPr>
        <w:t>строены на неудачу. Заниженная, негативная самооценка у ребенка крайне неблагоприятна для полноценного развития личности. У таких детей есть опасность формирования установки "Я плохой", "Я ничего не могу", "Я неуда</w:t>
      </w:r>
      <w:r w:rsidRPr="000508D7">
        <w:rPr>
          <w:color w:val="000000"/>
          <w:sz w:val="28"/>
          <w:szCs w:val="28"/>
          <w:shd w:val="clear" w:color="auto" w:fill="FFFFFF"/>
        </w:rPr>
        <w:t>ч</w:t>
      </w:r>
      <w:r w:rsidRPr="000508D7">
        <w:rPr>
          <w:color w:val="000000"/>
          <w:sz w:val="28"/>
          <w:szCs w:val="28"/>
          <w:shd w:val="clear" w:color="auto" w:fill="FFFFFF"/>
        </w:rPr>
        <w:t>ник".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ПРИ АДЕКВАТНОЙ САМООЦЕНКЕ реб</w:t>
      </w:r>
      <w:r w:rsidRPr="000508D7">
        <w:rPr>
          <w:color w:val="000000"/>
          <w:sz w:val="28"/>
          <w:szCs w:val="28"/>
          <w:shd w:val="clear" w:color="auto" w:fill="FFFFFF"/>
        </w:rPr>
        <w:t>е</w:t>
      </w:r>
      <w:r w:rsidRPr="000508D7">
        <w:rPr>
          <w:color w:val="000000"/>
          <w:sz w:val="28"/>
          <w:szCs w:val="28"/>
          <w:shd w:val="clear" w:color="auto" w:fill="FFFFFF"/>
        </w:rPr>
        <w:t>нок создает вокруг себя атмосферу честности, ответственности, сострадания и любви. Он чувствует, что его ценят и уважают. Он верит в себя, хотя способен попросить о помощи, способен принимать решения, может признавать наличие ошибок в своей работе. Он ц</w:t>
      </w:r>
      <w:r w:rsidRPr="000508D7">
        <w:rPr>
          <w:color w:val="000000"/>
          <w:sz w:val="28"/>
          <w:szCs w:val="28"/>
          <w:shd w:val="clear" w:color="auto" w:fill="FFFFFF"/>
        </w:rPr>
        <w:t>е</w:t>
      </w:r>
      <w:r w:rsidRPr="000508D7">
        <w:rPr>
          <w:color w:val="000000"/>
          <w:sz w:val="28"/>
          <w:szCs w:val="28"/>
          <w:shd w:val="clear" w:color="auto" w:fill="FFFFFF"/>
        </w:rPr>
        <w:t>нит себя, а потому готов ценить и окружающих. У такого ребенка нет барьеров, мешающих ему испытывать разнообра</w:t>
      </w:r>
      <w:r w:rsidRPr="000508D7">
        <w:rPr>
          <w:color w:val="000000"/>
          <w:sz w:val="28"/>
          <w:szCs w:val="28"/>
          <w:shd w:val="clear" w:color="auto" w:fill="FFFFFF"/>
        </w:rPr>
        <w:t>з</w:t>
      </w:r>
      <w:r w:rsidRPr="000508D7">
        <w:rPr>
          <w:color w:val="000000"/>
          <w:sz w:val="28"/>
          <w:szCs w:val="28"/>
          <w:shd w:val="clear" w:color="auto" w:fill="FFFFFF"/>
        </w:rPr>
        <w:t xml:space="preserve">ные чувства к себе и окружающим. Он принимает себя и </w:t>
      </w:r>
      <w:r w:rsidRPr="000508D7">
        <w:rPr>
          <w:color w:val="000000"/>
          <w:sz w:val="28"/>
          <w:szCs w:val="28"/>
          <w:shd w:val="clear" w:color="auto" w:fill="FFFFFF"/>
        </w:rPr>
        <w:t>д</w:t>
      </w:r>
      <w:r w:rsidRPr="000508D7">
        <w:rPr>
          <w:color w:val="000000"/>
          <w:sz w:val="28"/>
          <w:szCs w:val="28"/>
          <w:shd w:val="clear" w:color="auto" w:fill="FFFFFF"/>
        </w:rPr>
        <w:t xml:space="preserve">ругих </w:t>
      </w:r>
      <w:proofErr w:type="gramStart"/>
      <w:r w:rsidRPr="000508D7">
        <w:rPr>
          <w:color w:val="000000"/>
          <w:sz w:val="28"/>
          <w:szCs w:val="28"/>
          <w:shd w:val="clear" w:color="auto" w:fill="FFFFFF"/>
        </w:rPr>
        <w:t>такими</w:t>
      </w:r>
      <w:proofErr w:type="gramEnd"/>
      <w:r w:rsidRPr="000508D7">
        <w:rPr>
          <w:color w:val="000000"/>
          <w:sz w:val="28"/>
          <w:szCs w:val="28"/>
          <w:shd w:val="clear" w:color="auto" w:fill="FFFFFF"/>
        </w:rPr>
        <w:t>, какие они есть.</w:t>
      </w:r>
    </w:p>
    <w:p w:rsidR="000508D7" w:rsidRDefault="000508D7" w:rsidP="000508D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ЕСЛИ ХВАЛИТЬ, ТО ПРАВИЛЬНО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D7">
        <w:rPr>
          <w:color w:val="000000"/>
          <w:sz w:val="28"/>
          <w:szCs w:val="28"/>
          <w:shd w:val="clear" w:color="auto" w:fill="FFFFFF"/>
        </w:rPr>
        <w:t>Владимир Леви, автор книги "Нестандартный ребенок" считает, что не надо хвалить ребе</w:t>
      </w:r>
      <w:r w:rsidRPr="000508D7">
        <w:rPr>
          <w:color w:val="000000"/>
          <w:sz w:val="28"/>
          <w:szCs w:val="28"/>
          <w:shd w:val="clear" w:color="auto" w:fill="FFFFFF"/>
        </w:rPr>
        <w:t>н</w:t>
      </w:r>
      <w:r w:rsidRPr="000508D7">
        <w:rPr>
          <w:color w:val="000000"/>
          <w:sz w:val="28"/>
          <w:szCs w:val="28"/>
          <w:shd w:val="clear" w:color="auto" w:fill="FFFFFF"/>
        </w:rPr>
        <w:t>ка в следующих случаях:</w:t>
      </w:r>
    </w:p>
    <w:p w:rsidR="000508D7" w:rsidRDefault="000508D7" w:rsidP="000508D7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За то, что достигнуто не своим трудом — физическим, умственным или душевным.</w:t>
      </w:r>
    </w:p>
    <w:p w:rsidR="000508D7" w:rsidRDefault="000508D7" w:rsidP="000508D7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lastRenderedPageBreak/>
        <w:t>Не подлежит похвале красота, здоровье. Все природные способности как таковые, включая и добрый нрав.</w:t>
      </w:r>
    </w:p>
    <w:p w:rsidR="000508D7" w:rsidRDefault="000508D7" w:rsidP="000508D7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Игрушки, вещи, одежда, случайная нахо</w:t>
      </w:r>
      <w:r w:rsidRPr="000508D7">
        <w:rPr>
          <w:color w:val="000000"/>
          <w:sz w:val="28"/>
          <w:szCs w:val="28"/>
          <w:shd w:val="clear" w:color="auto" w:fill="FFFFFF"/>
        </w:rPr>
        <w:t>д</w:t>
      </w:r>
      <w:r w:rsidRPr="000508D7">
        <w:rPr>
          <w:color w:val="000000"/>
          <w:sz w:val="28"/>
          <w:szCs w:val="28"/>
          <w:shd w:val="clear" w:color="auto" w:fill="FFFFFF"/>
        </w:rPr>
        <w:t>ка.</w:t>
      </w:r>
    </w:p>
    <w:p w:rsidR="000508D7" w:rsidRDefault="000508D7" w:rsidP="000508D7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Нельзя хвалить из жалости.</w:t>
      </w:r>
    </w:p>
    <w:p w:rsidR="000508D7" w:rsidRDefault="000508D7" w:rsidP="000508D7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Из желания понравиться.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ПРИЕМЫ ДЛЯ ПОВЫШЕНИЯ САМ</w:t>
      </w:r>
      <w:r w:rsidRPr="000508D7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ОЦЕНКИ РЕБЕНКА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 xml:space="preserve">1. Попросить совета как </w:t>
      </w:r>
      <w:proofErr w:type="gramStart"/>
      <w:r w:rsidRPr="000508D7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0508D7">
        <w:rPr>
          <w:color w:val="000000"/>
          <w:sz w:val="28"/>
          <w:szCs w:val="28"/>
          <w:shd w:val="clear" w:color="auto" w:fill="FFFFFF"/>
        </w:rPr>
        <w:t xml:space="preserve"> равного или старшего. Обязательно при этом последуйте сов</w:t>
      </w:r>
      <w:r w:rsidRPr="000508D7">
        <w:rPr>
          <w:color w:val="000000"/>
          <w:sz w:val="28"/>
          <w:szCs w:val="28"/>
          <w:shd w:val="clear" w:color="auto" w:fill="FFFFFF"/>
        </w:rPr>
        <w:t>е</w:t>
      </w:r>
      <w:r w:rsidRPr="000508D7">
        <w:rPr>
          <w:color w:val="000000"/>
          <w:sz w:val="28"/>
          <w:szCs w:val="28"/>
          <w:shd w:val="clear" w:color="auto" w:fill="FFFFFF"/>
        </w:rPr>
        <w:t>ту ребенка, даже если он далеко не лучший, так как воспитательный результат важнее любого другого.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0508D7">
        <w:rPr>
          <w:color w:val="000000"/>
          <w:sz w:val="28"/>
          <w:szCs w:val="28"/>
          <w:shd w:val="clear" w:color="auto" w:fill="FFFFFF"/>
        </w:rPr>
        <w:t xml:space="preserve">Попросите о помощи как у </w:t>
      </w:r>
      <w:proofErr w:type="gramStart"/>
      <w:r w:rsidRPr="000508D7">
        <w:rPr>
          <w:color w:val="000000"/>
          <w:sz w:val="28"/>
          <w:szCs w:val="28"/>
          <w:shd w:val="clear" w:color="auto" w:fill="FFFFFF"/>
        </w:rPr>
        <w:t>равного</w:t>
      </w:r>
      <w:proofErr w:type="gramEnd"/>
      <w:r w:rsidRPr="000508D7">
        <w:rPr>
          <w:color w:val="000000"/>
          <w:sz w:val="28"/>
          <w:szCs w:val="28"/>
          <w:shd w:val="clear" w:color="auto" w:fill="FFFFFF"/>
        </w:rPr>
        <w:t xml:space="preserve"> или старшего.</w:t>
      </w:r>
    </w:p>
    <w:p w:rsidR="000508D7" w:rsidRP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3. Есть моменты, когда и всемогущему взрослому нужно побыть младшим — слабым, з</w:t>
      </w:r>
      <w:r w:rsidRPr="000508D7">
        <w:rPr>
          <w:color w:val="000000"/>
          <w:sz w:val="28"/>
          <w:szCs w:val="28"/>
          <w:shd w:val="clear" w:color="auto" w:fill="FFFFFF"/>
        </w:rPr>
        <w:t>а</w:t>
      </w:r>
      <w:r w:rsidRPr="000508D7">
        <w:rPr>
          <w:color w:val="000000"/>
          <w:sz w:val="28"/>
          <w:szCs w:val="28"/>
          <w:shd w:val="clear" w:color="auto" w:fill="FFFFFF"/>
        </w:rPr>
        <w:t>висимым, беспомощным, беззащитным... от ребенка!</w:t>
      </w:r>
    </w:p>
    <w:p w:rsidR="000508D7" w:rsidRDefault="000508D7" w:rsidP="000508D7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НАКАЗАНИЯ</w:t>
      </w:r>
      <w:r w:rsidRPr="000508D7">
        <w:rPr>
          <w:color w:val="000000"/>
          <w:sz w:val="28"/>
          <w:szCs w:val="28"/>
          <w:shd w:val="clear" w:color="auto" w:fill="FFFFFF"/>
        </w:rPr>
        <w:t>: ПРАВИЛА ДЛЯ Р</w:t>
      </w:r>
      <w:r w:rsidRPr="000508D7">
        <w:rPr>
          <w:color w:val="000000"/>
          <w:sz w:val="28"/>
          <w:szCs w:val="28"/>
          <w:shd w:val="clear" w:color="auto" w:fill="FFFFFF"/>
        </w:rPr>
        <w:t>О</w:t>
      </w:r>
      <w:r w:rsidRPr="000508D7">
        <w:rPr>
          <w:color w:val="000000"/>
          <w:sz w:val="28"/>
          <w:szCs w:val="28"/>
          <w:shd w:val="clear" w:color="auto" w:fill="FFFFFF"/>
        </w:rPr>
        <w:t>ДИТЕЛЕЙ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Важную роль в формировании самооценки играет не только поощрение, но и наказание. Наказывая ребенка, следует придерживаться ряда рекомендаций.</w:t>
      </w:r>
    </w:p>
    <w:p w:rsidR="000508D7" w:rsidRP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0508D7">
        <w:rPr>
          <w:color w:val="000000"/>
          <w:sz w:val="28"/>
          <w:szCs w:val="28"/>
          <w:shd w:val="clear" w:color="auto" w:fill="FFFFFF"/>
        </w:rPr>
        <w:t>Наказание не должно вредить здоровью — ни физическому, ни психологическому. Более того, наказание должно быть полезным.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2. Если есть сомнение, наказывать или не н</w:t>
      </w:r>
      <w:r w:rsidRPr="000508D7">
        <w:rPr>
          <w:color w:val="000000"/>
          <w:sz w:val="28"/>
          <w:szCs w:val="28"/>
          <w:shd w:val="clear" w:color="auto" w:fill="FFFFFF"/>
        </w:rPr>
        <w:t>а</w:t>
      </w:r>
      <w:r w:rsidRPr="000508D7">
        <w:rPr>
          <w:color w:val="000000"/>
          <w:sz w:val="28"/>
          <w:szCs w:val="28"/>
          <w:shd w:val="clear" w:color="auto" w:fill="FFFFFF"/>
        </w:rPr>
        <w:t>казывать, — не наказывайте. Даже если уже поняли, что обычно слишком мягки и нер</w:t>
      </w:r>
      <w:r w:rsidRPr="000508D7">
        <w:rPr>
          <w:color w:val="000000"/>
          <w:sz w:val="28"/>
          <w:szCs w:val="28"/>
          <w:shd w:val="clear" w:color="auto" w:fill="FFFFFF"/>
        </w:rPr>
        <w:t>е</w:t>
      </w:r>
      <w:r w:rsidRPr="000508D7">
        <w:rPr>
          <w:color w:val="000000"/>
          <w:sz w:val="28"/>
          <w:szCs w:val="28"/>
          <w:shd w:val="clear" w:color="auto" w:fill="FFFFFF"/>
        </w:rPr>
        <w:t>шительны. Никакой "профилактики".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0508D7">
        <w:rPr>
          <w:color w:val="000000"/>
          <w:sz w:val="28"/>
          <w:szCs w:val="28"/>
          <w:shd w:val="clear" w:color="auto" w:fill="FFFFFF"/>
        </w:rPr>
        <w:t>За один раз — одно наказание. Наказание может быть суровым, но только одно, за все сразу.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0508D7">
        <w:rPr>
          <w:color w:val="000000"/>
          <w:sz w:val="28"/>
          <w:szCs w:val="28"/>
          <w:shd w:val="clear" w:color="auto" w:fill="FFFFFF"/>
        </w:rPr>
        <w:t>Наказание — не за счет любви. Что бы ни случилось, не лишайте ребенка вашего тепла.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0508D7">
        <w:rPr>
          <w:color w:val="000000"/>
          <w:sz w:val="28"/>
          <w:szCs w:val="28"/>
          <w:shd w:val="clear" w:color="auto" w:fill="FFFFFF"/>
        </w:rPr>
        <w:t xml:space="preserve">Никогда не отнимайте </w:t>
      </w:r>
      <w:proofErr w:type="gramStart"/>
      <w:r w:rsidRPr="000508D7">
        <w:rPr>
          <w:color w:val="000000"/>
          <w:sz w:val="28"/>
          <w:szCs w:val="28"/>
          <w:shd w:val="clear" w:color="auto" w:fill="FFFFFF"/>
        </w:rPr>
        <w:t>вещи, подаренные вами или кем бы то ни было</w:t>
      </w:r>
      <w:proofErr w:type="gramEnd"/>
      <w:r w:rsidRPr="000508D7">
        <w:rPr>
          <w:color w:val="000000"/>
          <w:sz w:val="28"/>
          <w:szCs w:val="28"/>
          <w:shd w:val="clear" w:color="auto" w:fill="FFFFFF"/>
        </w:rPr>
        <w:t>, — никогда!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0508D7">
        <w:rPr>
          <w:color w:val="000000"/>
          <w:sz w:val="28"/>
          <w:szCs w:val="28"/>
          <w:shd w:val="clear" w:color="auto" w:fill="FFFFFF"/>
        </w:rPr>
        <w:t>Можно отменить наказание. Даже если н</w:t>
      </w:r>
      <w:r w:rsidRPr="000508D7">
        <w:rPr>
          <w:color w:val="000000"/>
          <w:sz w:val="28"/>
          <w:szCs w:val="28"/>
          <w:shd w:val="clear" w:color="auto" w:fill="FFFFFF"/>
        </w:rPr>
        <w:t>а</w:t>
      </w:r>
      <w:r w:rsidRPr="000508D7">
        <w:rPr>
          <w:color w:val="000000"/>
          <w:sz w:val="28"/>
          <w:szCs w:val="28"/>
          <w:shd w:val="clear" w:color="auto" w:fill="FFFFFF"/>
        </w:rPr>
        <w:t>безобразничает так, что хуже некуда, даже если только что накричал на вас, но при этом сегодня помог больному или защитил слаб</w:t>
      </w:r>
      <w:r w:rsidRPr="000508D7">
        <w:rPr>
          <w:color w:val="000000"/>
          <w:sz w:val="28"/>
          <w:szCs w:val="28"/>
          <w:shd w:val="clear" w:color="auto" w:fill="FFFFFF"/>
        </w:rPr>
        <w:t>о</w:t>
      </w:r>
      <w:r w:rsidRPr="000508D7">
        <w:rPr>
          <w:color w:val="000000"/>
          <w:sz w:val="28"/>
          <w:szCs w:val="28"/>
          <w:shd w:val="clear" w:color="auto" w:fill="FFFFFF"/>
        </w:rPr>
        <w:t>го. Не забудьте объяснить ребенку, почему вы так поступили.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Pr="000508D7">
        <w:rPr>
          <w:color w:val="000000"/>
          <w:sz w:val="28"/>
          <w:szCs w:val="28"/>
          <w:shd w:val="clear" w:color="auto" w:fill="FFFFFF"/>
        </w:rPr>
        <w:t>Лучше не наказывать, чем наказывать запоздало. Запоздалые наказания внушают ребе</w:t>
      </w:r>
      <w:r w:rsidRPr="000508D7">
        <w:rPr>
          <w:color w:val="000000"/>
          <w:sz w:val="28"/>
          <w:szCs w:val="28"/>
          <w:shd w:val="clear" w:color="auto" w:fill="FFFFFF"/>
        </w:rPr>
        <w:t>н</w:t>
      </w:r>
      <w:r w:rsidRPr="000508D7">
        <w:rPr>
          <w:color w:val="000000"/>
          <w:sz w:val="28"/>
          <w:szCs w:val="28"/>
          <w:shd w:val="clear" w:color="auto" w:fill="FFFFFF"/>
        </w:rPr>
        <w:t>ку прошлое, не дают стать другим.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0508D7">
        <w:rPr>
          <w:color w:val="000000"/>
          <w:sz w:val="28"/>
          <w:szCs w:val="28"/>
          <w:shd w:val="clear" w:color="auto" w:fill="FFFFFF"/>
        </w:rPr>
        <w:t>Наказан — прощен. Если инцидент исчерпан, старайтесь не вспоминать о "старых грехах". Не мешайте начинать жить сначала. Вспоминая прошлое, вы рискуете сформир</w:t>
      </w:r>
      <w:r w:rsidRPr="000508D7">
        <w:rPr>
          <w:color w:val="000000"/>
          <w:sz w:val="28"/>
          <w:szCs w:val="28"/>
          <w:shd w:val="clear" w:color="auto" w:fill="FFFFFF"/>
        </w:rPr>
        <w:t>о</w:t>
      </w:r>
      <w:r w:rsidRPr="000508D7">
        <w:rPr>
          <w:color w:val="000000"/>
          <w:sz w:val="28"/>
          <w:szCs w:val="28"/>
          <w:shd w:val="clear" w:color="auto" w:fill="FFFFFF"/>
        </w:rPr>
        <w:t>вать у малыша чувство "вечно виноватого".</w:t>
      </w:r>
    </w:p>
    <w:p w:rsidR="000508D7" w:rsidRDefault="000508D7" w:rsidP="00050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r w:rsidRPr="000508D7">
        <w:rPr>
          <w:color w:val="000000"/>
          <w:sz w:val="28"/>
          <w:szCs w:val="28"/>
          <w:shd w:val="clear" w:color="auto" w:fill="FFFFFF"/>
        </w:rPr>
        <w:t>Без унижения. Если ребенок считает, что мы несправедливы, наказание подействует в обратную сторону.</w:t>
      </w:r>
    </w:p>
    <w:p w:rsidR="00635CC8" w:rsidRDefault="000508D7" w:rsidP="00635CC8">
      <w:pPr>
        <w:pStyle w:val="a3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РАЗВИТИЯ АДЕКВАТНОЙ САМ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ОЦЕНКИ У РЕБЕНКА:</w:t>
      </w:r>
    </w:p>
    <w:p w:rsidR="00635CC8" w:rsidRDefault="00635CC8" w:rsidP="00635CC8">
      <w:pPr>
        <w:pStyle w:val="a3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5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оберегайте ребенка от повседневных дел, не стремитесь решить за него все проблемы, но и не перегружайте его. Пусть ребенок поможет с уборкой, получит удовольс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вие от проделанной работы и заслуженную похвалу. Ставьте перед ребенком посильные задачи, чтобы он смог почувствовать себя умелым и полезным.</w:t>
      </w:r>
    </w:p>
    <w:p w:rsidR="00635CC8" w:rsidRDefault="00635CC8" w:rsidP="00635C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 перехваливайте ребенка, но и не заб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вайте поощрять, когда он этого заслуживает.</w:t>
      </w:r>
    </w:p>
    <w:p w:rsidR="00635CC8" w:rsidRDefault="00635CC8" w:rsidP="00635C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Помните, что для формирования адеква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ной </w:t>
      </w:r>
      <w:proofErr w:type="gramStart"/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самооценки</w:t>
      </w:r>
      <w:proofErr w:type="gramEnd"/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похвала, так и наказание тоже должны быть адекватными.</w:t>
      </w:r>
    </w:p>
    <w:p w:rsidR="00635CC8" w:rsidRDefault="00635CC8" w:rsidP="00635C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Поощряйте в ребенке инициативу.</w:t>
      </w:r>
    </w:p>
    <w:p w:rsidR="00635CC8" w:rsidRDefault="00635CC8" w:rsidP="00635C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Показывайте своим примером адекватность отношения к успехам и неудачам. Сравните: "У мамы не получился пирог — ну, ничего, в следующий раз положим больше муки".</w:t>
      </w:r>
    </w:p>
    <w:p w:rsidR="00635CC8" w:rsidRPr="000508D7" w:rsidRDefault="00635CC8" w:rsidP="00635CC8">
      <w:pPr>
        <w:pStyle w:val="a6"/>
        <w:numPr>
          <w:ilvl w:val="0"/>
          <w:numId w:val="1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0508D7">
        <w:rPr>
          <w:color w:val="000000"/>
          <w:sz w:val="28"/>
          <w:szCs w:val="28"/>
          <w:shd w:val="clear" w:color="auto" w:fill="FFFFFF"/>
        </w:rPr>
        <w:t>Не сравнивайте ребенка с другими детьми. Сравнивайте его с самим собой (тем, к</w:t>
      </w:r>
      <w:r w:rsidRPr="000508D7">
        <w:rPr>
          <w:color w:val="000000"/>
          <w:sz w:val="28"/>
          <w:szCs w:val="28"/>
          <w:shd w:val="clear" w:color="auto" w:fill="FFFFFF"/>
        </w:rPr>
        <w:t>а</w:t>
      </w:r>
      <w:r w:rsidRPr="000508D7">
        <w:rPr>
          <w:color w:val="000000"/>
          <w:sz w:val="28"/>
          <w:szCs w:val="28"/>
          <w:shd w:val="clear" w:color="auto" w:fill="FFFFFF"/>
        </w:rPr>
        <w:t>ким он был вчера или будет завтра).</w:t>
      </w:r>
    </w:p>
    <w:p w:rsidR="00635CC8" w:rsidRPr="00635CC8" w:rsidRDefault="00635CC8" w:rsidP="00635C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Ругайте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конкретные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поступки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,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лом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>.</w:t>
      </w:r>
    </w:p>
    <w:p w:rsidR="00635CC8" w:rsidRPr="00635CC8" w:rsidRDefault="00635CC8" w:rsidP="00635C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Помните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,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отрицательная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—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враг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интереса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творчества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>.</w:t>
      </w:r>
    </w:p>
    <w:p w:rsidR="00635CC8" w:rsidRPr="00635CC8" w:rsidRDefault="00635CC8" w:rsidP="00635C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Анализируйте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малышом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удачи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,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делая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правильные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выводы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.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можете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рассказать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ему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>-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своем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примере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,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чувствовать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атмосферу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рия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,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поймет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,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ближе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050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нему</w:t>
      </w:r>
      <w:r w:rsidRPr="000508D7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>.</w:t>
      </w:r>
    </w:p>
    <w:p w:rsidR="00635CC8" w:rsidRDefault="00635CC8" w:rsidP="00635CC8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/>
          <w:b/>
          <w:i/>
          <w:iCs/>
          <w:color w:val="000000"/>
          <w:spacing w:val="-3"/>
          <w:sz w:val="32"/>
          <w:szCs w:val="32"/>
        </w:rPr>
      </w:pPr>
      <w:r w:rsidRPr="00635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Старайтесь</w:t>
      </w:r>
      <w:r w:rsidRPr="00635CC8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635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принимать</w:t>
      </w:r>
      <w:r w:rsidRPr="00635CC8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635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вашего</w:t>
      </w:r>
      <w:r w:rsidRPr="00635CC8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635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</w:t>
      </w:r>
      <w:r w:rsidRPr="00635CC8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635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635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35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ким</w:t>
      </w:r>
      <w:r w:rsidRPr="00635CC8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, </w:t>
      </w:r>
      <w:r w:rsidRPr="00635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</w:t>
      </w:r>
      <w:r w:rsidRPr="00635CC8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635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 w:rsidRPr="00635CC8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 xml:space="preserve"> </w:t>
      </w:r>
      <w:r w:rsidRPr="00635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</w:t>
      </w:r>
      <w:r w:rsidRPr="00635CC8">
        <w:rPr>
          <w:rFonts w:ascii="Juice ITC" w:hAnsi="Juice ITC" w:cs="Juice ITC"/>
          <w:color w:val="000000"/>
          <w:sz w:val="28"/>
          <w:szCs w:val="28"/>
          <w:shd w:val="clear" w:color="auto" w:fill="FFFFFF"/>
        </w:rPr>
        <w:t>.</w:t>
      </w:r>
    </w:p>
    <w:p w:rsidR="00635CC8" w:rsidRPr="00635CC8" w:rsidRDefault="00635CC8" w:rsidP="00635CC8">
      <w:pPr>
        <w:pStyle w:val="a3"/>
        <w:spacing w:after="0" w:line="240" w:lineRule="auto"/>
        <w:ind w:firstLine="0"/>
        <w:jc w:val="right"/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</w:pPr>
      <w:r w:rsidRPr="00635CC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Педагог-психолог: Синицына М.В.</w:t>
      </w:r>
    </w:p>
    <w:p w:rsidR="00FE5F33" w:rsidRDefault="00FE5F33" w:rsidP="000508D7">
      <w:pPr>
        <w:ind w:firstLine="709"/>
      </w:pPr>
    </w:p>
    <w:sectPr w:rsidR="00FE5F33" w:rsidSect="000508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alt="✔" style="width:12pt;height:12pt;visibility:visible;mso-wrap-style:square" o:bullet="t">
        <v:imagedata r:id="rId1" o:title="✔"/>
      </v:shape>
    </w:pict>
  </w:numPicBullet>
  <w:abstractNum w:abstractNumId="0">
    <w:nsid w:val="07CA1416"/>
    <w:multiLevelType w:val="hybridMultilevel"/>
    <w:tmpl w:val="65E8FDBE"/>
    <w:lvl w:ilvl="0" w:tplc="0AC8FE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CE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AB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A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4B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564C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A2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8B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26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3D0ECA"/>
    <w:multiLevelType w:val="hybridMultilevel"/>
    <w:tmpl w:val="1FC0598A"/>
    <w:lvl w:ilvl="0" w:tplc="67A49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AC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49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C3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86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84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84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27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48B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EB294A"/>
    <w:multiLevelType w:val="hybridMultilevel"/>
    <w:tmpl w:val="CCC40630"/>
    <w:lvl w:ilvl="0" w:tplc="430EFF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A5CF7"/>
    <w:multiLevelType w:val="hybridMultilevel"/>
    <w:tmpl w:val="7382A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7386"/>
    <w:multiLevelType w:val="hybridMultilevel"/>
    <w:tmpl w:val="3A7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A085A"/>
    <w:multiLevelType w:val="hybridMultilevel"/>
    <w:tmpl w:val="9FDA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C12C8"/>
    <w:multiLevelType w:val="hybridMultilevel"/>
    <w:tmpl w:val="72FE120E"/>
    <w:lvl w:ilvl="0" w:tplc="0E9E3B4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474565"/>
    <w:multiLevelType w:val="hybridMultilevel"/>
    <w:tmpl w:val="FE826D0A"/>
    <w:lvl w:ilvl="0" w:tplc="97ECA0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8A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CE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86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A2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E3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CE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2F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46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05D4F21"/>
    <w:multiLevelType w:val="hybridMultilevel"/>
    <w:tmpl w:val="BCE08DE6"/>
    <w:lvl w:ilvl="0" w:tplc="3650F5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CB1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C9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08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87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2E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29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A4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9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3C041DE"/>
    <w:multiLevelType w:val="hybridMultilevel"/>
    <w:tmpl w:val="31D6653A"/>
    <w:lvl w:ilvl="0" w:tplc="E2267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45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3AF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4A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49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C0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26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2D1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47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5EF3B9A"/>
    <w:multiLevelType w:val="hybridMultilevel"/>
    <w:tmpl w:val="818A20AE"/>
    <w:lvl w:ilvl="0" w:tplc="1B98FC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01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C21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44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24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43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C9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4C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7E5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8D7"/>
    <w:rsid w:val="000508D7"/>
    <w:rsid w:val="00635CC8"/>
    <w:rsid w:val="00FE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8D7"/>
  </w:style>
  <w:style w:type="paragraph" w:customStyle="1" w:styleId="a3">
    <w:name w:val="àáçàö"/>
    <w:basedOn w:val="a"/>
    <w:rsid w:val="000508D7"/>
    <w:pPr>
      <w:widowControl/>
      <w:overflowPunct w:val="0"/>
      <w:spacing w:after="120" w:line="360" w:lineRule="auto"/>
      <w:ind w:firstLine="284"/>
      <w:jc w:val="both"/>
      <w:textAlignment w:val="baseline"/>
    </w:pPr>
    <w:rPr>
      <w:rFonts w:ascii="PragmaticaC" w:eastAsia="Calibri" w:hAnsi="PragmaticaC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508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8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2015-02-20T11:49:00Z</dcterms:created>
  <dcterms:modified xsi:type="dcterms:W3CDTF">2015-02-20T12:09:00Z</dcterms:modified>
</cp:coreProperties>
</file>