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A902D1" w:rsidRPr="00640F72" w:rsidRDefault="00A902D1" w:rsidP="00A902D1">
      <w:pPr>
        <w:jc w:val="center"/>
        <w:rPr>
          <w:sz w:val="28"/>
          <w:szCs w:val="28"/>
        </w:rPr>
      </w:pPr>
      <w:r w:rsidRPr="00640F72"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902D1" w:rsidRPr="00640F72" w:rsidRDefault="00A902D1" w:rsidP="00A902D1">
      <w:pPr>
        <w:jc w:val="center"/>
        <w:rPr>
          <w:sz w:val="28"/>
          <w:szCs w:val="28"/>
        </w:rPr>
      </w:pPr>
      <w:r w:rsidRPr="00640F72">
        <w:rPr>
          <w:sz w:val="28"/>
          <w:szCs w:val="28"/>
        </w:rPr>
        <w:t>комбинированного вида «Детский сад №</w:t>
      </w:r>
      <w:r>
        <w:rPr>
          <w:sz w:val="28"/>
          <w:szCs w:val="28"/>
        </w:rPr>
        <w:t xml:space="preserve"> </w:t>
      </w:r>
      <w:r w:rsidRPr="00640F72">
        <w:rPr>
          <w:sz w:val="28"/>
          <w:szCs w:val="28"/>
        </w:rPr>
        <w:t>25 «Дельфинчик»</w:t>
      </w:r>
    </w:p>
    <w:p w:rsidR="00A902D1" w:rsidRPr="00640F72" w:rsidRDefault="00A902D1" w:rsidP="00A902D1">
      <w:pPr>
        <w:rPr>
          <w:sz w:val="28"/>
          <w:szCs w:val="28"/>
        </w:rPr>
      </w:pPr>
    </w:p>
    <w:p w:rsidR="00A902D1" w:rsidRDefault="00A902D1" w:rsidP="00A902D1">
      <w:pPr>
        <w:rPr>
          <w:sz w:val="28"/>
          <w:szCs w:val="28"/>
        </w:rPr>
      </w:pPr>
    </w:p>
    <w:p w:rsidR="00A902D1" w:rsidRDefault="00A902D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  <w:r>
        <w:rPr>
          <w:rFonts w:eastAsia="Times New Roman"/>
          <w:b/>
          <w:sz w:val="48"/>
          <w:szCs w:val="48"/>
          <w:lang w:eastAsia="en-US"/>
        </w:rPr>
        <w:t>Семинар-практикум для воспитателей</w:t>
      </w: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  <w:r>
        <w:rPr>
          <w:rFonts w:eastAsia="Times New Roman"/>
          <w:b/>
          <w:sz w:val="48"/>
          <w:szCs w:val="48"/>
          <w:lang w:eastAsia="en-US"/>
        </w:rPr>
        <w:t>«Играем в театр»</w:t>
      </w: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</w:p>
    <w:p w:rsidR="00271581" w:rsidRDefault="00271581" w:rsidP="00271581">
      <w:pPr>
        <w:ind w:left="720"/>
        <w:jc w:val="center"/>
        <w:rPr>
          <w:rFonts w:eastAsia="Times New Roman"/>
          <w:b/>
          <w:sz w:val="48"/>
          <w:szCs w:val="48"/>
          <w:lang w:eastAsia="en-US"/>
        </w:rPr>
      </w:pPr>
    </w:p>
    <w:p w:rsidR="00271581" w:rsidRDefault="00271581" w:rsidP="00271581">
      <w:pPr>
        <w:ind w:left="720"/>
        <w:jc w:val="both"/>
        <w:rPr>
          <w:rFonts w:eastAsia="Times New Roman"/>
          <w:b/>
          <w:sz w:val="32"/>
          <w:szCs w:val="32"/>
          <w:lang w:eastAsia="en-US"/>
        </w:rPr>
      </w:pPr>
    </w:p>
    <w:p w:rsidR="00A902D1" w:rsidRDefault="00A902D1" w:rsidP="00271581">
      <w:pPr>
        <w:ind w:left="720"/>
        <w:jc w:val="both"/>
        <w:rPr>
          <w:rFonts w:eastAsia="Times New Roman"/>
          <w:b/>
          <w:sz w:val="32"/>
          <w:szCs w:val="32"/>
          <w:lang w:eastAsia="en-US"/>
        </w:rPr>
      </w:pPr>
    </w:p>
    <w:p w:rsidR="00A902D1" w:rsidRDefault="00A902D1" w:rsidP="00271581">
      <w:pPr>
        <w:ind w:left="720"/>
        <w:jc w:val="both"/>
        <w:rPr>
          <w:rFonts w:eastAsia="Times New Roman"/>
          <w:b/>
          <w:sz w:val="32"/>
          <w:szCs w:val="32"/>
          <w:lang w:eastAsia="en-US"/>
        </w:rPr>
      </w:pPr>
    </w:p>
    <w:p w:rsidR="00A902D1" w:rsidRPr="00A902D1" w:rsidRDefault="00A902D1" w:rsidP="00A902D1">
      <w:pPr>
        <w:ind w:left="720"/>
        <w:jc w:val="right"/>
        <w:rPr>
          <w:rFonts w:eastAsia="Times New Roman"/>
          <w:sz w:val="28"/>
          <w:szCs w:val="28"/>
          <w:lang w:eastAsia="en-US"/>
        </w:rPr>
      </w:pPr>
      <w:r w:rsidRPr="00A902D1">
        <w:rPr>
          <w:rFonts w:eastAsia="Times New Roman"/>
          <w:sz w:val="28"/>
          <w:szCs w:val="28"/>
          <w:lang w:eastAsia="en-US"/>
        </w:rPr>
        <w:t>Старший воспитатель: Романенко Т.М.</w:t>
      </w:r>
    </w:p>
    <w:p w:rsidR="00A902D1" w:rsidRDefault="00A902D1" w:rsidP="00271581">
      <w:pPr>
        <w:ind w:left="720"/>
        <w:jc w:val="both"/>
        <w:rPr>
          <w:rFonts w:eastAsia="Times New Roman"/>
          <w:b/>
          <w:sz w:val="32"/>
          <w:szCs w:val="32"/>
          <w:lang w:eastAsia="en-US"/>
        </w:rPr>
      </w:pPr>
    </w:p>
    <w:p w:rsidR="00271581" w:rsidRDefault="00271581" w:rsidP="00271581">
      <w:pPr>
        <w:ind w:left="720"/>
        <w:jc w:val="both"/>
        <w:rPr>
          <w:rFonts w:eastAsia="Times New Roman"/>
          <w:b/>
          <w:sz w:val="32"/>
          <w:szCs w:val="32"/>
          <w:lang w:eastAsia="en-US"/>
        </w:rPr>
      </w:pPr>
    </w:p>
    <w:p w:rsidR="00F230CB" w:rsidRDefault="00F230CB" w:rsidP="00271581">
      <w:pPr>
        <w:jc w:val="center"/>
        <w:rPr>
          <w:rFonts w:eastAsia="Times New Roman"/>
          <w:b/>
          <w:sz w:val="32"/>
          <w:szCs w:val="32"/>
          <w:lang w:eastAsia="en-US"/>
        </w:rPr>
      </w:pPr>
    </w:p>
    <w:p w:rsidR="00A902D1" w:rsidRDefault="00A902D1" w:rsidP="00271581">
      <w:pPr>
        <w:jc w:val="center"/>
        <w:rPr>
          <w:rFonts w:eastAsia="Times New Roman"/>
          <w:b/>
          <w:sz w:val="32"/>
          <w:szCs w:val="32"/>
          <w:lang w:eastAsia="en-US"/>
        </w:rPr>
      </w:pPr>
    </w:p>
    <w:p w:rsidR="00271581" w:rsidRPr="00271581" w:rsidRDefault="00A902D1" w:rsidP="00A902D1">
      <w:pPr>
        <w:jc w:val="center"/>
        <w:rPr>
          <w:rFonts w:eastAsia="Times New Roman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eastAsia="Times New Roman"/>
          <w:b/>
          <w:sz w:val="32"/>
          <w:szCs w:val="32"/>
          <w:lang w:eastAsia="en-US"/>
        </w:rPr>
        <w:t xml:space="preserve"> Г. Элиста 2015</w:t>
      </w:r>
    </w:p>
    <w:p w:rsidR="00F230CB" w:rsidRDefault="00F230CB" w:rsidP="002D3DB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71581" w:rsidRPr="00271581" w:rsidRDefault="00271581" w:rsidP="002D3DB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71581">
        <w:rPr>
          <w:b/>
          <w:sz w:val="28"/>
          <w:szCs w:val="28"/>
          <w:u w:val="single"/>
        </w:rPr>
        <w:lastRenderedPageBreak/>
        <w:t>Цель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 Расширение знаний педагогов о театрализованной деятельности  дошкольников и совершенствование практических навыков, необходимых в работе с детьми по данному направлению.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b/>
          <w:sz w:val="28"/>
          <w:szCs w:val="28"/>
          <w:u w:val="single"/>
        </w:rPr>
        <w:t>Задачи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1.Расширить представления воспитателей о разновидностях театров для детей.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2. Закрепить знания о способах организации  и педагогическом руководстве театрализованной деятельностью в детском саду.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3. Развивать творчество и фантазию воспитателей в процессе изготовления различных видов театра.</w:t>
      </w:r>
    </w:p>
    <w:p w:rsidR="00271581" w:rsidRPr="00271581" w:rsidRDefault="00271581" w:rsidP="002D3DB3">
      <w:pPr>
        <w:spacing w:line="360" w:lineRule="auto"/>
        <w:jc w:val="both"/>
        <w:rPr>
          <w:rFonts w:eastAsia="Times New Roman"/>
          <w:sz w:val="28"/>
          <w:szCs w:val="28"/>
          <w:u w:val="single"/>
          <w:lang w:eastAsia="en-US"/>
        </w:rPr>
      </w:pPr>
      <w:r w:rsidRPr="00271581">
        <w:rPr>
          <w:rFonts w:eastAsia="Times New Roman"/>
          <w:b/>
          <w:bCs/>
          <w:iCs/>
          <w:sz w:val="28"/>
          <w:szCs w:val="28"/>
          <w:u w:val="single"/>
          <w:lang w:eastAsia="en-US"/>
        </w:rPr>
        <w:t>Предварительная работа</w:t>
      </w:r>
    </w:p>
    <w:p w:rsidR="00271581" w:rsidRPr="00271581" w:rsidRDefault="00271581" w:rsidP="002D3DB3"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1.Подбор литературы и оформление выставки «Такой разный театр».</w:t>
      </w:r>
    </w:p>
    <w:p w:rsidR="00271581" w:rsidRPr="00271581" w:rsidRDefault="00271581" w:rsidP="002D3DB3"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2. Вопросы для педагогов к семинару-практикуму: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Какой комплекс взаимосвязанных задач развития дошкольников мы можем решить с помощью театрализованной деятельности?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Каково значение театрализованной деятельности в детском саду?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 в своей работе вы используете театрализованную деятельность?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Какие виды кукольных театров вы знаете?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С какими видами театра знакомят детей в разных возрастных группах?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 вы думаете, какая развивающая среда по театрализации должна быть оформлена в группе?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Какие методические пособия и технологии вы используете при реализации данного направления?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 вы понимаете понятие «игра-драматизация»?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 вы понимаете понятие «режиссерская игра»?</w:t>
      </w:r>
    </w:p>
    <w:p w:rsidR="00271581" w:rsidRPr="00271581" w:rsidRDefault="00271581" w:rsidP="002D3DB3">
      <w:pPr>
        <w:numPr>
          <w:ilvl w:val="0"/>
          <w:numId w:val="5"/>
        </w:num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Каким опытом работы по данной проблеме вы можете поделиться с коллегами?</w:t>
      </w:r>
    </w:p>
    <w:p w:rsidR="00271581" w:rsidRPr="00271581" w:rsidRDefault="00271581" w:rsidP="002D3DB3"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3. Смотр театральных уголков в группах.</w:t>
      </w:r>
    </w:p>
    <w:p w:rsidR="00271581" w:rsidRPr="00271581" w:rsidRDefault="00271581" w:rsidP="002D3DB3"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271581">
        <w:rPr>
          <w:rFonts w:eastAsia="Times New Roman"/>
          <w:sz w:val="28"/>
          <w:szCs w:val="28"/>
          <w:lang w:eastAsia="en-US"/>
        </w:rPr>
        <w:t>4. Домашнее задание: подобрать и провести 1 театральную игру с педагогами на   семинаре-практикуме.</w:t>
      </w:r>
    </w:p>
    <w:p w:rsidR="00271581" w:rsidRPr="00271581" w:rsidRDefault="00271581" w:rsidP="002D3DB3">
      <w:pPr>
        <w:spacing w:line="360" w:lineRule="auto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lastRenderedPageBreak/>
        <w:t>План  семинара-практикума</w:t>
      </w:r>
    </w:p>
    <w:p w:rsidR="00271581" w:rsidRPr="00271581" w:rsidRDefault="00271581" w:rsidP="002D3DB3">
      <w:pPr>
        <w:pStyle w:val="10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sz w:val="28"/>
          <w:szCs w:val="28"/>
        </w:rPr>
        <w:t xml:space="preserve">Значение театрализованной  деятельности в развитии ребенка-дошкольника </w:t>
      </w:r>
      <w:r w:rsidRPr="00271581">
        <w:rPr>
          <w:i/>
          <w:sz w:val="28"/>
          <w:szCs w:val="28"/>
        </w:rPr>
        <w:t>(выступление заместителя заведующего по УВР).</w:t>
      </w:r>
    </w:p>
    <w:p w:rsidR="00271581" w:rsidRPr="00271581" w:rsidRDefault="00271581" w:rsidP="002D3D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Блиц – опрос воспитателей по теме семинара-практикума.</w:t>
      </w:r>
    </w:p>
    <w:p w:rsidR="00271581" w:rsidRPr="00271581" w:rsidRDefault="00271581" w:rsidP="002D3D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Виды театрализованных игр. </w:t>
      </w:r>
      <w:r w:rsidRPr="00271581">
        <w:rPr>
          <w:i/>
          <w:sz w:val="28"/>
          <w:szCs w:val="28"/>
        </w:rPr>
        <w:t>(Выступление музыкального руководителя.)</w:t>
      </w:r>
    </w:p>
    <w:p w:rsidR="00271581" w:rsidRPr="00271581" w:rsidRDefault="00271581" w:rsidP="002D3DB3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sz w:val="28"/>
          <w:szCs w:val="28"/>
        </w:rPr>
        <w:t xml:space="preserve">Задачи по развитию театрализованной деятельности в каждой возрастной группе и особенности педагогического руководства театрализованной игрой </w:t>
      </w:r>
      <w:r w:rsidRPr="00271581">
        <w:rPr>
          <w:i/>
          <w:sz w:val="28"/>
          <w:szCs w:val="28"/>
        </w:rPr>
        <w:t>(выступления воспитателей).</w:t>
      </w:r>
    </w:p>
    <w:p w:rsidR="00271581" w:rsidRPr="00271581" w:rsidRDefault="00271581" w:rsidP="002D3DB3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sz w:val="28"/>
          <w:szCs w:val="28"/>
        </w:rPr>
        <w:t xml:space="preserve">Использование театрализованных игр в работе с детьми. </w:t>
      </w:r>
      <w:r w:rsidRPr="00271581">
        <w:rPr>
          <w:i/>
          <w:sz w:val="28"/>
          <w:szCs w:val="28"/>
        </w:rPr>
        <w:t xml:space="preserve">(Обмен мнениями с </w:t>
      </w:r>
      <w:proofErr w:type="spellStart"/>
      <w:r w:rsidRPr="00271581">
        <w:rPr>
          <w:i/>
          <w:sz w:val="28"/>
          <w:szCs w:val="28"/>
        </w:rPr>
        <w:t>педагогами</w:t>
      </w:r>
      <w:proofErr w:type="gramStart"/>
      <w:r w:rsidRPr="00271581">
        <w:rPr>
          <w:i/>
          <w:sz w:val="28"/>
          <w:szCs w:val="28"/>
        </w:rPr>
        <w:t>.Р</w:t>
      </w:r>
      <w:proofErr w:type="gramEnd"/>
      <w:r w:rsidRPr="00271581">
        <w:rPr>
          <w:i/>
          <w:sz w:val="28"/>
          <w:szCs w:val="28"/>
        </w:rPr>
        <w:t>абота</w:t>
      </w:r>
      <w:proofErr w:type="spellEnd"/>
      <w:r w:rsidRPr="00271581">
        <w:rPr>
          <w:i/>
          <w:sz w:val="28"/>
          <w:szCs w:val="28"/>
        </w:rPr>
        <w:t xml:space="preserve"> в </w:t>
      </w:r>
      <w:proofErr w:type="spellStart"/>
      <w:r w:rsidRPr="00271581">
        <w:rPr>
          <w:i/>
          <w:sz w:val="28"/>
          <w:szCs w:val="28"/>
        </w:rPr>
        <w:t>микрогруппах</w:t>
      </w:r>
      <w:proofErr w:type="spellEnd"/>
      <w:r w:rsidRPr="00271581">
        <w:rPr>
          <w:i/>
          <w:sz w:val="28"/>
          <w:szCs w:val="28"/>
        </w:rPr>
        <w:t>).</w:t>
      </w:r>
    </w:p>
    <w:p w:rsidR="00271581" w:rsidRPr="00271581" w:rsidRDefault="00271581" w:rsidP="002D3D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Творческое задание «Изготовление различных видов театра для театрализованных игр». </w:t>
      </w:r>
    </w:p>
    <w:p w:rsidR="00271581" w:rsidRPr="00271581" w:rsidRDefault="00271581" w:rsidP="002D3D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Домашнее задание «Играем в театр».</w:t>
      </w:r>
    </w:p>
    <w:p w:rsidR="00271581" w:rsidRPr="00271581" w:rsidRDefault="00271581" w:rsidP="002D3D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Подведение итогов семинара-практикума.</w:t>
      </w:r>
    </w:p>
    <w:p w:rsidR="00271581" w:rsidRPr="00271581" w:rsidRDefault="00271581" w:rsidP="002D3DB3">
      <w:pPr>
        <w:spacing w:line="360" w:lineRule="auto"/>
        <w:ind w:left="360"/>
        <w:jc w:val="both"/>
        <w:rPr>
          <w:sz w:val="28"/>
          <w:szCs w:val="28"/>
        </w:rPr>
      </w:pPr>
      <w:r w:rsidRPr="00271581">
        <w:rPr>
          <w:rStyle w:val="a4"/>
          <w:b/>
          <w:bCs/>
          <w:sz w:val="28"/>
          <w:szCs w:val="28"/>
        </w:rPr>
        <w:t>Материал и оборудование</w:t>
      </w:r>
      <w:r w:rsidRPr="00271581">
        <w:rPr>
          <w:rStyle w:val="a4"/>
          <w:sz w:val="28"/>
          <w:szCs w:val="28"/>
        </w:rPr>
        <w:t xml:space="preserve">: </w:t>
      </w:r>
      <w:r w:rsidRPr="00271581">
        <w:rPr>
          <w:sz w:val="28"/>
          <w:szCs w:val="28"/>
        </w:rPr>
        <w:t>компьютерная установка и проекционный экран дляслайд-шоу и презентаций; выставка разных видов театра.</w:t>
      </w:r>
    </w:p>
    <w:p w:rsidR="00271581" w:rsidRPr="00271581" w:rsidRDefault="00271581" w:rsidP="002D3DB3">
      <w:pPr>
        <w:spacing w:line="360" w:lineRule="auto"/>
        <w:ind w:left="360"/>
        <w:jc w:val="both"/>
        <w:rPr>
          <w:sz w:val="28"/>
          <w:szCs w:val="28"/>
        </w:rPr>
      </w:pPr>
    </w:p>
    <w:p w:rsidR="00271581" w:rsidRPr="00271581" w:rsidRDefault="00271581" w:rsidP="002D3DB3">
      <w:pPr>
        <w:spacing w:line="360" w:lineRule="auto"/>
        <w:ind w:left="360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>Ход семинара-практикума</w:t>
      </w:r>
    </w:p>
    <w:p w:rsidR="00271581" w:rsidRPr="00271581" w:rsidRDefault="00271581" w:rsidP="002D3DB3">
      <w:pPr>
        <w:numPr>
          <w:ilvl w:val="0"/>
          <w:numId w:val="3"/>
        </w:num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b/>
          <w:sz w:val="28"/>
          <w:szCs w:val="28"/>
        </w:rPr>
        <w:t xml:space="preserve">Значение театрализованных игр в развитии дошкольников. </w:t>
      </w:r>
      <w:r w:rsidRPr="00271581">
        <w:rPr>
          <w:sz w:val="28"/>
          <w:szCs w:val="28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 ТЕАТР.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«Театр – это волшебный край, в котором ребёнок радуется, играя, а в игре он познаёт мир». В этих словах из программы Мерзляковой «Волшебный мир театра» отражается вся суть и значение театрализованной игры.</w:t>
      </w:r>
    </w:p>
    <w:p w:rsidR="00271581" w:rsidRPr="00271581" w:rsidRDefault="00271581" w:rsidP="002D3DB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Театрализованные игры пользуются у детей неизменной любовью</w:t>
      </w:r>
      <w:r w:rsidRPr="00271581">
        <w:rPr>
          <w:rStyle w:val="a4"/>
          <w:sz w:val="28"/>
          <w:szCs w:val="28"/>
        </w:rPr>
        <w:t>.</w:t>
      </w:r>
      <w:r w:rsidRPr="00271581">
        <w:rPr>
          <w:sz w:val="28"/>
          <w:szCs w:val="28"/>
        </w:rPr>
        <w:t xml:space="preserve"> Большое и разностороннее влияние  театрализованных игр на личность ребенка позволяет использовать их как сильное, но не навязчивое педагогическое средство, ведь ребенок во время игры чувствует себя более раскованно, свободно и естественно.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>Развивающий потенциал театрализованной игры огромен.</w:t>
      </w:r>
    </w:p>
    <w:p w:rsidR="00271581" w:rsidRPr="00271581" w:rsidRDefault="00271581" w:rsidP="002D3DB3">
      <w:pPr>
        <w:pStyle w:val="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1581">
        <w:rPr>
          <w:rFonts w:ascii="Times New Roman" w:hAnsi="Times New Roman"/>
          <w:sz w:val="28"/>
          <w:szCs w:val="28"/>
        </w:rPr>
        <w:lastRenderedPageBreak/>
        <w:t xml:space="preserve"> Она активизирует его мышление, тренирует память и образное восприятие, развивает воображение и фантазию. В игре ребенок совершенствует свою речь: осваивает богатство родного языка, его выразительные средства; использует различные интонации, старается говорить четко.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Участвуя в театрализованных играх,  дети знакомятся с окружающим миром во всём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обобщения.</w:t>
      </w:r>
    </w:p>
    <w:p w:rsidR="00271581" w:rsidRPr="00271581" w:rsidRDefault="00271581" w:rsidP="002D3DB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Огромны и воспитательные возможности театрализованной деятельности. </w:t>
      </w:r>
      <w:r w:rsidRPr="00271581">
        <w:rPr>
          <w:bCs/>
          <w:iCs/>
          <w:sz w:val="28"/>
          <w:szCs w:val="28"/>
        </w:rPr>
        <w:t xml:space="preserve">В дошкольный период у ребенка начинают формироваться отношение к окружающему миру, характер, интересы. Во многих детских пьесах детям показывают уроки доброты, трудолюбия, желание делом помочь товарищам; в то же время </w:t>
      </w:r>
      <w:proofErr w:type="gramStart"/>
      <w:r w:rsidRPr="00271581">
        <w:rPr>
          <w:bCs/>
          <w:iCs/>
          <w:sz w:val="28"/>
          <w:szCs w:val="28"/>
        </w:rPr>
        <w:t>лентяи</w:t>
      </w:r>
      <w:proofErr w:type="gramEnd"/>
      <w:r w:rsidRPr="00271581">
        <w:rPr>
          <w:bCs/>
          <w:iCs/>
          <w:sz w:val="28"/>
          <w:szCs w:val="28"/>
        </w:rPr>
        <w:t>, зазнайки, неумейки высмеиваются, их поведение вызывает у детей отрицательное отношение.</w:t>
      </w:r>
    </w:p>
    <w:p w:rsidR="00271581" w:rsidRPr="00271581" w:rsidRDefault="00271581" w:rsidP="002D3DB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 процессе театрализованной деятельности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не авторитарное общение взрослого и ребенка, почти сразу пропадающий комплекс «я не умею» - все это удивляет и привлекает. 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Современные исследователи пишут, что театрализованная игра может быть и диагностическим средством психического состояния ребёнка, его личности. Игра может выступать также и методом коррекции недостатков, отставания в развитии. Наблюдение за игрой детей даёт педагогу массу информации,  как об игре ребёнка, так и о нём самом.</w:t>
      </w:r>
    </w:p>
    <w:p w:rsidR="00271581" w:rsidRPr="00271581" w:rsidRDefault="00271581" w:rsidP="002D3DB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именно такого качества, который бы </w:t>
      </w:r>
      <w:proofErr w:type="gramStart"/>
      <w:r w:rsidRPr="00271581">
        <w:rPr>
          <w:sz w:val="28"/>
          <w:szCs w:val="28"/>
        </w:rPr>
        <w:t>смело</w:t>
      </w:r>
      <w:proofErr w:type="gramEnd"/>
      <w:r w:rsidRPr="00271581">
        <w:rPr>
          <w:sz w:val="28"/>
          <w:szCs w:val="28"/>
        </w:rPr>
        <w:t xml:space="preserve"> мог входить в современную ситуацию, умел владеть проблемой творчески, без предварительной </w:t>
      </w:r>
      <w:r w:rsidRPr="00271581">
        <w:rPr>
          <w:sz w:val="28"/>
          <w:szCs w:val="28"/>
        </w:rPr>
        <w:lastRenderedPageBreak/>
        <w:t>подготовки, имел мужество пробовать и ошибаться, пока н</w:t>
      </w:r>
      <w:r>
        <w:rPr>
          <w:sz w:val="28"/>
          <w:szCs w:val="28"/>
        </w:rPr>
        <w:t>е будет найдено верное решение.</w:t>
      </w:r>
    </w:p>
    <w:p w:rsidR="00271581" w:rsidRDefault="00271581" w:rsidP="002D3DB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>Блиц-опро</w:t>
      </w:r>
      <w:r>
        <w:rPr>
          <w:b/>
          <w:sz w:val="28"/>
          <w:szCs w:val="28"/>
        </w:rPr>
        <w:t xml:space="preserve">с по теме семинара-практикума. </w:t>
      </w:r>
    </w:p>
    <w:p w:rsidR="00271581" w:rsidRPr="00271581" w:rsidRDefault="00271581" w:rsidP="002D3DB3">
      <w:pPr>
        <w:spacing w:line="360" w:lineRule="auto"/>
        <w:ind w:left="360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>Цель</w:t>
      </w:r>
      <w:r w:rsidRPr="00271581">
        <w:rPr>
          <w:sz w:val="28"/>
          <w:szCs w:val="28"/>
        </w:rPr>
        <w:t>: актуализировать знания воспитателей об иг</w:t>
      </w:r>
      <w:r>
        <w:rPr>
          <w:sz w:val="28"/>
          <w:szCs w:val="28"/>
        </w:rPr>
        <w:t>ровой деятельности дошкольников</w:t>
      </w:r>
      <w:r w:rsidRPr="00271581">
        <w:rPr>
          <w:sz w:val="28"/>
          <w:szCs w:val="28"/>
        </w:rPr>
        <w:t>.</w:t>
      </w:r>
    </w:p>
    <w:p w:rsidR="00271581" w:rsidRPr="00271581" w:rsidRDefault="00271581" w:rsidP="002D3DB3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b/>
          <w:sz w:val="28"/>
          <w:szCs w:val="28"/>
        </w:rPr>
        <w:t>Условно все игры детей дошкольного возраста можно разделить на 2 группы. Назовите их</w:t>
      </w:r>
      <w:r w:rsidRPr="00271581">
        <w:rPr>
          <w:sz w:val="28"/>
          <w:szCs w:val="28"/>
        </w:rPr>
        <w:t xml:space="preserve">. </w:t>
      </w:r>
      <w:r w:rsidRPr="00271581">
        <w:rPr>
          <w:i/>
          <w:sz w:val="28"/>
          <w:szCs w:val="28"/>
        </w:rPr>
        <w:t xml:space="preserve">(Сюжетно-ролевые (творческие) и игры с правилами)  </w:t>
      </w:r>
    </w:p>
    <w:p w:rsidR="00271581" w:rsidRPr="00271581" w:rsidRDefault="00271581" w:rsidP="002D3DB3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b/>
          <w:sz w:val="28"/>
          <w:szCs w:val="28"/>
        </w:rPr>
        <w:t>Какие игры относятся к играм с правилами?</w:t>
      </w:r>
      <w:r w:rsidRPr="00271581">
        <w:rPr>
          <w:i/>
          <w:sz w:val="28"/>
          <w:szCs w:val="28"/>
        </w:rPr>
        <w:t>(дидактические и подвижные игры)</w:t>
      </w:r>
    </w:p>
    <w:p w:rsidR="00271581" w:rsidRPr="00271581" w:rsidRDefault="00271581" w:rsidP="002D3DB3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b/>
          <w:sz w:val="28"/>
          <w:szCs w:val="28"/>
        </w:rPr>
        <w:t>Какие игры относятся к сюжетно-ролевым (творческим)</w:t>
      </w:r>
      <w:proofErr w:type="gramStart"/>
      <w:r w:rsidRPr="00271581">
        <w:rPr>
          <w:b/>
          <w:sz w:val="28"/>
          <w:szCs w:val="28"/>
        </w:rPr>
        <w:t>?</w:t>
      </w:r>
      <w:r w:rsidRPr="00271581">
        <w:rPr>
          <w:i/>
          <w:sz w:val="28"/>
          <w:szCs w:val="28"/>
        </w:rPr>
        <w:t>(</w:t>
      </w:r>
      <w:proofErr w:type="gramEnd"/>
      <w:r w:rsidRPr="00271581">
        <w:rPr>
          <w:i/>
          <w:sz w:val="28"/>
          <w:szCs w:val="28"/>
        </w:rPr>
        <w:t>игры на бытовые темы, с производственной тематикой, строительные игры, игры с природным материалом, игры-забавы, театрализованные игры)</w:t>
      </w:r>
    </w:p>
    <w:p w:rsidR="00271581" w:rsidRPr="00271581" w:rsidRDefault="00271581" w:rsidP="002D3DB3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sz w:val="28"/>
          <w:szCs w:val="28"/>
        </w:rPr>
        <w:t xml:space="preserve">Театрализованная игра очень тесно связана с сюжетно – ролевой игрой и является её разновидностью. Они обе имеют </w:t>
      </w:r>
      <w:r w:rsidRPr="00271581">
        <w:rPr>
          <w:sz w:val="28"/>
          <w:szCs w:val="28"/>
          <w:u w:val="single"/>
        </w:rPr>
        <w:t xml:space="preserve">общую структуру </w:t>
      </w:r>
      <w:r w:rsidRPr="00271581">
        <w:rPr>
          <w:sz w:val="28"/>
          <w:szCs w:val="28"/>
        </w:rPr>
        <w:t xml:space="preserve">(строение).  </w:t>
      </w:r>
      <w:r w:rsidRPr="00271581">
        <w:rPr>
          <w:b/>
          <w:sz w:val="28"/>
          <w:szCs w:val="28"/>
        </w:rPr>
        <w:t>Назовите основные элементы этой структуры</w:t>
      </w:r>
      <w:proofErr w:type="gramStart"/>
      <w:r w:rsidRPr="00271581">
        <w:rPr>
          <w:b/>
          <w:sz w:val="28"/>
          <w:szCs w:val="28"/>
        </w:rPr>
        <w:t>?</w:t>
      </w:r>
      <w:r w:rsidRPr="00271581">
        <w:rPr>
          <w:i/>
          <w:sz w:val="28"/>
          <w:szCs w:val="28"/>
        </w:rPr>
        <w:t>(</w:t>
      </w:r>
      <w:proofErr w:type="gramEnd"/>
      <w:r w:rsidRPr="00271581">
        <w:rPr>
          <w:i/>
          <w:sz w:val="28"/>
          <w:szCs w:val="28"/>
        </w:rPr>
        <w:t>замысел, сюжет, содержание, игровая ситуация, роль, ролевое взаимодействие, правила)</w:t>
      </w:r>
    </w:p>
    <w:p w:rsidR="00271581" w:rsidRPr="00271581" w:rsidRDefault="00271581" w:rsidP="002D3DB3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271581">
        <w:rPr>
          <w:b/>
          <w:sz w:val="28"/>
          <w:szCs w:val="28"/>
        </w:rPr>
        <w:t>Назовите различие между сюжетно-ролевой  и театрализованной играми.</w:t>
      </w:r>
      <w:r w:rsidRPr="00271581">
        <w:rPr>
          <w:i/>
          <w:sz w:val="28"/>
          <w:szCs w:val="28"/>
        </w:rPr>
        <w:t>(В сюжетно-ролевых играх дети отражают жизненные явления,  а в  театрализованных берут сюжеты из литературных произведений</w:t>
      </w:r>
      <w:proofErr w:type="gramStart"/>
      <w:r w:rsidRPr="00271581">
        <w:rPr>
          <w:i/>
          <w:sz w:val="28"/>
          <w:szCs w:val="28"/>
        </w:rPr>
        <w:t>.В</w:t>
      </w:r>
      <w:proofErr w:type="gramEnd"/>
      <w:r w:rsidRPr="00271581">
        <w:rPr>
          <w:i/>
          <w:sz w:val="28"/>
          <w:szCs w:val="28"/>
        </w:rPr>
        <w:t xml:space="preserve"> сюжетно-ролевой  игре нет конечного продукта, а в театрализованной игре продуктом является поставленный спектакль или инсценировка). </w:t>
      </w:r>
    </w:p>
    <w:p w:rsidR="00271581" w:rsidRPr="00271581" w:rsidRDefault="00271581" w:rsidP="002D3DB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271581">
        <w:rPr>
          <w:b/>
          <w:sz w:val="28"/>
          <w:szCs w:val="28"/>
        </w:rPr>
        <w:t xml:space="preserve">Виды театрализованных игр. </w:t>
      </w:r>
    </w:p>
    <w:p w:rsidR="00271581" w:rsidRPr="00271581" w:rsidRDefault="00271581" w:rsidP="002D3DB3">
      <w:pPr>
        <w:spacing w:line="360" w:lineRule="auto"/>
        <w:ind w:left="360" w:firstLine="34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Все театрализованные игры</w:t>
      </w:r>
      <w:r w:rsidRPr="00271581">
        <w:rPr>
          <w:sz w:val="28"/>
          <w:szCs w:val="28"/>
        </w:rPr>
        <w:t xml:space="preserve"> делятся на 2 основные группы: </w:t>
      </w:r>
      <w:r w:rsidRPr="00271581">
        <w:rPr>
          <w:b/>
          <w:sz w:val="28"/>
          <w:szCs w:val="28"/>
          <w:u w:val="single"/>
        </w:rPr>
        <w:t xml:space="preserve">режиссёрские игры и игры – драматизации. </w:t>
      </w:r>
    </w:p>
    <w:p w:rsidR="00271581" w:rsidRPr="00271581" w:rsidRDefault="00271581" w:rsidP="002D3DB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1581">
        <w:rPr>
          <w:rStyle w:val="a5"/>
          <w:sz w:val="28"/>
          <w:szCs w:val="28"/>
        </w:rPr>
        <w:t xml:space="preserve">В режиссерской игре </w:t>
      </w:r>
      <w:r w:rsidRPr="00271581">
        <w:rPr>
          <w:sz w:val="28"/>
          <w:szCs w:val="28"/>
        </w:rPr>
        <w:t xml:space="preserve">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</w:t>
      </w:r>
      <w:r w:rsidRPr="00271581">
        <w:rPr>
          <w:sz w:val="28"/>
          <w:szCs w:val="28"/>
        </w:rPr>
        <w:lastRenderedPageBreak/>
        <w:t>настольный, плоскостной и объемный, кукольный (бибабо, пальчиковый, марионеток) и т.д.</w:t>
      </w:r>
    </w:p>
    <w:p w:rsidR="00271581" w:rsidRPr="00271581" w:rsidRDefault="00271581" w:rsidP="002D3DB3">
      <w:pPr>
        <w:spacing w:line="360" w:lineRule="auto"/>
        <w:ind w:left="360"/>
        <w:jc w:val="both"/>
        <w:rPr>
          <w:sz w:val="28"/>
          <w:szCs w:val="28"/>
        </w:rPr>
      </w:pPr>
      <w:r w:rsidRPr="00271581">
        <w:rPr>
          <w:b/>
          <w:sz w:val="28"/>
          <w:szCs w:val="28"/>
        </w:rPr>
        <w:t>К режиссёрским играм относится</w:t>
      </w:r>
      <w:r w:rsidRPr="00271581">
        <w:rPr>
          <w:sz w:val="28"/>
          <w:szCs w:val="28"/>
        </w:rPr>
        <w:t>:</w:t>
      </w:r>
    </w:p>
    <w:p w:rsidR="00271581" w:rsidRPr="00271581" w:rsidRDefault="00271581" w:rsidP="002D3DB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настольный театр, </w:t>
      </w:r>
    </w:p>
    <w:p w:rsidR="00271581" w:rsidRPr="00271581" w:rsidRDefault="00271581" w:rsidP="002D3DB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теневой театр,</w:t>
      </w:r>
    </w:p>
    <w:p w:rsidR="00271581" w:rsidRPr="00271581" w:rsidRDefault="00271581" w:rsidP="002D3DB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 театр на </w:t>
      </w:r>
      <w:proofErr w:type="spellStart"/>
      <w:r w:rsidRPr="00271581">
        <w:rPr>
          <w:sz w:val="28"/>
          <w:szCs w:val="28"/>
        </w:rPr>
        <w:t>фланелеграфе</w:t>
      </w:r>
      <w:proofErr w:type="spellEnd"/>
      <w:r w:rsidRPr="00271581">
        <w:rPr>
          <w:sz w:val="28"/>
          <w:szCs w:val="28"/>
        </w:rPr>
        <w:t xml:space="preserve">. 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 этих играх ребёнок или взрослый действует за всех персонажей (как режиссёр). В настольном театре традиционно используется театр игрушек, театр картинок. Сейчас появляются и другие виды театра: вязаный театр, театр ложек, театр кружек, театр коробочек и др. К стендовым видам театра относятся стенд – книжка, театр на </w:t>
      </w:r>
      <w:proofErr w:type="spellStart"/>
      <w:r w:rsidRPr="00271581">
        <w:rPr>
          <w:sz w:val="28"/>
          <w:szCs w:val="28"/>
        </w:rPr>
        <w:t>фланелеграфе</w:t>
      </w:r>
      <w:proofErr w:type="spellEnd"/>
      <w:r w:rsidRPr="00271581">
        <w:rPr>
          <w:sz w:val="28"/>
          <w:szCs w:val="28"/>
        </w:rPr>
        <w:t>, теневой театр.</w:t>
      </w:r>
    </w:p>
    <w:p w:rsidR="00271581" w:rsidRPr="00271581" w:rsidRDefault="00271581" w:rsidP="002D3D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581">
        <w:rPr>
          <w:b/>
          <w:sz w:val="28"/>
          <w:szCs w:val="28"/>
        </w:rPr>
        <w:t>К играм – драматизациям</w:t>
      </w:r>
      <w:r w:rsidRPr="00271581">
        <w:rPr>
          <w:sz w:val="28"/>
          <w:szCs w:val="28"/>
        </w:rPr>
        <w:t xml:space="preserve"> относятся  игры, основанные на действиях исполнителя роли (взрослого или ребёнка), который при этом может использовать надетые на руку куклы бибабо или пальчиковый театр, а также элементы костюма. </w:t>
      </w:r>
      <w:r w:rsidRPr="00271581">
        <w:rPr>
          <w:rStyle w:val="a5"/>
          <w:sz w:val="28"/>
          <w:szCs w:val="28"/>
        </w:rPr>
        <w:t xml:space="preserve">В играх-драматизациях </w:t>
      </w:r>
      <w:r w:rsidRPr="00271581">
        <w:rPr>
          <w:sz w:val="28"/>
          <w:szCs w:val="28"/>
        </w:rPr>
        <w:t>ребенок, исполняя роль в качестве «артиста»,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</w:t>
      </w:r>
    </w:p>
    <w:p w:rsidR="00271581" w:rsidRPr="00271581" w:rsidRDefault="00271581" w:rsidP="002D3DB3">
      <w:pPr>
        <w:spacing w:line="360" w:lineRule="auto"/>
        <w:ind w:firstLine="708"/>
        <w:jc w:val="both"/>
        <w:rPr>
          <w:sz w:val="28"/>
          <w:szCs w:val="28"/>
        </w:rPr>
      </w:pPr>
      <w:r w:rsidRPr="00271581">
        <w:rPr>
          <w:b/>
          <w:bCs/>
          <w:sz w:val="28"/>
          <w:szCs w:val="28"/>
          <w:u w:val="single"/>
        </w:rPr>
        <w:t xml:space="preserve"> Игры-драматизациис пальчиками</w:t>
      </w:r>
      <w:r w:rsidRPr="00271581">
        <w:rPr>
          <w:sz w:val="28"/>
          <w:szCs w:val="28"/>
        </w:rPr>
        <w:t xml:space="preserve"> - атрибуты ребенок надевает на пальцы, но, как и в драматизации, сам действует за персонажа. (Например, сказки «Репка», Коза и семеро козлят», «Гуси-лебеди»</w:t>
      </w:r>
      <w:proofErr w:type="gramStart"/>
      <w:r w:rsidRPr="00271581">
        <w:rPr>
          <w:sz w:val="28"/>
          <w:szCs w:val="28"/>
        </w:rPr>
        <w:t>.П</w:t>
      </w:r>
      <w:proofErr w:type="gramEnd"/>
      <w:r w:rsidRPr="00271581">
        <w:rPr>
          <w:sz w:val="28"/>
          <w:szCs w:val="28"/>
        </w:rPr>
        <w:t>оказ таких сказок могут показывать двое, трое детей, которые располагаются за ширмой).</w:t>
      </w:r>
    </w:p>
    <w:p w:rsidR="00271581" w:rsidRPr="00271581" w:rsidRDefault="00271581" w:rsidP="002D3DB3">
      <w:pPr>
        <w:spacing w:line="360" w:lineRule="auto"/>
        <w:ind w:firstLine="708"/>
        <w:jc w:val="both"/>
        <w:rPr>
          <w:sz w:val="28"/>
          <w:szCs w:val="28"/>
        </w:rPr>
      </w:pPr>
      <w:r w:rsidRPr="00271581">
        <w:rPr>
          <w:b/>
          <w:bCs/>
          <w:sz w:val="28"/>
          <w:szCs w:val="28"/>
          <w:u w:val="single"/>
        </w:rPr>
        <w:t>Игры-драматизации с куклами бибабо</w:t>
      </w:r>
      <w:r w:rsidRPr="00271581">
        <w:rPr>
          <w:sz w:val="28"/>
          <w:szCs w:val="28"/>
        </w:rPr>
        <w:t xml:space="preserve"> –в этих играх на пальцы руки надевают куклу. Движения ее головы, рук, туловища осуществляются с помощью движений пальцев, кисти руки.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b/>
          <w:bCs/>
          <w:sz w:val="28"/>
          <w:szCs w:val="28"/>
          <w:u w:val="single"/>
        </w:rPr>
        <w:t>Импровизация</w:t>
      </w:r>
      <w:r w:rsidRPr="00271581">
        <w:rPr>
          <w:b/>
          <w:bCs/>
          <w:sz w:val="28"/>
          <w:szCs w:val="28"/>
        </w:rPr>
        <w:t xml:space="preserve"> - </w:t>
      </w:r>
      <w:r w:rsidRPr="00271581">
        <w:rPr>
          <w:sz w:val="28"/>
          <w:szCs w:val="28"/>
        </w:rPr>
        <w:t>разыгрывание темы, сюжета без предварительной подготовки, очень сложная, но и интересная игра.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</w:p>
    <w:p w:rsidR="00271581" w:rsidRPr="00271581" w:rsidRDefault="00271581" w:rsidP="002D3DB3">
      <w:pPr>
        <w:pStyle w:val="10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271581">
        <w:rPr>
          <w:sz w:val="28"/>
          <w:szCs w:val="28"/>
        </w:rPr>
        <w:t xml:space="preserve">Задачи по развитию театрализованной деятельности в каждой возрастной группе и особенности педагогического руководства театрализованной игрой. </w:t>
      </w:r>
    </w:p>
    <w:p w:rsidR="00271581" w:rsidRPr="00271581" w:rsidRDefault="00271581" w:rsidP="002D3DB3">
      <w:pPr>
        <w:pStyle w:val="10"/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младшей группе</w:t>
      </w:r>
      <w:r w:rsidRPr="00271581">
        <w:rPr>
          <w:sz w:val="28"/>
          <w:szCs w:val="28"/>
        </w:rPr>
        <w:t xml:space="preserve"> необходимо </w:t>
      </w:r>
      <w:r w:rsidRPr="00271581">
        <w:rPr>
          <w:b/>
          <w:bCs/>
          <w:sz w:val="28"/>
          <w:szCs w:val="28"/>
        </w:rPr>
        <w:t>формировать интерес детей</w:t>
      </w:r>
      <w:r w:rsidRPr="00271581">
        <w:rPr>
          <w:sz w:val="28"/>
          <w:szCs w:val="28"/>
        </w:rPr>
        <w:t xml:space="preserve"> к театрализованным играм, складывающийся  в  процессе просмотра небольших кукольных спектаклей, которые показывает воспитатель, взяв за основу содержание знакомых ребенку </w:t>
      </w:r>
      <w:proofErr w:type="spellStart"/>
      <w:r w:rsidRPr="00271581">
        <w:rPr>
          <w:sz w:val="28"/>
          <w:szCs w:val="28"/>
        </w:rPr>
        <w:t>потешек</w:t>
      </w:r>
      <w:proofErr w:type="spellEnd"/>
      <w:r w:rsidRPr="00271581">
        <w:rPr>
          <w:sz w:val="28"/>
          <w:szCs w:val="28"/>
        </w:rPr>
        <w:t xml:space="preserve">, стихов и сказок. 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 дальнейшем важно стимулировать их </w:t>
      </w:r>
      <w:r w:rsidRPr="00271581">
        <w:rPr>
          <w:b/>
          <w:bCs/>
          <w:sz w:val="28"/>
          <w:szCs w:val="28"/>
        </w:rPr>
        <w:t>желание включиться в спектакль</w:t>
      </w:r>
      <w:r w:rsidRPr="00271581">
        <w:rPr>
          <w:sz w:val="28"/>
          <w:szCs w:val="28"/>
        </w:rPr>
        <w:t>, дополняя отдельные фразы в диалогах героев, устойчивые обороты зачина и концовки сказки. Внимание детей фиксируется на том, что в конце куклы кланяются и просят поблагодарить их, похлопать в ладоши. Перчаточные и другие театральные куклы используются на занятиях, в повседневном общении. От их лица взрослый благодарит и хвалит детей, здоровается и прощается. Реализация данной задачи достигается последовательным усложнением игровых заданий и игр-драматизаций, в которые включается ребенок. Ступени работы следующие: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 xml:space="preserve">Игра-имитация отдельных действий человека, животных и птиц </w:t>
      </w:r>
      <w:r w:rsidRPr="00271581">
        <w:rPr>
          <w:sz w:val="28"/>
          <w:szCs w:val="28"/>
        </w:rPr>
        <w:t xml:space="preserve">(дети проснулись-потянулись, воробышки машут крыльями) и </w:t>
      </w:r>
      <w:r w:rsidRPr="00271581">
        <w:rPr>
          <w:i/>
          <w:iCs/>
          <w:sz w:val="28"/>
          <w:szCs w:val="28"/>
        </w:rPr>
        <w:t xml:space="preserve">имитация основных эмоций человека </w:t>
      </w:r>
      <w:r w:rsidRPr="00271581">
        <w:rPr>
          <w:sz w:val="28"/>
          <w:szCs w:val="28"/>
        </w:rPr>
        <w:t>(выглянуло солнышко – дети обрадовались: улыбнулись, захлопали в ладоши, запрыгали на месте).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 xml:space="preserve">Игра-имитация цепочки последовательных </w:t>
      </w:r>
      <w:proofErr w:type="gramStart"/>
      <w:r w:rsidRPr="00271581">
        <w:rPr>
          <w:i/>
          <w:iCs/>
          <w:sz w:val="28"/>
          <w:szCs w:val="28"/>
        </w:rPr>
        <w:t>действии</w:t>
      </w:r>
      <w:proofErr w:type="gramEnd"/>
      <w:r w:rsidRPr="00271581">
        <w:rPr>
          <w:i/>
          <w:iCs/>
          <w:sz w:val="28"/>
          <w:szCs w:val="28"/>
        </w:rPr>
        <w:t xml:space="preserve"> в сочетании с передачей основных эмоций героя </w:t>
      </w:r>
      <w:r w:rsidRPr="00271581">
        <w:rPr>
          <w:sz w:val="28"/>
          <w:szCs w:val="28"/>
        </w:rPr>
        <w:t>(веселые матрешки захлопали в ладошки и стали танцевать; зайчик увидел лису, испугался и прыгнул на дерево).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 xml:space="preserve">Игра-имитация образов хорошо знакомых сказочных персонажей </w:t>
      </w:r>
      <w:r w:rsidRPr="00271581">
        <w:rPr>
          <w:sz w:val="28"/>
          <w:szCs w:val="28"/>
        </w:rPr>
        <w:t>(неуклюжий медведь идет к домику, храбрый петушок шагает по дорожке).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 xml:space="preserve">Игра-импровизация под музыку </w:t>
      </w:r>
      <w:r w:rsidRPr="00271581">
        <w:rPr>
          <w:sz w:val="28"/>
          <w:szCs w:val="28"/>
        </w:rPr>
        <w:t>(«Веселый дождик», «Листочки летят по ветру и падают на дорожку», «Хоровод вокруг елки»).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 xml:space="preserve">Бессловесная </w:t>
      </w:r>
      <w:proofErr w:type="spellStart"/>
      <w:proofErr w:type="gramStart"/>
      <w:r w:rsidRPr="00271581">
        <w:rPr>
          <w:i/>
          <w:iCs/>
          <w:sz w:val="28"/>
          <w:szCs w:val="28"/>
        </w:rPr>
        <w:t>u</w:t>
      </w:r>
      <w:proofErr w:type="gramEnd"/>
      <w:r w:rsidRPr="00271581">
        <w:rPr>
          <w:i/>
          <w:iCs/>
          <w:sz w:val="28"/>
          <w:szCs w:val="28"/>
        </w:rPr>
        <w:t>гpa-импровизация</w:t>
      </w:r>
      <w:proofErr w:type="spellEnd"/>
      <w:r w:rsidRPr="00271581">
        <w:rPr>
          <w:i/>
          <w:iCs/>
          <w:sz w:val="28"/>
          <w:szCs w:val="28"/>
        </w:rPr>
        <w:t xml:space="preserve"> с одним персонажем но текстам стихов и прибауток, </w:t>
      </w:r>
      <w:r w:rsidRPr="00271581">
        <w:rPr>
          <w:sz w:val="28"/>
          <w:szCs w:val="28"/>
        </w:rPr>
        <w:t xml:space="preserve">которые читает воспитатель («Катя, Катя маленькая...», «Заинька, попляши...», В. Берестов «Больная кукла», А. </w:t>
      </w:r>
      <w:proofErr w:type="spellStart"/>
      <w:r w:rsidRPr="00271581">
        <w:rPr>
          <w:sz w:val="28"/>
          <w:szCs w:val="28"/>
        </w:rPr>
        <w:t>Барто</w:t>
      </w:r>
      <w:proofErr w:type="spellEnd"/>
      <w:r w:rsidRPr="00271581">
        <w:rPr>
          <w:sz w:val="28"/>
          <w:szCs w:val="28"/>
        </w:rPr>
        <w:t xml:space="preserve"> «Снег, снег»).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271581">
        <w:rPr>
          <w:i/>
          <w:iCs/>
          <w:sz w:val="28"/>
          <w:szCs w:val="28"/>
        </w:rPr>
        <w:lastRenderedPageBreak/>
        <w:t xml:space="preserve">Игра-импровизация по текстам коротких сказок, рассказов и стихов, </w:t>
      </w:r>
      <w:r w:rsidRPr="00271581">
        <w:rPr>
          <w:sz w:val="28"/>
          <w:szCs w:val="28"/>
        </w:rPr>
        <w:t xml:space="preserve">которые рассказывает воспитатель (3.Александрова «Елочка»; К. Ушинский «Петушок с семьей», «Васька»; Н. Павлова «На машине», «Земляничка»; В. </w:t>
      </w:r>
      <w:proofErr w:type="spellStart"/>
      <w:r w:rsidRPr="00271581">
        <w:rPr>
          <w:sz w:val="28"/>
          <w:szCs w:val="28"/>
        </w:rPr>
        <w:t>Чарушин</w:t>
      </w:r>
      <w:proofErr w:type="spellEnd"/>
      <w:r w:rsidRPr="00271581">
        <w:rPr>
          <w:sz w:val="28"/>
          <w:szCs w:val="28"/>
        </w:rPr>
        <w:t xml:space="preserve"> «Утка с утятами»).</w:t>
      </w:r>
      <w:proofErr w:type="gramEnd"/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 xml:space="preserve">Ролевой диалог героев сказок </w:t>
      </w:r>
      <w:r w:rsidRPr="00271581">
        <w:rPr>
          <w:sz w:val="28"/>
          <w:szCs w:val="28"/>
        </w:rPr>
        <w:t>(«Рукавичка», «</w:t>
      </w:r>
      <w:proofErr w:type="spellStart"/>
      <w:r w:rsidRPr="00271581">
        <w:rPr>
          <w:sz w:val="28"/>
          <w:szCs w:val="28"/>
        </w:rPr>
        <w:t>Заюшкина</w:t>
      </w:r>
      <w:proofErr w:type="spellEnd"/>
      <w:r w:rsidRPr="00271581">
        <w:rPr>
          <w:sz w:val="28"/>
          <w:szCs w:val="28"/>
        </w:rPr>
        <w:t xml:space="preserve"> избушка», «Три</w:t>
      </w:r>
      <w:proofErr w:type="gramStart"/>
      <w:r w:rsidRPr="00271581">
        <w:rPr>
          <w:sz w:val="28"/>
          <w:szCs w:val="28"/>
        </w:rPr>
        <w:t xml:space="preserve"> .</w:t>
      </w:r>
      <w:proofErr w:type="gramEnd"/>
      <w:r w:rsidRPr="00271581">
        <w:rPr>
          <w:sz w:val="28"/>
          <w:szCs w:val="28"/>
        </w:rPr>
        <w:t>медведя»).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271581">
        <w:rPr>
          <w:i/>
          <w:iCs/>
          <w:sz w:val="28"/>
          <w:szCs w:val="28"/>
        </w:rPr>
        <w:t>Инсценирование</w:t>
      </w:r>
      <w:proofErr w:type="spellEnd"/>
      <w:r w:rsidRPr="00271581">
        <w:rPr>
          <w:i/>
          <w:iCs/>
          <w:sz w:val="28"/>
          <w:szCs w:val="28"/>
        </w:rPr>
        <w:t xml:space="preserve"> фрагментов сказок о животных </w:t>
      </w:r>
      <w:r w:rsidRPr="00271581">
        <w:rPr>
          <w:sz w:val="28"/>
          <w:szCs w:val="28"/>
        </w:rPr>
        <w:t>(«Теремок», «Кот, петух и лиса»).</w:t>
      </w:r>
    </w:p>
    <w:p w:rsidR="00271581" w:rsidRPr="00271581" w:rsidRDefault="00271581" w:rsidP="002D3DB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 xml:space="preserve">Игра-драматизация с несколькими персонажами по народным сказкам </w:t>
      </w:r>
      <w:r w:rsidRPr="00271581">
        <w:rPr>
          <w:sz w:val="28"/>
          <w:szCs w:val="28"/>
        </w:rPr>
        <w:t xml:space="preserve">(«Колобок», «Репка») и </w:t>
      </w:r>
      <w:r w:rsidRPr="00271581">
        <w:rPr>
          <w:i/>
          <w:iCs/>
          <w:sz w:val="28"/>
          <w:szCs w:val="28"/>
        </w:rPr>
        <w:t xml:space="preserve">авторским текстам </w:t>
      </w:r>
      <w:r w:rsidRPr="00271581">
        <w:rPr>
          <w:sz w:val="28"/>
          <w:szCs w:val="28"/>
        </w:rPr>
        <w:t xml:space="preserve">(В. </w:t>
      </w:r>
      <w:proofErr w:type="spellStart"/>
      <w:r w:rsidRPr="00271581">
        <w:rPr>
          <w:sz w:val="28"/>
          <w:szCs w:val="28"/>
        </w:rPr>
        <w:t>Сутеев</w:t>
      </w:r>
      <w:proofErr w:type="spellEnd"/>
      <w:r w:rsidRPr="00271581">
        <w:rPr>
          <w:sz w:val="28"/>
          <w:szCs w:val="28"/>
        </w:rPr>
        <w:t xml:space="preserve"> «Под грибом», К. Чуковский «Цыпленок»).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У детей этого возраста отмечается </w:t>
      </w:r>
      <w:r w:rsidRPr="00271581">
        <w:rPr>
          <w:b/>
          <w:bCs/>
          <w:sz w:val="28"/>
          <w:szCs w:val="28"/>
        </w:rPr>
        <w:t>первичное освоение режиссерской театрализованной игры</w:t>
      </w:r>
      <w:r w:rsidRPr="00271581">
        <w:rPr>
          <w:sz w:val="28"/>
          <w:szCs w:val="28"/>
        </w:rPr>
        <w:t xml:space="preserve"> – настольного театра игрушек, настольного плоскостного театра, плоскостного театра на </w:t>
      </w:r>
      <w:proofErr w:type="spellStart"/>
      <w:r w:rsidRPr="00271581">
        <w:rPr>
          <w:sz w:val="28"/>
          <w:szCs w:val="28"/>
        </w:rPr>
        <w:t>фланелеграфе</w:t>
      </w:r>
      <w:proofErr w:type="spellEnd"/>
      <w:r w:rsidRPr="00271581">
        <w:rPr>
          <w:sz w:val="28"/>
          <w:szCs w:val="28"/>
        </w:rPr>
        <w:t>, пальчикового театра. Процесс освоения включает мини-постановки по текстам народных и авторских стихов, сказок, рассказов («Этот пальчик – дедушка...», «</w:t>
      </w:r>
      <w:proofErr w:type="gramStart"/>
      <w:r w:rsidRPr="00271581">
        <w:rPr>
          <w:sz w:val="28"/>
          <w:szCs w:val="28"/>
        </w:rPr>
        <w:t>Тили-бом</w:t>
      </w:r>
      <w:proofErr w:type="gramEnd"/>
      <w:r w:rsidRPr="00271581">
        <w:rPr>
          <w:sz w:val="28"/>
          <w:szCs w:val="28"/>
        </w:rPr>
        <w:t xml:space="preserve">», К. Ушинский «Петушок с семьей», А. </w:t>
      </w:r>
      <w:proofErr w:type="spellStart"/>
      <w:r w:rsidRPr="00271581">
        <w:rPr>
          <w:sz w:val="28"/>
          <w:szCs w:val="28"/>
        </w:rPr>
        <w:t>Барто</w:t>
      </w:r>
      <w:proofErr w:type="spellEnd"/>
      <w:r w:rsidRPr="00271581">
        <w:rPr>
          <w:sz w:val="28"/>
          <w:szCs w:val="28"/>
        </w:rPr>
        <w:t xml:space="preserve"> «Игрушки», В. </w:t>
      </w:r>
      <w:proofErr w:type="spellStart"/>
      <w:r w:rsidRPr="00271581">
        <w:rPr>
          <w:sz w:val="28"/>
          <w:szCs w:val="28"/>
        </w:rPr>
        <w:t>Сутеев</w:t>
      </w:r>
      <w:proofErr w:type="spellEnd"/>
      <w:r w:rsidRPr="00271581">
        <w:rPr>
          <w:sz w:val="28"/>
          <w:szCs w:val="28"/>
        </w:rPr>
        <w:t xml:space="preserve"> «Цыпленок и утенок».) Фигурки пальчикового театра ребенок начинает использовать в совместных с взрослым импровизациях на заданные темы.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Обогащение игрового опыта возможно только при условии </w:t>
      </w:r>
      <w:r w:rsidRPr="00271581">
        <w:rPr>
          <w:b/>
          <w:bCs/>
          <w:sz w:val="28"/>
          <w:szCs w:val="28"/>
        </w:rPr>
        <w:t>развития специальных игровых умений.</w:t>
      </w:r>
    </w:p>
    <w:p w:rsidR="00271581" w:rsidRPr="00271581" w:rsidRDefault="00271581" w:rsidP="002D3DB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Первая группа умений связана с освоением </w:t>
      </w:r>
      <w:r w:rsidRPr="00271581">
        <w:rPr>
          <w:b/>
          <w:bCs/>
          <w:sz w:val="28"/>
          <w:szCs w:val="28"/>
        </w:rPr>
        <w:t>позиции «зритель»</w:t>
      </w:r>
      <w:r w:rsidRPr="00271581">
        <w:rPr>
          <w:sz w:val="28"/>
          <w:szCs w:val="28"/>
        </w:rPr>
        <w:t xml:space="preserve"> (умение быть доброжелательным зрителем, досмотреть и дослушать до конца, похлопать в ладоши, сказать спасибо «артистам»).</w:t>
      </w:r>
    </w:p>
    <w:p w:rsidR="00271581" w:rsidRPr="00271581" w:rsidRDefault="00271581" w:rsidP="002D3DB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Вторая </w:t>
      </w:r>
      <w:proofErr w:type="spellStart"/>
      <w:r w:rsidRPr="00271581">
        <w:rPr>
          <w:sz w:val="28"/>
          <w:szCs w:val="28"/>
        </w:rPr>
        <w:t>гр</w:t>
      </w:r>
      <w:proofErr w:type="gramStart"/>
      <w:r w:rsidRPr="00271581">
        <w:rPr>
          <w:sz w:val="28"/>
          <w:szCs w:val="28"/>
        </w:rPr>
        <w:t>y</w:t>
      </w:r>
      <w:proofErr w:type="gramEnd"/>
      <w:r w:rsidRPr="00271581">
        <w:rPr>
          <w:sz w:val="28"/>
          <w:szCs w:val="28"/>
        </w:rPr>
        <w:t>ппa</w:t>
      </w:r>
      <w:proofErr w:type="spellEnd"/>
      <w:r w:rsidRPr="00271581">
        <w:rPr>
          <w:sz w:val="28"/>
          <w:szCs w:val="28"/>
        </w:rPr>
        <w:t xml:space="preserve"> умений обеспечивает первичное становление </w:t>
      </w:r>
      <w:r w:rsidRPr="00271581">
        <w:rPr>
          <w:b/>
          <w:bCs/>
          <w:sz w:val="28"/>
          <w:szCs w:val="28"/>
        </w:rPr>
        <w:t>позиции «артист»</w:t>
      </w:r>
      <w:r w:rsidRPr="00271581">
        <w:rPr>
          <w:sz w:val="28"/>
          <w:szCs w:val="28"/>
        </w:rPr>
        <w:t>, включающей умение использовать некоторые средства выразительности (мимика, жесты, движения, сила и тембр голоса, темп речи) для передачи образа героя, его эмоций и переживаний и правильно держать и «вести» куклу или фигурку героя в режиссерской театрализованной игре.</w:t>
      </w:r>
    </w:p>
    <w:p w:rsidR="00271581" w:rsidRPr="00271581" w:rsidRDefault="00271581" w:rsidP="002D3DB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lastRenderedPageBreak/>
        <w:t xml:space="preserve">Третья группа умений – это </w:t>
      </w:r>
      <w:r w:rsidRPr="00271581">
        <w:rPr>
          <w:b/>
          <w:bCs/>
          <w:sz w:val="28"/>
          <w:szCs w:val="28"/>
        </w:rPr>
        <w:t>умение взаимодействовать с другими участниками</w:t>
      </w:r>
      <w:r w:rsidRPr="00271581">
        <w:rPr>
          <w:sz w:val="28"/>
          <w:szCs w:val="28"/>
        </w:rPr>
        <w:t xml:space="preserve"> игры: играть дружно, не ссориться, исполнять привлекательные роли по очереди и т.д.</w:t>
      </w:r>
    </w:p>
    <w:p w:rsidR="00271581" w:rsidRPr="00271581" w:rsidRDefault="00271581" w:rsidP="002D3DB3">
      <w:pPr>
        <w:pStyle w:val="10"/>
        <w:numPr>
          <w:ilvl w:val="1"/>
          <w:numId w:val="3"/>
        </w:numPr>
        <w:spacing w:line="360" w:lineRule="auto"/>
        <w:jc w:val="both"/>
        <w:outlineLvl w:val="3"/>
        <w:rPr>
          <w:sz w:val="28"/>
          <w:szCs w:val="28"/>
        </w:rPr>
      </w:pPr>
      <w:r w:rsidRPr="00271581">
        <w:rPr>
          <w:b/>
          <w:bCs/>
          <w:sz w:val="28"/>
          <w:szCs w:val="28"/>
        </w:rPr>
        <w:t xml:space="preserve">Цели, задачи и содержание работы с детьми среднего дошкольного возраста. </w:t>
      </w:r>
      <w:r w:rsidRPr="00271581">
        <w:rPr>
          <w:bCs/>
          <w:sz w:val="28"/>
          <w:szCs w:val="28"/>
        </w:rPr>
        <w:t xml:space="preserve">Основные направления развития театрализованной игры </w:t>
      </w:r>
      <w:r w:rsidRPr="00271581">
        <w:rPr>
          <w:sz w:val="28"/>
          <w:szCs w:val="28"/>
        </w:rPr>
        <w:t>состоят:</w:t>
      </w:r>
    </w:p>
    <w:p w:rsidR="00271581" w:rsidRPr="00271581" w:rsidRDefault="00271581" w:rsidP="002D3DB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в постепенном переходе ребенка от игры «для себя» к игре, ориентированной на зрителя;</w:t>
      </w:r>
    </w:p>
    <w:p w:rsidR="00271581" w:rsidRPr="00271581" w:rsidRDefault="00271581" w:rsidP="002D3DB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gramStart"/>
      <w:r w:rsidRPr="00271581">
        <w:rPr>
          <w:sz w:val="28"/>
          <w:szCs w:val="28"/>
        </w:rPr>
        <w:t xml:space="preserve">от игры, в которой главное сам процесс, к игре, где значимы и процесс, и результат; </w:t>
      </w:r>
      <w:proofErr w:type="gramEnd"/>
    </w:p>
    <w:p w:rsidR="00271581" w:rsidRPr="00271581" w:rsidRDefault="00271581" w:rsidP="002D3DB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от игры в малой группе сверстников, исполняющих аналогичные («параллельные») роли, к игре в группе из пяти-семи сверстников, ролевые позиции которых различны (равноправие, подчинение, управление); </w:t>
      </w:r>
    </w:p>
    <w:p w:rsidR="00271581" w:rsidRPr="00271581" w:rsidRDefault="00271581" w:rsidP="002D3DB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b/>
          <w:bCs/>
          <w:sz w:val="28"/>
          <w:szCs w:val="28"/>
        </w:rPr>
        <w:t>Задачи и содержаниеработы</w:t>
      </w:r>
    </w:p>
    <w:p w:rsidR="00271581" w:rsidRPr="00271581" w:rsidRDefault="00271581" w:rsidP="002D3DB3">
      <w:pPr>
        <w:spacing w:line="360" w:lineRule="auto"/>
        <w:ind w:firstLine="708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 данном возрасте происходит </w:t>
      </w:r>
      <w:r w:rsidRPr="00271581">
        <w:rPr>
          <w:b/>
          <w:bCs/>
          <w:sz w:val="28"/>
          <w:szCs w:val="28"/>
        </w:rPr>
        <w:t>углубление интереса к театрализованным играм</w:t>
      </w:r>
      <w:r w:rsidRPr="00271581">
        <w:rPr>
          <w:i/>
          <w:iCs/>
          <w:sz w:val="28"/>
          <w:szCs w:val="28"/>
        </w:rPr>
        <w:t xml:space="preserve">. </w:t>
      </w:r>
      <w:r w:rsidRPr="00271581">
        <w:rPr>
          <w:sz w:val="28"/>
          <w:szCs w:val="28"/>
        </w:rPr>
        <w:t>Работа воспитателя с детьми 4-5 лет должна состоять в поддерживании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Расширение театрально-игрового опыта детей осуществляется за счет </w:t>
      </w:r>
      <w:r w:rsidRPr="00271581">
        <w:rPr>
          <w:b/>
          <w:bCs/>
          <w:sz w:val="28"/>
          <w:szCs w:val="28"/>
        </w:rPr>
        <w:t>освоения игры-драматизации.</w:t>
      </w:r>
      <w:r w:rsidRPr="00271581">
        <w:rPr>
          <w:sz w:val="28"/>
          <w:szCs w:val="28"/>
        </w:rPr>
        <w:t xml:space="preserve">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Помимо названных выше игр, в работе с детьми используются</w:t>
      </w:r>
    </w:p>
    <w:p w:rsidR="00271581" w:rsidRPr="00271581" w:rsidRDefault="00271581" w:rsidP="002D3D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271581">
        <w:rPr>
          <w:i/>
          <w:iCs/>
          <w:sz w:val="28"/>
          <w:szCs w:val="28"/>
        </w:rPr>
        <w:t>многоперсонажные</w:t>
      </w:r>
      <w:proofErr w:type="spellEnd"/>
      <w:r w:rsidRPr="00271581">
        <w:rPr>
          <w:i/>
          <w:iCs/>
          <w:sz w:val="28"/>
          <w:szCs w:val="28"/>
        </w:rPr>
        <w:t xml:space="preserve"> игры-драматизации по текстам </w:t>
      </w:r>
      <w:proofErr w:type="gramStart"/>
      <w:r w:rsidRPr="00271581">
        <w:rPr>
          <w:i/>
          <w:iCs/>
          <w:sz w:val="28"/>
          <w:szCs w:val="28"/>
        </w:rPr>
        <w:t>двух-трехчастных</w:t>
      </w:r>
      <w:proofErr w:type="gramEnd"/>
      <w:r w:rsidRPr="00271581">
        <w:rPr>
          <w:i/>
          <w:iCs/>
          <w:sz w:val="28"/>
          <w:szCs w:val="28"/>
        </w:rPr>
        <w:t xml:space="preserve"> сказок о животных и волшебных сказок </w:t>
      </w:r>
      <w:r w:rsidRPr="00271581">
        <w:rPr>
          <w:sz w:val="28"/>
          <w:szCs w:val="28"/>
        </w:rPr>
        <w:t>(«Зимовье зверей», «Лиса и волк», «Гуси-лебеди», «Красная Шапочка»);</w:t>
      </w:r>
    </w:p>
    <w:p w:rsidR="00271581" w:rsidRPr="00271581" w:rsidRDefault="00271581" w:rsidP="002D3D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lastRenderedPageBreak/>
        <w:t xml:space="preserve">игры-драматизации по текстам рассказов на темы </w:t>
      </w:r>
      <w:r w:rsidRPr="00271581">
        <w:rPr>
          <w:sz w:val="28"/>
          <w:szCs w:val="28"/>
        </w:rPr>
        <w:t xml:space="preserve">«Дети и их игры», «Ребята и </w:t>
      </w:r>
      <w:proofErr w:type="gramStart"/>
      <w:r w:rsidRPr="00271581">
        <w:rPr>
          <w:sz w:val="28"/>
          <w:szCs w:val="28"/>
        </w:rPr>
        <w:t>зверята</w:t>
      </w:r>
      <w:proofErr w:type="gramEnd"/>
      <w:r w:rsidRPr="00271581">
        <w:rPr>
          <w:sz w:val="28"/>
          <w:szCs w:val="28"/>
        </w:rPr>
        <w:t>», «Труд взрослых»;</w:t>
      </w:r>
    </w:p>
    <w:p w:rsidR="00271581" w:rsidRPr="00271581" w:rsidRDefault="00271581" w:rsidP="002D3D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71581">
        <w:rPr>
          <w:i/>
          <w:iCs/>
          <w:sz w:val="28"/>
          <w:szCs w:val="28"/>
        </w:rPr>
        <w:t>постановка спектакля по произведению.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Расширение игрового опыта детей происходит также за счет освоения театрализованной игры</w:t>
      </w:r>
      <w:r w:rsidRPr="00271581">
        <w:rPr>
          <w:i/>
          <w:iCs/>
          <w:sz w:val="28"/>
          <w:szCs w:val="28"/>
        </w:rPr>
        <w:t xml:space="preserve">. </w:t>
      </w:r>
      <w:r w:rsidRPr="00271581">
        <w:rPr>
          <w:sz w:val="28"/>
          <w:szCs w:val="28"/>
        </w:rPr>
        <w:t xml:space="preserve">В возрасте 4-5 лет ребенок осваивает разные виды настольного театра: мягкой игрушки, деревянный театр, конусный театр, театр народной игрушки и плоскостных фигур. Доступен детям и театр верховых кукол (без ширмы, а к концу учебного года – и с ширмой), театр ложек и пр. Дети показывают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самостоятельной деятельности, когда ребенок импровизирует на основе знакомых стихов и </w:t>
      </w:r>
      <w:proofErr w:type="spellStart"/>
      <w:r w:rsidRPr="00271581">
        <w:rPr>
          <w:sz w:val="28"/>
          <w:szCs w:val="28"/>
        </w:rPr>
        <w:t>потешек</w:t>
      </w:r>
      <w:proofErr w:type="spellEnd"/>
      <w:r w:rsidRPr="00271581">
        <w:rPr>
          <w:sz w:val="28"/>
          <w:szCs w:val="28"/>
        </w:rPr>
        <w:t xml:space="preserve">, сопровождая свою речь  несложными действиями («Жили у бабуси»; С. Михалков «Котята», 3убкова «Мы делили апельсин»). 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Существенно усложняются </w:t>
      </w:r>
      <w:r w:rsidRPr="00271581">
        <w:rPr>
          <w:b/>
          <w:bCs/>
          <w:sz w:val="28"/>
          <w:szCs w:val="28"/>
        </w:rPr>
        <w:t>театрально-игровые умения</w:t>
      </w:r>
      <w:r w:rsidRPr="00271581">
        <w:rPr>
          <w:sz w:val="28"/>
          <w:szCs w:val="28"/>
        </w:rPr>
        <w:t xml:space="preserve"> дошкольников. </w:t>
      </w:r>
    </w:p>
    <w:p w:rsidR="00271581" w:rsidRPr="00271581" w:rsidRDefault="00271581" w:rsidP="002D3D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 w:rsidRPr="00271581">
        <w:rPr>
          <w:sz w:val="28"/>
          <w:szCs w:val="28"/>
        </w:rPr>
        <w:t xml:space="preserve">Первая группа умений обеспечивает дальнейшее развитие </w:t>
      </w:r>
      <w:r w:rsidRPr="00271581">
        <w:rPr>
          <w:b/>
          <w:bCs/>
          <w:sz w:val="28"/>
          <w:szCs w:val="28"/>
        </w:rPr>
        <w:t>позиции «зритель</w:t>
      </w:r>
      <w:r w:rsidRPr="00271581">
        <w:rPr>
          <w:sz w:val="28"/>
          <w:szCs w:val="28"/>
        </w:rPr>
        <w:t xml:space="preserve">» 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позитивно оценивать игру сверстников - « артистов»). </w:t>
      </w:r>
      <w:proofErr w:type="gramEnd"/>
    </w:p>
    <w:p w:rsidR="00271581" w:rsidRPr="00271581" w:rsidRDefault="00271581" w:rsidP="002D3D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 w:rsidRPr="00271581">
        <w:rPr>
          <w:sz w:val="28"/>
          <w:szCs w:val="28"/>
        </w:rPr>
        <w:t xml:space="preserve">Вторая группа умений связана с совершенствованием </w:t>
      </w:r>
      <w:r w:rsidRPr="00271581">
        <w:rPr>
          <w:b/>
          <w:bCs/>
          <w:sz w:val="28"/>
          <w:szCs w:val="28"/>
        </w:rPr>
        <w:t>позиции «артист»,</w:t>
      </w:r>
      <w:r w:rsidRPr="00271581">
        <w:rPr>
          <w:sz w:val="28"/>
          <w:szCs w:val="28"/>
        </w:rPr>
        <w:t xml:space="preserve"> главным образом это подразумевает умение использовать средства невербальной (мимика, жесты, позы, движения) и интонационной выразительности для передачи образа героя, его эмоций, их развития и смены (Машенька заблудилась в лесу – испугалась, увидела избушку – удивилась, придумала, как обмануть медведя, – обрадовалась), для передачи физических особенностей персонажа, некоторых черт его характера (старый дед с трудом, но</w:t>
      </w:r>
      <w:proofErr w:type="gramEnd"/>
      <w:r w:rsidRPr="00271581">
        <w:rPr>
          <w:sz w:val="28"/>
          <w:szCs w:val="28"/>
        </w:rPr>
        <w:t xml:space="preserve"> тянет репку; внучка тянет не очень старательно, хочет убежать и поиграть с подружками; мышка так боится кошки, что тянет изо </w:t>
      </w:r>
      <w:r w:rsidRPr="00271581">
        <w:rPr>
          <w:sz w:val="28"/>
          <w:szCs w:val="28"/>
        </w:rPr>
        <w:lastRenderedPageBreak/>
        <w:t xml:space="preserve">всех сил). </w:t>
      </w:r>
      <w:proofErr w:type="gramStart"/>
      <w:r w:rsidRPr="00271581">
        <w:rPr>
          <w:sz w:val="28"/>
          <w:szCs w:val="28"/>
        </w:rPr>
        <w:t>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</w:t>
      </w:r>
      <w:proofErr w:type="gramEnd"/>
    </w:p>
    <w:p w:rsidR="00271581" w:rsidRPr="00271581" w:rsidRDefault="00271581" w:rsidP="002D3D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Третья группа умений обеспечивает первичное </w:t>
      </w:r>
      <w:r w:rsidRPr="00271581">
        <w:rPr>
          <w:b/>
          <w:bCs/>
          <w:sz w:val="28"/>
          <w:szCs w:val="28"/>
        </w:rPr>
        <w:t>освоение позиции «режиссер»</w:t>
      </w:r>
      <w:r w:rsidRPr="00271581">
        <w:rPr>
          <w:sz w:val="28"/>
          <w:szCs w:val="28"/>
        </w:rPr>
        <w:t xml:space="preserve">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</w:t>
      </w:r>
    </w:p>
    <w:p w:rsidR="00271581" w:rsidRPr="00271581" w:rsidRDefault="00271581" w:rsidP="002D3D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Четвертая группа позволяет ребенку овладеть основными </w:t>
      </w:r>
      <w:r w:rsidRPr="00271581">
        <w:rPr>
          <w:b/>
          <w:bCs/>
          <w:sz w:val="28"/>
          <w:szCs w:val="28"/>
        </w:rPr>
        <w:t>умениями «оформителя спектакля</w:t>
      </w:r>
      <w:r w:rsidRPr="00271581">
        <w:rPr>
          <w:sz w:val="28"/>
          <w:szCs w:val="28"/>
        </w:rPr>
        <w:t>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</w:t>
      </w:r>
    </w:p>
    <w:p w:rsidR="00271581" w:rsidRPr="00271581" w:rsidRDefault="00271581" w:rsidP="002D3D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Пятая группа умений, направленная на позитивное </w:t>
      </w:r>
      <w:r w:rsidRPr="00271581">
        <w:rPr>
          <w:b/>
          <w:bCs/>
          <w:sz w:val="28"/>
          <w:szCs w:val="28"/>
        </w:rPr>
        <w:t>взаимодействие с другими участниками игры</w:t>
      </w:r>
      <w:r w:rsidRPr="00271581">
        <w:rPr>
          <w:sz w:val="28"/>
          <w:szCs w:val="28"/>
        </w:rPr>
        <w:t>, включает умение договариваться, устанавливать ролевые отношения, владеть элементарными способами разрешения конфликтных ситуаций в процессе игры.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Воспитатель должен уделять внимание развитию интереса к творчеству и импровизации в процессе придумывания содержания игры и воплощения задуманного образа с помощью разных средств выразительности. Импровизация становится основой работы на этапе </w:t>
      </w:r>
      <w:proofErr w:type="gramStart"/>
      <w:r w:rsidRPr="00271581">
        <w:rPr>
          <w:sz w:val="28"/>
          <w:szCs w:val="28"/>
        </w:rPr>
        <w:t>обсуждения способов воплощения образов героев</w:t>
      </w:r>
      <w:proofErr w:type="gramEnd"/>
      <w:r w:rsidRPr="00271581">
        <w:rPr>
          <w:sz w:val="28"/>
          <w:szCs w:val="28"/>
        </w:rPr>
        <w:t xml:space="preserve"> и на этапе анализа результатов театрализованной игры. Детей подводят к идее о том, что одного и того же героя, ситуацию, сюжет можно показать по-разному. Необходимо поощрять желание придумать свои способы реализации задуманного, действовать не на основе копирования взрослого или подражания другому ребенку, а в зависимости от своего понимания содержания текста.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b/>
          <w:bCs/>
          <w:sz w:val="28"/>
          <w:szCs w:val="28"/>
        </w:rPr>
        <w:t xml:space="preserve">4.3. Цели, задачи и содержание работы с детьми старшего дошкольного возраста. 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b/>
          <w:bCs/>
          <w:sz w:val="28"/>
          <w:szCs w:val="28"/>
        </w:rPr>
        <w:t xml:space="preserve">Основные направления развития театрализованной игры </w:t>
      </w:r>
      <w:r w:rsidRPr="00271581">
        <w:rPr>
          <w:sz w:val="28"/>
          <w:szCs w:val="28"/>
        </w:rPr>
        <w:t xml:space="preserve">состоят в постепенном переходе ребенка: </w:t>
      </w:r>
    </w:p>
    <w:p w:rsidR="00271581" w:rsidRPr="00271581" w:rsidRDefault="00271581" w:rsidP="002D3DB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lastRenderedPageBreak/>
        <w:t xml:space="preserve">от игры по одному литературному или фольклорному тексту к игре-контаминации, в которой литературная основа сочетается со свободной ее интерпретацией ребенком или соединяются несколько произведений; </w:t>
      </w:r>
    </w:p>
    <w:p w:rsidR="00271581" w:rsidRPr="00271581" w:rsidRDefault="00271581" w:rsidP="002D3DB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от игры, где используются средства выразительности для передачи особенностей персонажа, к игре как средству самовыражения через образ героя; </w:t>
      </w:r>
    </w:p>
    <w:p w:rsidR="00271581" w:rsidRPr="00271581" w:rsidRDefault="00271581" w:rsidP="002D3DB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gramStart"/>
      <w:r w:rsidRPr="00271581">
        <w:rPr>
          <w:sz w:val="28"/>
          <w:szCs w:val="28"/>
        </w:rPr>
        <w:t xml:space="preserve">от игры, в которой центром является «артист», к игре, в которой представлен комплекс позиций «артист», «режиссер», «сценарист», «оформитель», «костюмер»; </w:t>
      </w:r>
      <w:proofErr w:type="gramEnd"/>
    </w:p>
    <w:p w:rsidR="00271581" w:rsidRPr="00271581" w:rsidRDefault="00271581" w:rsidP="002D3DB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от театрализованной игры к театрально-игровой деятельности как средству самовыражения личности и самореализации способностей.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271581">
        <w:rPr>
          <w:b/>
          <w:bCs/>
          <w:sz w:val="28"/>
          <w:szCs w:val="28"/>
        </w:rPr>
        <w:t>Задачи и содержание работы: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1.</w:t>
      </w:r>
      <w:r w:rsidRPr="00271581">
        <w:rPr>
          <w:b/>
          <w:bCs/>
          <w:sz w:val="28"/>
          <w:szCs w:val="28"/>
        </w:rPr>
        <w:t>Формирование положительного отношения детей к театрализованным играм</w:t>
      </w:r>
      <w:r w:rsidRPr="00271581">
        <w:rPr>
          <w:i/>
          <w:iCs/>
          <w:sz w:val="28"/>
          <w:szCs w:val="28"/>
        </w:rPr>
        <w:t xml:space="preserve">. </w:t>
      </w:r>
      <w:r w:rsidRPr="00271581">
        <w:rPr>
          <w:sz w:val="28"/>
          <w:szCs w:val="28"/>
        </w:rPr>
        <w:t>Это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2. Новым аспектом совместной деятельности взрослого и детей становится </w:t>
      </w:r>
      <w:r w:rsidRPr="00271581">
        <w:rPr>
          <w:b/>
          <w:bCs/>
          <w:sz w:val="28"/>
          <w:szCs w:val="28"/>
        </w:rPr>
        <w:t>приобщение детей к театральной культуре,</w:t>
      </w:r>
      <w:r w:rsidRPr="00271581">
        <w:rPr>
          <w:sz w:val="28"/>
          <w:szCs w:val="28"/>
        </w:rPr>
        <w:t xml:space="preserve"> 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3. В старшем дошкольном возрасте происходит </w:t>
      </w:r>
      <w:r w:rsidRPr="00271581">
        <w:rPr>
          <w:b/>
          <w:bCs/>
          <w:sz w:val="28"/>
          <w:szCs w:val="28"/>
        </w:rPr>
        <w:t>углубление театрально-игрового опыта</w:t>
      </w:r>
      <w:r w:rsidRPr="00271581">
        <w:rPr>
          <w:sz w:val="28"/>
          <w:szCs w:val="28"/>
        </w:rPr>
        <w:t xml:space="preserve"> за счет освоения разных видов игры-драматизации и режиссерской театрализованной игры. Старшему дошкольнику наравне с образно-игровыми этюдами, играми-импровизациями, </w:t>
      </w:r>
      <w:proofErr w:type="spellStart"/>
      <w:r w:rsidRPr="00271581">
        <w:rPr>
          <w:sz w:val="28"/>
          <w:szCs w:val="28"/>
        </w:rPr>
        <w:t>инсценированием</w:t>
      </w:r>
      <w:proofErr w:type="spellEnd"/>
      <w:r w:rsidRPr="00271581">
        <w:rPr>
          <w:sz w:val="28"/>
          <w:szCs w:val="28"/>
        </w:rPr>
        <w:t xml:space="preserve"> становятся доступны самостоятельные постановки спектаклей, в том числе на основе «коллажа» из нескольких литературных произведений. Например, </w:t>
      </w:r>
      <w:r w:rsidRPr="00271581">
        <w:rPr>
          <w:sz w:val="28"/>
          <w:szCs w:val="28"/>
        </w:rPr>
        <w:lastRenderedPageBreak/>
        <w:t>«Путешествие по сказкам А.С. Пушкина», «Новые приключения героев сказок Ш. Перро» и пр. Опыт режиссерской игры обогащается за счет марионеток, кукол с «живой рукой», тростевых кукол.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4. Усложняются тексты для постановок. Их отличают более глубокий нравственный смысл и скрытый подтекст, в том числе юмористический. В театрализованной игре начинают использоваться русские народные сказки-басни о животных («Лиса и журавль», «Заяц и еж»), произведения Л. Толстого, И. Крылова, Г.Х. Андерсена, М. Зощенко, Н. Носова.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5. Яркой особенностью игр детей после 6 лет становится их частичный переход в речевой план. Это объясняется тенденцией к объединению разных видов сюжетной игры, в том числе игры-фантазирования. Она становится основой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«с продолжением». Они осваивают и новую для себя игру «В театр», предполагающую сочетание ролевой и театрализованной игры, на основе знакомства с театром, деятельностью людей, участвующих в постановке спектакля.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6. У детей развиваются </w:t>
      </w:r>
      <w:r w:rsidRPr="00271581">
        <w:rPr>
          <w:b/>
          <w:bCs/>
          <w:sz w:val="28"/>
          <w:szCs w:val="28"/>
        </w:rPr>
        <w:t>специальные умения</w:t>
      </w:r>
      <w:r w:rsidRPr="00271581">
        <w:rPr>
          <w:sz w:val="28"/>
          <w:szCs w:val="28"/>
        </w:rPr>
        <w:t>, обеспечивающие освоение комплекса игровых позиций</w:t>
      </w:r>
      <w:r w:rsidRPr="00271581">
        <w:rPr>
          <w:i/>
          <w:iCs/>
          <w:sz w:val="28"/>
          <w:szCs w:val="28"/>
        </w:rPr>
        <w:t>.</w:t>
      </w:r>
    </w:p>
    <w:p w:rsidR="00271581" w:rsidRPr="00271581" w:rsidRDefault="00271581" w:rsidP="002D3DB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Первая группа умений связана с совершенствованием </w:t>
      </w:r>
      <w:r w:rsidRPr="00271581">
        <w:rPr>
          <w:b/>
          <w:bCs/>
          <w:sz w:val="28"/>
          <w:szCs w:val="28"/>
        </w:rPr>
        <w:t>позиции зрителя</w:t>
      </w:r>
      <w:r w:rsidRPr="00271581">
        <w:rPr>
          <w:sz w:val="28"/>
          <w:szCs w:val="28"/>
        </w:rPr>
        <w:t xml:space="preserve"> «умного, доброго советчика».</w:t>
      </w:r>
    </w:p>
    <w:p w:rsidR="00271581" w:rsidRPr="00271581" w:rsidRDefault="00271581" w:rsidP="002D3DB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Вторая группа предполагает углубление </w:t>
      </w:r>
      <w:r w:rsidRPr="00271581">
        <w:rPr>
          <w:b/>
          <w:bCs/>
          <w:sz w:val="28"/>
          <w:szCs w:val="28"/>
        </w:rPr>
        <w:t>позиции «артист»,</w:t>
      </w:r>
      <w:r w:rsidRPr="00271581">
        <w:rPr>
          <w:sz w:val="28"/>
          <w:szCs w:val="28"/>
        </w:rPr>
        <w:t xml:space="preserve"> развитие способности выражать свое отношение к идее спектакля, герою и</w:t>
      </w:r>
      <w:r>
        <w:rPr>
          <w:sz w:val="28"/>
          <w:szCs w:val="28"/>
        </w:rPr>
        <w:t xml:space="preserve"> способности </w:t>
      </w:r>
      <w:proofErr w:type="spellStart"/>
      <w:r w:rsidRPr="00271581">
        <w:rPr>
          <w:sz w:val="28"/>
          <w:szCs w:val="28"/>
        </w:rPr>
        <w:t>самовыражаться</w:t>
      </w:r>
      <w:proofErr w:type="spellEnd"/>
      <w:r w:rsidRPr="00271581">
        <w:rPr>
          <w:sz w:val="28"/>
          <w:szCs w:val="28"/>
        </w:rPr>
        <w:t xml:space="preserve"> с помощью комплекса средств невербальной, интонационной и языковой выразительности.</w:t>
      </w:r>
    </w:p>
    <w:p w:rsidR="00271581" w:rsidRPr="00271581" w:rsidRDefault="00271581" w:rsidP="002D3DB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Третья группа обеспечивает становление </w:t>
      </w:r>
      <w:r w:rsidRPr="00271581">
        <w:rPr>
          <w:b/>
          <w:bCs/>
          <w:sz w:val="28"/>
          <w:szCs w:val="28"/>
        </w:rPr>
        <w:t>позиции «режиссер-сценарист»</w:t>
      </w:r>
      <w:r w:rsidRPr="00271581">
        <w:rPr>
          <w:sz w:val="28"/>
          <w:szCs w:val="28"/>
        </w:rPr>
        <w:t>, что подразумевает способность воплощать свои замыслы не только собственными силами, но и организуя деятельность других детей.</w:t>
      </w:r>
    </w:p>
    <w:p w:rsidR="00271581" w:rsidRPr="00271581" w:rsidRDefault="00271581" w:rsidP="002D3DB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Четвертая группа позволяет ребенку овладеть некоторыми </w:t>
      </w:r>
      <w:r w:rsidRPr="00271581">
        <w:rPr>
          <w:b/>
          <w:bCs/>
          <w:sz w:val="28"/>
          <w:szCs w:val="28"/>
        </w:rPr>
        <w:t>умениями оформителя-костюмера</w:t>
      </w:r>
      <w:r w:rsidRPr="00271581">
        <w:rPr>
          <w:sz w:val="28"/>
          <w:szCs w:val="28"/>
        </w:rPr>
        <w:t xml:space="preserve">, т.е. способностью обозначать место «сцены» и </w:t>
      </w:r>
      <w:r w:rsidRPr="00271581">
        <w:rPr>
          <w:sz w:val="28"/>
          <w:szCs w:val="28"/>
        </w:rPr>
        <w:lastRenderedPageBreak/>
        <w:t>«зрительного зала», отбирать, творчески использовать предметы-заместители и самостоятельно изготовленные атрибуты и элементы костюмов, изготавливать афиши, приглашения и пр.</w:t>
      </w:r>
    </w:p>
    <w:p w:rsidR="00271581" w:rsidRPr="00271581" w:rsidRDefault="00271581" w:rsidP="002D3DB3">
      <w:pPr>
        <w:pStyle w:val="1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Пятая группа умений предполагает </w:t>
      </w:r>
      <w:r w:rsidRPr="00271581">
        <w:rPr>
          <w:b/>
          <w:bCs/>
          <w:sz w:val="28"/>
          <w:szCs w:val="28"/>
        </w:rPr>
        <w:t>использование позитивных приемов общения</w:t>
      </w:r>
      <w:r w:rsidRPr="00271581">
        <w:rPr>
          <w:sz w:val="28"/>
          <w:szCs w:val="28"/>
        </w:rPr>
        <w:t xml:space="preserve"> со сверстниками в процессе планирования игры, по ее ходу (переход из игрового плана в план реальных отношений) и при анализе результатов театрализованной постановки.</w:t>
      </w:r>
    </w:p>
    <w:p w:rsidR="00271581" w:rsidRPr="00271581" w:rsidRDefault="00271581" w:rsidP="002D3DB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 xml:space="preserve">Использование театрализованных игр. (Обмен мнениями с </w:t>
      </w:r>
      <w:proofErr w:type="spellStart"/>
      <w:r w:rsidRPr="00271581">
        <w:rPr>
          <w:b/>
          <w:sz w:val="28"/>
          <w:szCs w:val="28"/>
        </w:rPr>
        <w:t>педагогами</w:t>
      </w:r>
      <w:proofErr w:type="gramStart"/>
      <w:r w:rsidRPr="00271581">
        <w:rPr>
          <w:b/>
          <w:sz w:val="28"/>
          <w:szCs w:val="28"/>
        </w:rPr>
        <w:t>.Р</w:t>
      </w:r>
      <w:proofErr w:type="gramEnd"/>
      <w:r w:rsidRPr="00271581">
        <w:rPr>
          <w:b/>
          <w:sz w:val="28"/>
          <w:szCs w:val="28"/>
        </w:rPr>
        <w:t>абота</w:t>
      </w:r>
      <w:proofErr w:type="spellEnd"/>
      <w:r w:rsidRPr="00271581">
        <w:rPr>
          <w:b/>
          <w:sz w:val="28"/>
          <w:szCs w:val="28"/>
        </w:rPr>
        <w:t xml:space="preserve"> в </w:t>
      </w:r>
      <w:proofErr w:type="spellStart"/>
      <w:r w:rsidRPr="00271581">
        <w:rPr>
          <w:b/>
          <w:sz w:val="28"/>
          <w:szCs w:val="28"/>
        </w:rPr>
        <w:t>микрогруппах</w:t>
      </w:r>
      <w:proofErr w:type="spellEnd"/>
      <w:r w:rsidRPr="00271581">
        <w:rPr>
          <w:b/>
          <w:sz w:val="28"/>
          <w:szCs w:val="28"/>
        </w:rPr>
        <w:t>).</w:t>
      </w:r>
    </w:p>
    <w:p w:rsidR="00271581" w:rsidRPr="00271581" w:rsidRDefault="00271581" w:rsidP="002D3DB3">
      <w:pPr>
        <w:spacing w:line="360" w:lineRule="auto"/>
        <w:ind w:left="360" w:firstLine="348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Театрализованная деятельность в детском саду организационно может пронизывать все режимные моменты: включаться в непосредственно образовательную деятельность, в совместную деятельность детей и взрослых в свободное время, осуществляться в самостоятельной деятельности детей. Она способствует тому, чтобы сделать жизнь детей в группе увлекательнее, разнообразнее. </w:t>
      </w:r>
    </w:p>
    <w:p w:rsidR="00271581" w:rsidRPr="00271581" w:rsidRDefault="00271581" w:rsidP="002D3DB3">
      <w:pPr>
        <w:spacing w:line="360" w:lineRule="auto"/>
        <w:ind w:left="360" w:firstLine="348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- Как вы понимаете «Использование театрализованной игры в НОД?</w:t>
      </w:r>
    </w:p>
    <w:p w:rsidR="00271581" w:rsidRPr="00271581" w:rsidRDefault="00271581" w:rsidP="002D3DB3">
      <w:pPr>
        <w:spacing w:line="360" w:lineRule="auto"/>
        <w:jc w:val="both"/>
        <w:rPr>
          <w:i/>
          <w:sz w:val="28"/>
          <w:szCs w:val="28"/>
        </w:rPr>
      </w:pPr>
      <w:r w:rsidRPr="00271581">
        <w:rPr>
          <w:sz w:val="28"/>
          <w:szCs w:val="28"/>
        </w:rPr>
        <w:t>(</w:t>
      </w:r>
      <w:r w:rsidRPr="00271581">
        <w:rPr>
          <w:i/>
          <w:sz w:val="28"/>
          <w:szCs w:val="28"/>
        </w:rPr>
        <w:t>Во время НОД педагог включает ТИ как игровой приём и форму обучения детей</w:t>
      </w:r>
      <w:proofErr w:type="gramStart"/>
      <w:r w:rsidRPr="00271581">
        <w:rPr>
          <w:i/>
          <w:sz w:val="28"/>
          <w:szCs w:val="28"/>
        </w:rPr>
        <w:t>.В</w:t>
      </w:r>
      <w:proofErr w:type="gramEnd"/>
      <w:r w:rsidRPr="00271581">
        <w:rPr>
          <w:i/>
          <w:sz w:val="28"/>
          <w:szCs w:val="28"/>
        </w:rPr>
        <w:t xml:space="preserve">о время НОД вводятся персонажи, которые помогают детям усвоить те или иные знания, умения и навыки. </w:t>
      </w:r>
      <w:proofErr w:type="gramStart"/>
      <w:r w:rsidRPr="00271581">
        <w:rPr>
          <w:i/>
          <w:sz w:val="28"/>
          <w:szCs w:val="28"/>
        </w:rPr>
        <w:t>Игровая форма проведения НОД способствует раскрепощению ребенка, созданию атмосферы свободы и игры).</w:t>
      </w:r>
      <w:proofErr w:type="gramEnd"/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- Как вы понимаете «Использование ТИ в свободной совместной деятельности детей и воспитателей во время режимных моментов»?</w:t>
      </w:r>
    </w:p>
    <w:p w:rsidR="00271581" w:rsidRPr="00271581" w:rsidRDefault="00271581" w:rsidP="002D3DB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271581">
        <w:rPr>
          <w:i/>
          <w:sz w:val="28"/>
          <w:szCs w:val="28"/>
        </w:rPr>
        <w:t>Сюда включаются игровые ситуации прогулок, организация игр в игровых уголках,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драматизацией).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- Как вы понимаете «Использование ТИ в самостоятельной деятельности детей?»</w:t>
      </w:r>
    </w:p>
    <w:p w:rsidR="00271581" w:rsidRPr="00271581" w:rsidRDefault="00271581" w:rsidP="002D3DB3">
      <w:pPr>
        <w:spacing w:line="360" w:lineRule="auto"/>
        <w:jc w:val="both"/>
        <w:rPr>
          <w:i/>
          <w:sz w:val="28"/>
          <w:szCs w:val="28"/>
        </w:rPr>
      </w:pPr>
      <w:r w:rsidRPr="00271581">
        <w:rPr>
          <w:i/>
          <w:sz w:val="28"/>
          <w:szCs w:val="28"/>
        </w:rPr>
        <w:t>(В самостоятельных детских играх отражаются персонажи и сюжеты, взволновавшие детей</w:t>
      </w:r>
      <w:proofErr w:type="gramStart"/>
      <w:r w:rsidRPr="00271581">
        <w:rPr>
          <w:i/>
          <w:sz w:val="28"/>
          <w:szCs w:val="28"/>
        </w:rPr>
        <w:t>.Я</w:t>
      </w:r>
      <w:proofErr w:type="gramEnd"/>
      <w:r w:rsidRPr="00271581">
        <w:rPr>
          <w:i/>
          <w:sz w:val="28"/>
          <w:szCs w:val="28"/>
        </w:rPr>
        <w:t xml:space="preserve">ркие сюжеты, игры, хороводы, усвоенные в совместной </w:t>
      </w:r>
      <w:r w:rsidRPr="00271581">
        <w:rPr>
          <w:i/>
          <w:sz w:val="28"/>
          <w:szCs w:val="28"/>
        </w:rPr>
        <w:lastRenderedPageBreak/>
        <w:t xml:space="preserve">свободной деятельности детей и взрослых,  в играх-занятиях, также способствуют возникновению самостоятельной театрализованной игры детей). 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Используя театрализованную деятельность в системе обучения детей в ДОУ, педагоги могут решать комплекс взаимосвязанных задач,</w:t>
      </w:r>
      <w:r w:rsidRPr="00271581">
        <w:rPr>
          <w:rFonts w:eastAsia="Times New Roman"/>
          <w:sz w:val="28"/>
          <w:szCs w:val="28"/>
          <w:lang w:eastAsia="en-US"/>
        </w:rPr>
        <w:t xml:space="preserve"> связанных с познавательным, социальным, речевым, эстетическим развитием и развитием движений.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- Объясните, пожалуйста, какие задачи педагоги могут решать по каждому направлению. </w:t>
      </w:r>
    </w:p>
    <w:p w:rsidR="00271581" w:rsidRPr="00271581" w:rsidRDefault="00271581" w:rsidP="002D3DB3">
      <w:pPr>
        <w:pStyle w:val="10"/>
        <w:spacing w:line="360" w:lineRule="auto"/>
        <w:ind w:left="360" w:firstLine="348"/>
        <w:jc w:val="both"/>
        <w:rPr>
          <w:i/>
          <w:sz w:val="28"/>
          <w:szCs w:val="28"/>
        </w:rPr>
      </w:pPr>
      <w:r w:rsidRPr="00271581">
        <w:rPr>
          <w:i/>
          <w:sz w:val="28"/>
          <w:szCs w:val="28"/>
        </w:rPr>
        <w:t>(Педагоги делятся на группы и после совместного обсуждения отвечают на вопрос, связанный с одним  направлением.)</w:t>
      </w:r>
    </w:p>
    <w:tbl>
      <w:tblPr>
        <w:tblW w:w="11057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92"/>
        <w:gridCol w:w="2105"/>
        <w:gridCol w:w="1989"/>
        <w:gridCol w:w="2386"/>
        <w:gridCol w:w="1985"/>
      </w:tblGrid>
      <w:tr w:rsidR="00271581" w:rsidRPr="00271581" w:rsidTr="00271581">
        <w:trPr>
          <w:tblCellSpacing w:w="0" w:type="dxa"/>
        </w:trPr>
        <w:tc>
          <w:tcPr>
            <w:tcW w:w="25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b/>
                <w:bCs/>
                <w:sz w:val="28"/>
                <w:szCs w:val="28"/>
              </w:rPr>
              <w:t>Социальное развитие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b/>
                <w:sz w:val="28"/>
                <w:szCs w:val="28"/>
              </w:rPr>
              <w:t>Художественно-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b/>
                <w:bCs/>
                <w:sz w:val="28"/>
                <w:szCs w:val="28"/>
              </w:rPr>
              <w:t>эстетическое развитие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b/>
                <w:bCs/>
                <w:sz w:val="28"/>
                <w:szCs w:val="28"/>
              </w:rPr>
              <w:t>Развитие движений</w:t>
            </w:r>
          </w:p>
        </w:tc>
      </w:tr>
      <w:tr w:rsidR="00271581" w:rsidRPr="00271581" w:rsidTr="002D3DB3">
        <w:trPr>
          <w:trHeight w:val="858"/>
          <w:tblCellSpacing w:w="0" w:type="dxa"/>
        </w:trPr>
        <w:tc>
          <w:tcPr>
            <w:tcW w:w="25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sz w:val="28"/>
                <w:szCs w:val="28"/>
              </w:rPr>
              <w:t>- развитие разносторонних представлений о действительности (разные виды театра, профессии людей, создающих спектакль);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 xml:space="preserve">- наблюдение за явлениями природы, поведением животных (для передачи символическими </w:t>
            </w:r>
            <w:r w:rsidRPr="00271581">
              <w:rPr>
                <w:sz w:val="28"/>
                <w:szCs w:val="28"/>
              </w:rPr>
              <w:lastRenderedPageBreak/>
              <w:t>средствами в игре–драматизации);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обеспечение взаимосвязи конструирования с театрализованной игрой для развития динамических пространственных представлений;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развитие памяти, обучение умению планировать свои действия для достижения результата.</w:t>
            </w:r>
          </w:p>
        </w:tc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sz w:val="28"/>
                <w:szCs w:val="28"/>
              </w:rPr>
              <w:lastRenderedPageBreak/>
              <w:br/>
              <w:t>- формирование положительных взаимоотношений между детьми в процессе совместной деятельности;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 xml:space="preserve">- воспитание культуры </w:t>
            </w:r>
            <w:proofErr w:type="spellStart"/>
            <w:r w:rsidRPr="00271581">
              <w:rPr>
                <w:sz w:val="28"/>
                <w:szCs w:val="28"/>
              </w:rPr>
              <w:t>взамоотношений</w:t>
            </w:r>
            <w:proofErr w:type="spellEnd"/>
            <w:r w:rsidRPr="00271581">
              <w:rPr>
                <w:sz w:val="28"/>
                <w:szCs w:val="28"/>
              </w:rPr>
              <w:t xml:space="preserve"> взрослых и </w:t>
            </w:r>
            <w:r w:rsidRPr="00271581">
              <w:rPr>
                <w:sz w:val="28"/>
                <w:szCs w:val="28"/>
              </w:rPr>
              <w:lastRenderedPageBreak/>
              <w:t>детей (эмоциональные состояния, личностные качества, оценка поступков и пр.);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воспитание у ребенка уважения к себе, сознательного отношения к своей деятельности;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развитие эмоций;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 xml:space="preserve">- воспитание этически ценных способов общения в соответствии с нормами и правилами </w:t>
            </w:r>
            <w:r w:rsidRPr="00271581">
              <w:rPr>
                <w:sz w:val="28"/>
                <w:szCs w:val="28"/>
              </w:rPr>
              <w:lastRenderedPageBreak/>
              <w:t>жизни в обществе.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sz w:val="28"/>
                <w:szCs w:val="28"/>
              </w:rPr>
              <w:lastRenderedPageBreak/>
              <w:br/>
            </w:r>
            <w:proofErr w:type="gramStart"/>
            <w:r w:rsidRPr="00271581">
              <w:rPr>
                <w:sz w:val="28"/>
                <w:szCs w:val="28"/>
              </w:rPr>
              <w:t>- содействие развитию монологической и диалогической речи;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 xml:space="preserve">- обогащение словаря: образных выражений, сравнений, эпитетов, синонимов, антонимов и </w:t>
            </w:r>
            <w:r w:rsidRPr="00271581">
              <w:rPr>
                <w:sz w:val="28"/>
                <w:szCs w:val="28"/>
              </w:rPr>
              <w:lastRenderedPageBreak/>
              <w:t>пр.;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жестами).</w:t>
            </w:r>
            <w:proofErr w:type="gramEnd"/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1581">
              <w:rPr>
                <w:sz w:val="28"/>
                <w:szCs w:val="28"/>
              </w:rPr>
              <w:lastRenderedPageBreak/>
              <w:br/>
            </w:r>
            <w:proofErr w:type="gramStart"/>
            <w:r w:rsidRPr="00271581">
              <w:rPr>
                <w:sz w:val="28"/>
                <w:szCs w:val="28"/>
              </w:rPr>
              <w:t>- приобщение к высокохудожественной литературе;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развитие воображения;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 xml:space="preserve">- приобщение к совместной дизайн-деятельности по моделированию элементов костюма, </w:t>
            </w:r>
            <w:r w:rsidRPr="00271581">
              <w:rPr>
                <w:sz w:val="28"/>
                <w:szCs w:val="28"/>
              </w:rPr>
              <w:lastRenderedPageBreak/>
              <w:t>декораций, атрибутов;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создание выразительного художественного образа;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Организация коллективной работы при создании многофигурных сюжетных композиций;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обучение самостоятельному нахождению приемов изображения, материалов.</w:t>
            </w:r>
            <w:proofErr w:type="gramEnd"/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71581" w:rsidRPr="00271581" w:rsidRDefault="00271581" w:rsidP="002D3D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  <w:r w:rsidRPr="00271581">
              <w:rPr>
                <w:sz w:val="28"/>
                <w:szCs w:val="28"/>
              </w:rPr>
              <w:t>согласование действий и сопровождающей</w:t>
            </w:r>
            <w:r w:rsidRPr="00271581">
              <w:rPr>
                <w:sz w:val="28"/>
                <w:szCs w:val="28"/>
              </w:rPr>
              <w:br/>
              <w:t>их речи;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br/>
              <w:t>- умение воплощать в творческом движении настроение, характер и процесс развития образа;</w:t>
            </w:r>
            <w:r w:rsidRPr="00271581">
              <w:rPr>
                <w:sz w:val="28"/>
                <w:szCs w:val="28"/>
              </w:rPr>
              <w:br/>
            </w:r>
            <w:r w:rsidRPr="00271581">
              <w:rPr>
                <w:sz w:val="28"/>
                <w:szCs w:val="28"/>
              </w:rPr>
              <w:lastRenderedPageBreak/>
              <w:br/>
              <w:t>- выразительность исполнения основных видов движений.</w:t>
            </w:r>
          </w:p>
        </w:tc>
      </w:tr>
    </w:tbl>
    <w:p w:rsidR="00271581" w:rsidRPr="00271581" w:rsidRDefault="00271581" w:rsidP="002D3DB3">
      <w:pPr>
        <w:pStyle w:val="10"/>
        <w:spacing w:line="360" w:lineRule="auto"/>
        <w:jc w:val="both"/>
        <w:rPr>
          <w:i/>
          <w:sz w:val="28"/>
          <w:szCs w:val="28"/>
        </w:rPr>
      </w:pPr>
    </w:p>
    <w:p w:rsidR="00271581" w:rsidRPr="00271581" w:rsidRDefault="00271581" w:rsidP="002D3DB3">
      <w:pPr>
        <w:pStyle w:val="10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>Творческое задание «Изготовление разных видов театра».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 xml:space="preserve">Для осуществления театрализованной деятельности в ДОУ необходимы различные виды театров, которые способны, с одной стороны, удивить ребенка интересной игрушкой, привлечь его внимание игрой, занимательным сюжетом, выразительной интонацией, движениями. С другой стороны, для ребенка главное </w:t>
      </w:r>
      <w:r>
        <w:rPr>
          <w:sz w:val="28"/>
          <w:szCs w:val="28"/>
        </w:rPr>
        <w:t>– получить радость от общения с</w:t>
      </w:r>
      <w:r w:rsidRPr="00271581">
        <w:rPr>
          <w:sz w:val="28"/>
          <w:szCs w:val="28"/>
        </w:rPr>
        <w:t xml:space="preserve"> взрослыми, сверстниками. 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И сегодня мы с вами, уважаемые коллеги, превратимся в волшебников и попробуем создать разные виды театров для дошкольников. Предлагаем вам окунуться в мир детства, проявить свое творчество и фантазию. Ведь только творческий педагог может воспитать творческую личность!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- педагоги подготовительной группы (театр на тарелочках);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- педагоги старшей группы – театр ложек;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- педагоги средней группы – театр на варежке (перчатке);</w:t>
      </w:r>
    </w:p>
    <w:p w:rsidR="00271581" w:rsidRPr="00271581" w:rsidRDefault="00271581" w:rsidP="002D3DB3">
      <w:pPr>
        <w:spacing w:line="360" w:lineRule="auto"/>
        <w:ind w:firstLine="360"/>
        <w:jc w:val="both"/>
        <w:rPr>
          <w:sz w:val="28"/>
          <w:szCs w:val="28"/>
        </w:rPr>
      </w:pPr>
      <w:r w:rsidRPr="00271581">
        <w:rPr>
          <w:sz w:val="28"/>
          <w:szCs w:val="28"/>
        </w:rPr>
        <w:t>- педагоги млад</w:t>
      </w:r>
      <w:r>
        <w:rPr>
          <w:sz w:val="28"/>
          <w:szCs w:val="28"/>
        </w:rPr>
        <w:t>шей группы – театр на баночках.</w:t>
      </w:r>
    </w:p>
    <w:p w:rsidR="00271581" w:rsidRPr="00271581" w:rsidRDefault="00271581" w:rsidP="002D3DB3">
      <w:pPr>
        <w:pStyle w:val="10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 xml:space="preserve">Домашнее задание «Играем в театр» </w:t>
      </w: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  <w:r w:rsidRPr="00271581">
        <w:rPr>
          <w:sz w:val="28"/>
          <w:szCs w:val="28"/>
        </w:rPr>
        <w:tab/>
        <w:t>В нашем мире, насыщенном информацией и стрессами, душа просит сказки-чуда, ощущения беззаботного детства. И сейчас мы с вами, уважаемые педагоги проявим свое творчество и фантазию, превратимся на миг в маленьких детей и поиграем в разные театрализованные игры, которые вы заранее приготовили.</w:t>
      </w:r>
    </w:p>
    <w:p w:rsidR="00271581" w:rsidRPr="00271581" w:rsidRDefault="00271581" w:rsidP="002D3DB3">
      <w:pPr>
        <w:spacing w:line="360" w:lineRule="auto"/>
        <w:jc w:val="both"/>
        <w:rPr>
          <w:i/>
          <w:sz w:val="28"/>
          <w:szCs w:val="28"/>
        </w:rPr>
      </w:pPr>
      <w:r w:rsidRPr="00271581">
        <w:rPr>
          <w:i/>
          <w:sz w:val="28"/>
          <w:szCs w:val="28"/>
        </w:rPr>
        <w:t>(Педагоги каждой  группы предлагают для проигрывания одну театрализованную игру в соответствии с возрастом своих детей).</w:t>
      </w:r>
    </w:p>
    <w:p w:rsidR="00271581" w:rsidRPr="00271581" w:rsidRDefault="00271581" w:rsidP="002D3DB3">
      <w:pPr>
        <w:pStyle w:val="10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71581">
        <w:rPr>
          <w:b/>
          <w:sz w:val="28"/>
          <w:szCs w:val="28"/>
        </w:rPr>
        <w:t>Подведение итогов семинара.</w:t>
      </w:r>
    </w:p>
    <w:p w:rsidR="00271581" w:rsidRPr="00271581" w:rsidRDefault="00271581" w:rsidP="002D3DB3">
      <w:pPr>
        <w:spacing w:line="360" w:lineRule="auto"/>
        <w:ind w:left="360" w:firstLine="348"/>
        <w:jc w:val="both"/>
        <w:rPr>
          <w:b/>
          <w:bCs/>
          <w:sz w:val="28"/>
          <w:szCs w:val="28"/>
        </w:rPr>
      </w:pPr>
      <w:r w:rsidRPr="00271581">
        <w:rPr>
          <w:sz w:val="28"/>
          <w:szCs w:val="28"/>
        </w:rPr>
        <w:t xml:space="preserve">Уважаемые педагоги! В ходе нашего семинара-практикума мы еще раз убедились в огромном развивающем потенциале театрализованных игр в детском возрасте. Театрализованная деятельность интегративна, в ней восприятие, мышление, воображение, речь выступают в тесной взаимосвязи </w:t>
      </w:r>
      <w:r w:rsidRPr="00271581">
        <w:rPr>
          <w:sz w:val="28"/>
          <w:szCs w:val="28"/>
        </w:rPr>
        <w:lastRenderedPageBreak/>
        <w:t>друг с другом, проявляются в разных видах детской активности: речевой, двигательной, музыкальной, художественной.  Через различные виды детской театральной деятельности проходит самореализация ребенка, он  переносится в сказочный, увлекательный мир познает, что такое дружба, доброта, честность, правдивость; учится перевоплощаться в роль, используя разные средства выразительности: мимику, пантомимику, интонацию.</w:t>
      </w:r>
    </w:p>
    <w:p w:rsidR="00271581" w:rsidRPr="00271581" w:rsidRDefault="00271581" w:rsidP="002D3DB3">
      <w:pPr>
        <w:spacing w:line="360" w:lineRule="auto"/>
        <w:ind w:left="360" w:firstLine="348"/>
        <w:jc w:val="both"/>
        <w:rPr>
          <w:sz w:val="28"/>
          <w:szCs w:val="28"/>
        </w:rPr>
      </w:pPr>
      <w:r w:rsidRPr="00271581">
        <w:rPr>
          <w:bCs/>
          <w:sz w:val="28"/>
          <w:szCs w:val="28"/>
        </w:rPr>
        <w:t>Закончить нашу встречу хочется  замечательными словами Б.М.Теплова</w:t>
      </w:r>
      <w:r w:rsidRPr="00271581">
        <w:rPr>
          <w:sz w:val="28"/>
          <w:szCs w:val="28"/>
        </w:rPr>
        <w:t>: «Театр – это волшебный мир. Он дает уроки красоты, морали и нравственности. А чем они богаче, тем успешнее идет развитие духовного мира детей…”</w:t>
      </w:r>
    </w:p>
    <w:p w:rsidR="00630EEA" w:rsidRPr="00271581" w:rsidRDefault="00630EEA" w:rsidP="002D3DB3">
      <w:pPr>
        <w:spacing w:line="360" w:lineRule="auto"/>
        <w:jc w:val="both"/>
        <w:rPr>
          <w:sz w:val="28"/>
          <w:szCs w:val="28"/>
        </w:rPr>
      </w:pPr>
    </w:p>
    <w:p w:rsidR="00271581" w:rsidRPr="00271581" w:rsidRDefault="00271581" w:rsidP="002D3DB3">
      <w:pPr>
        <w:spacing w:line="360" w:lineRule="auto"/>
        <w:jc w:val="both"/>
        <w:rPr>
          <w:sz w:val="28"/>
          <w:szCs w:val="28"/>
        </w:rPr>
      </w:pPr>
    </w:p>
    <w:sectPr w:rsidR="00271581" w:rsidRPr="00271581" w:rsidSect="002715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764"/>
    <w:multiLevelType w:val="multilevel"/>
    <w:tmpl w:val="093E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6B08EE"/>
    <w:multiLevelType w:val="hybridMultilevel"/>
    <w:tmpl w:val="C0EC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812"/>
    <w:multiLevelType w:val="multilevel"/>
    <w:tmpl w:val="9326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702D6"/>
    <w:multiLevelType w:val="multilevel"/>
    <w:tmpl w:val="D1543A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28950B37"/>
    <w:multiLevelType w:val="multilevel"/>
    <w:tmpl w:val="EB54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0DD"/>
    <w:multiLevelType w:val="multilevel"/>
    <w:tmpl w:val="518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D0D44"/>
    <w:multiLevelType w:val="multilevel"/>
    <w:tmpl w:val="C8389C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060F59"/>
    <w:multiLevelType w:val="multilevel"/>
    <w:tmpl w:val="1C16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1967BC"/>
    <w:multiLevelType w:val="multilevel"/>
    <w:tmpl w:val="B504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D2435F"/>
    <w:multiLevelType w:val="multilevel"/>
    <w:tmpl w:val="D0D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9E0424"/>
    <w:multiLevelType w:val="hybridMultilevel"/>
    <w:tmpl w:val="78028660"/>
    <w:lvl w:ilvl="0" w:tplc="B71A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EB3CDD"/>
    <w:multiLevelType w:val="hybridMultilevel"/>
    <w:tmpl w:val="48FC80D2"/>
    <w:lvl w:ilvl="0" w:tplc="B832E6D4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581"/>
    <w:rsid w:val="001B2B8E"/>
    <w:rsid w:val="00271581"/>
    <w:rsid w:val="002D3DB3"/>
    <w:rsid w:val="00630EEA"/>
    <w:rsid w:val="009B5AB9"/>
    <w:rsid w:val="00A902D1"/>
    <w:rsid w:val="00F2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71581"/>
    <w:pPr>
      <w:ind w:left="720"/>
      <w:contextualSpacing/>
    </w:pPr>
  </w:style>
  <w:style w:type="paragraph" w:styleId="a3">
    <w:name w:val="Normal (Web)"/>
    <w:basedOn w:val="a"/>
    <w:rsid w:val="0027158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71581"/>
    <w:rPr>
      <w:rFonts w:cs="Times New Roman"/>
      <w:i/>
      <w:iCs/>
    </w:rPr>
  </w:style>
  <w:style w:type="character" w:styleId="a5">
    <w:name w:val="Strong"/>
    <w:basedOn w:val="a0"/>
    <w:qFormat/>
    <w:rsid w:val="0027158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71581"/>
    <w:pPr>
      <w:ind w:left="720"/>
      <w:contextualSpacing/>
    </w:pPr>
  </w:style>
  <w:style w:type="paragraph" w:styleId="a3">
    <w:name w:val="Normal (Web)"/>
    <w:basedOn w:val="a"/>
    <w:rsid w:val="0027158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71581"/>
    <w:rPr>
      <w:rFonts w:cs="Times New Roman"/>
      <w:i/>
      <w:iCs/>
    </w:rPr>
  </w:style>
  <w:style w:type="character" w:styleId="a5">
    <w:name w:val="Strong"/>
    <w:basedOn w:val="a0"/>
    <w:qFormat/>
    <w:rsid w:val="0027158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E8B2-3D99-445B-9990-C0E4F8D9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dcterms:created xsi:type="dcterms:W3CDTF">2014-02-07T21:43:00Z</dcterms:created>
  <dcterms:modified xsi:type="dcterms:W3CDTF">2015-03-04T08:31:00Z</dcterms:modified>
</cp:coreProperties>
</file>