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9F" w:rsidRDefault="001E679F" w:rsidP="001E679F">
      <w:pPr>
        <w:rPr>
          <w:b/>
          <w:color w:val="000000" w:themeColor="text1"/>
          <w:sz w:val="28"/>
          <w:szCs w:val="28"/>
          <w:u w:val="single"/>
          <w:lang w:val="tt-RU"/>
        </w:rPr>
      </w:pPr>
    </w:p>
    <w:p w:rsidR="001E679F" w:rsidRDefault="00793EBF" w:rsidP="001E679F">
      <w:pPr>
        <w:rPr>
          <w:b/>
          <w:i/>
          <w:sz w:val="28"/>
          <w:szCs w:val="28"/>
          <w:lang w:val="tt-RU"/>
        </w:rPr>
      </w:pPr>
      <w:r>
        <w:rPr>
          <w:b/>
          <w:i/>
          <w:sz w:val="28"/>
          <w:szCs w:val="28"/>
          <w:lang w:val="tt-RU"/>
        </w:rPr>
        <w:t xml:space="preserve">                                    </w:t>
      </w:r>
      <w:bookmarkStart w:id="0" w:name="_GoBack"/>
      <w:bookmarkEnd w:id="0"/>
      <w:r w:rsidR="001E679F" w:rsidRPr="005D667F">
        <w:rPr>
          <w:b/>
          <w:i/>
          <w:sz w:val="28"/>
          <w:szCs w:val="28"/>
          <w:lang w:val="tt-RU"/>
        </w:rPr>
        <w:t>Тема: «Тамчы – шоу» интеллектуаль уен</w:t>
      </w:r>
      <w:r w:rsidR="00C770FF">
        <w:rPr>
          <w:b/>
          <w:i/>
          <w:sz w:val="28"/>
          <w:szCs w:val="28"/>
          <w:lang w:val="tt-RU"/>
        </w:rPr>
        <w:t>ы</w:t>
      </w:r>
    </w:p>
    <w:p w:rsidR="005D667F" w:rsidRPr="005D667F" w:rsidRDefault="005D667F" w:rsidP="001E679F">
      <w:pPr>
        <w:rPr>
          <w:b/>
          <w:i/>
          <w:sz w:val="28"/>
          <w:szCs w:val="28"/>
          <w:lang w:val="tt-RU"/>
        </w:rPr>
      </w:pPr>
    </w:p>
    <w:p w:rsidR="001E679F" w:rsidRPr="005D667F" w:rsidRDefault="001E679F" w:rsidP="001E679F">
      <w:pPr>
        <w:rPr>
          <w:sz w:val="28"/>
          <w:szCs w:val="28"/>
          <w:lang w:val="tt-RU"/>
        </w:rPr>
      </w:pPr>
      <w:r w:rsidRPr="005D667F">
        <w:rPr>
          <w:b/>
          <w:i/>
          <w:sz w:val="28"/>
          <w:szCs w:val="28"/>
          <w:lang w:val="tt-RU"/>
        </w:rPr>
        <w:t>Максат:</w:t>
      </w:r>
      <w:r w:rsidRPr="005D667F">
        <w:rPr>
          <w:sz w:val="28"/>
          <w:szCs w:val="28"/>
          <w:lang w:val="tt-RU"/>
        </w:rPr>
        <w:t xml:space="preserve"> Укучыларның сөйләм телен, дөньяны танып бел</w:t>
      </w:r>
      <w:r w:rsidR="007C0ED0">
        <w:rPr>
          <w:sz w:val="28"/>
          <w:szCs w:val="28"/>
          <w:lang w:val="tt-RU"/>
        </w:rPr>
        <w:t xml:space="preserve">ү, күзаллауларын арттыру, баету; тел культурасын үстерү; </w:t>
      </w:r>
      <w:r w:rsidRPr="005D667F">
        <w:rPr>
          <w:sz w:val="28"/>
          <w:szCs w:val="28"/>
          <w:lang w:val="tt-RU"/>
        </w:rPr>
        <w:t>мөстәкыйль</w:t>
      </w:r>
      <w:r w:rsidR="007C0ED0">
        <w:rPr>
          <w:sz w:val="28"/>
          <w:szCs w:val="28"/>
          <w:lang w:val="tt-RU"/>
        </w:rPr>
        <w:t xml:space="preserve">леккә өйрәтү; </w:t>
      </w:r>
      <w:r w:rsidRPr="005D667F">
        <w:rPr>
          <w:sz w:val="28"/>
          <w:szCs w:val="28"/>
          <w:lang w:val="tt-RU"/>
        </w:rPr>
        <w:t>туган телгә, күренекле әдипләребезгә ихтирам, хөрмәт, горурлык, мәхәббәт хисләре тәрбияләү.</w:t>
      </w:r>
    </w:p>
    <w:p w:rsidR="00F760F5" w:rsidRPr="005D667F" w:rsidRDefault="00F760F5" w:rsidP="00F760F5">
      <w:pPr>
        <w:jc w:val="center"/>
        <w:rPr>
          <w:b/>
          <w:sz w:val="28"/>
          <w:szCs w:val="28"/>
          <w:lang w:val="tt-RU"/>
        </w:rPr>
      </w:pPr>
      <w:r w:rsidRPr="005D667F">
        <w:rPr>
          <w:b/>
          <w:sz w:val="28"/>
          <w:szCs w:val="28"/>
          <w:lang w:val="tt-RU"/>
        </w:rPr>
        <w:t>Уен барышы:</w:t>
      </w:r>
    </w:p>
    <w:p w:rsidR="00F760F5" w:rsidRPr="005D667F" w:rsidRDefault="00F760F5" w:rsidP="00F760F5">
      <w:pPr>
        <w:rPr>
          <w:sz w:val="28"/>
          <w:szCs w:val="28"/>
          <w:lang w:val="tt-RU"/>
        </w:rPr>
      </w:pPr>
      <w:r w:rsidRPr="005D667F">
        <w:rPr>
          <w:sz w:val="28"/>
          <w:szCs w:val="28"/>
          <w:lang w:val="tt-RU"/>
        </w:rPr>
        <w:t xml:space="preserve">       </w:t>
      </w:r>
      <w:r w:rsidRPr="005D667F">
        <w:rPr>
          <w:b/>
          <w:sz w:val="28"/>
          <w:szCs w:val="28"/>
          <w:lang w:val="tt-RU"/>
        </w:rPr>
        <w:t>А.б.</w:t>
      </w:r>
      <w:r w:rsidRPr="005D667F">
        <w:rPr>
          <w:sz w:val="28"/>
          <w:szCs w:val="28"/>
          <w:lang w:val="tt-RU"/>
        </w:rPr>
        <w:t xml:space="preserve"> Хәерле көн, хөрмәтле укытучылар, укучылар! “Тамчы- шоу” уенын башлап җибәрәбез. Безнең бүгенге уеныбыз татар теленә, халкыбызның гореф-гадәтләре, йолаларына, күренекле  шәхесләребезгә багышлана.</w:t>
      </w:r>
      <w:r w:rsidR="005D667F" w:rsidRPr="005D667F">
        <w:rPr>
          <w:sz w:val="28"/>
          <w:szCs w:val="28"/>
          <w:lang w:val="tt-RU"/>
        </w:rPr>
        <w:t xml:space="preserve"> Бәйгедә 9, 10 сыйныф укучылары катнаша.</w:t>
      </w:r>
    </w:p>
    <w:p w:rsidR="001E679F" w:rsidRPr="005D667F" w:rsidRDefault="005D667F" w:rsidP="005D667F">
      <w:pPr>
        <w:pStyle w:val="a3"/>
        <w:rPr>
          <w:rFonts w:eastAsia="Calibri"/>
          <w:sz w:val="28"/>
          <w:szCs w:val="28"/>
          <w:lang w:val="tt-RU" w:eastAsia="en-US"/>
        </w:rPr>
      </w:pPr>
      <w:r w:rsidRPr="005D667F">
        <w:rPr>
          <w:rFonts w:eastAsia="Calibri"/>
          <w:sz w:val="28"/>
          <w:szCs w:val="28"/>
          <w:lang w:val="tt-RU" w:eastAsia="en-US"/>
        </w:rPr>
        <w:t>Б</w:t>
      </w:r>
      <w:r w:rsidR="001E679F" w:rsidRPr="005D667F">
        <w:rPr>
          <w:rFonts w:eastAsia="Calibri"/>
          <w:sz w:val="28"/>
          <w:szCs w:val="28"/>
          <w:lang w:val="tt-RU" w:eastAsia="en-US"/>
        </w:rPr>
        <w:t xml:space="preserve">әйге булгач, бәйге инде. Уенчыларыбызны бәяләү өчен безгә жюри сайларга кирәк.   </w:t>
      </w:r>
    </w:p>
    <w:p w:rsidR="00F760F5" w:rsidRPr="005D667F" w:rsidRDefault="00F760F5" w:rsidP="005D667F">
      <w:pPr>
        <w:pStyle w:val="a3"/>
        <w:rPr>
          <w:rFonts w:eastAsia="Calibri"/>
          <w:sz w:val="28"/>
          <w:szCs w:val="28"/>
          <w:lang w:val="tt-RU" w:eastAsia="en-US"/>
        </w:rPr>
      </w:pPr>
      <w:r w:rsidRPr="005D667F">
        <w:rPr>
          <w:rFonts w:eastAsia="Calibri"/>
          <w:sz w:val="28"/>
          <w:szCs w:val="28"/>
          <w:lang w:val="tt-RU" w:eastAsia="en-US"/>
        </w:rPr>
        <w:t xml:space="preserve">  Хәзер  үзләре белән таныштыру өчен  сүзне командаларга бирәбез.  Сүз “Татар яшьләре” командасына бирелә.</w:t>
      </w:r>
    </w:p>
    <w:p w:rsidR="001E679F" w:rsidRPr="001E679F" w:rsidRDefault="001E679F" w:rsidP="001E679F">
      <w:pPr>
        <w:rPr>
          <w:b/>
          <w:color w:val="000000" w:themeColor="text1"/>
          <w:sz w:val="28"/>
          <w:szCs w:val="28"/>
          <w:lang w:val="tt-RU"/>
        </w:rPr>
      </w:pPr>
      <w:r w:rsidRPr="001E679F">
        <w:rPr>
          <w:b/>
          <w:color w:val="000000" w:themeColor="text1"/>
          <w:sz w:val="28"/>
          <w:szCs w:val="28"/>
          <w:u w:val="single"/>
          <w:lang w:val="tt-RU"/>
        </w:rPr>
        <w:t>1  команданың исеме</w:t>
      </w:r>
      <w:r>
        <w:rPr>
          <w:b/>
          <w:color w:val="000000" w:themeColor="text1"/>
          <w:sz w:val="28"/>
          <w:szCs w:val="28"/>
          <w:u w:val="single"/>
          <w:lang w:val="tt-RU"/>
        </w:rPr>
        <w:t>:</w:t>
      </w:r>
      <w:r w:rsidRPr="001E679F">
        <w:rPr>
          <w:b/>
          <w:color w:val="000000" w:themeColor="text1"/>
          <w:sz w:val="28"/>
          <w:szCs w:val="28"/>
          <w:lang w:val="tt-RU"/>
        </w:rPr>
        <w:t xml:space="preserve">  “ Татар яшьләре”</w:t>
      </w:r>
    </w:p>
    <w:p w:rsidR="001E679F" w:rsidRPr="001E679F" w:rsidRDefault="001E679F" w:rsidP="001E679F">
      <w:pPr>
        <w:rPr>
          <w:color w:val="000000" w:themeColor="text1"/>
          <w:sz w:val="28"/>
          <w:szCs w:val="28"/>
          <w:lang w:val="tt-RU"/>
        </w:rPr>
      </w:pPr>
    </w:p>
    <w:p w:rsidR="001E679F" w:rsidRPr="001E679F" w:rsidRDefault="007C0ED0" w:rsidP="001E679F">
      <w:pPr>
        <w:rPr>
          <w:color w:val="000000" w:themeColor="text1"/>
          <w:sz w:val="28"/>
          <w:szCs w:val="28"/>
          <w:lang w:val="tt-RU"/>
        </w:rPr>
      </w:pPr>
      <w:r>
        <w:rPr>
          <w:b/>
          <w:color w:val="000000" w:themeColor="text1"/>
          <w:sz w:val="28"/>
          <w:szCs w:val="28"/>
          <w:u w:val="single"/>
          <w:lang w:val="tt-RU"/>
        </w:rPr>
        <w:t>Гүзәл</w:t>
      </w:r>
      <w:r w:rsidR="001E679F" w:rsidRPr="001E679F">
        <w:rPr>
          <w:b/>
          <w:color w:val="000000" w:themeColor="text1"/>
          <w:sz w:val="28"/>
          <w:szCs w:val="28"/>
          <w:u w:val="single"/>
          <w:lang w:val="tt-RU"/>
        </w:rPr>
        <w:t>:</w:t>
      </w:r>
      <w:r w:rsidR="001E679F" w:rsidRPr="001E679F">
        <w:rPr>
          <w:color w:val="000000" w:themeColor="text1"/>
          <w:sz w:val="28"/>
          <w:szCs w:val="28"/>
          <w:u w:val="single"/>
          <w:lang w:val="tt-RU"/>
        </w:rPr>
        <w:t xml:space="preserve"> </w:t>
      </w:r>
      <w:r w:rsidR="001E679F" w:rsidRPr="001E679F">
        <w:rPr>
          <w:color w:val="000000" w:themeColor="text1"/>
          <w:sz w:val="28"/>
          <w:szCs w:val="28"/>
          <w:lang w:val="tt-RU"/>
        </w:rPr>
        <w:t>Әби – бабай йоласын</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Онытмый саклап килдек.</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Бездә зур өмет – хыяллар,</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Максатлар бик күп дидек.</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Без бит татар яшьләре –</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Татарның киләчәге.</w:t>
      </w:r>
    </w:p>
    <w:p w:rsidR="001E679F" w:rsidRPr="001E679F" w:rsidRDefault="001E679F" w:rsidP="001E679F">
      <w:pPr>
        <w:rPr>
          <w:color w:val="000000" w:themeColor="text1"/>
          <w:sz w:val="28"/>
          <w:szCs w:val="28"/>
          <w:lang w:val="tt-RU"/>
        </w:rPr>
      </w:pPr>
      <w:r w:rsidRPr="001E679F">
        <w:rPr>
          <w:b/>
          <w:color w:val="000000" w:themeColor="text1"/>
          <w:sz w:val="28"/>
          <w:szCs w:val="28"/>
          <w:u w:val="single"/>
          <w:lang w:val="tt-RU"/>
        </w:rPr>
        <w:t>Карина</w:t>
      </w:r>
      <w:r w:rsidRPr="001E679F">
        <w:rPr>
          <w:b/>
          <w:color w:val="000000" w:themeColor="text1"/>
          <w:sz w:val="28"/>
          <w:szCs w:val="28"/>
          <w:lang w:val="tt-RU"/>
        </w:rPr>
        <w:t>:</w:t>
      </w:r>
      <w:r w:rsidRPr="001E679F">
        <w:rPr>
          <w:color w:val="000000" w:themeColor="text1"/>
          <w:sz w:val="28"/>
          <w:szCs w:val="28"/>
          <w:lang w:val="tt-RU"/>
        </w:rPr>
        <w:t xml:space="preserve"> Мин Ганиева Карина –</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Команда капитаны.</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Җиңелмичә бу ярышта</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Яклыйк команда данын.</w:t>
      </w:r>
    </w:p>
    <w:p w:rsidR="001E679F" w:rsidRPr="001E679F" w:rsidRDefault="001E679F" w:rsidP="001E679F">
      <w:pPr>
        <w:rPr>
          <w:color w:val="000000" w:themeColor="text1"/>
          <w:sz w:val="28"/>
          <w:szCs w:val="28"/>
          <w:lang w:val="tt-RU"/>
        </w:rPr>
      </w:pPr>
      <w:r w:rsidRPr="001E679F">
        <w:rPr>
          <w:b/>
          <w:color w:val="000000" w:themeColor="text1"/>
          <w:sz w:val="28"/>
          <w:szCs w:val="28"/>
          <w:u w:val="single"/>
          <w:lang w:val="tt-RU"/>
        </w:rPr>
        <w:t>Альбина:</w:t>
      </w:r>
      <w:r w:rsidRPr="001E679F">
        <w:rPr>
          <w:color w:val="000000" w:themeColor="text1"/>
          <w:sz w:val="28"/>
          <w:szCs w:val="28"/>
          <w:lang w:val="tt-RU"/>
        </w:rPr>
        <w:t xml:space="preserve">   Мин Муксинова Ал</w:t>
      </w:r>
      <w:proofErr w:type="spellStart"/>
      <w:r w:rsidRPr="001E679F">
        <w:rPr>
          <w:color w:val="000000" w:themeColor="text1"/>
          <w:sz w:val="28"/>
          <w:szCs w:val="28"/>
        </w:rPr>
        <w:t>ьбина</w:t>
      </w:r>
      <w:proofErr w:type="spellEnd"/>
      <w:r w:rsidRPr="001E679F">
        <w:rPr>
          <w:color w:val="000000" w:themeColor="text1"/>
          <w:sz w:val="28"/>
          <w:szCs w:val="28"/>
          <w:lang w:val="tt-RU"/>
        </w:rPr>
        <w:t xml:space="preserve"> –</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Команданың терәге.</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Дөреслекне яратам мин</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Хаклык -  минем теләгем.</w:t>
      </w:r>
    </w:p>
    <w:p w:rsidR="001E679F" w:rsidRPr="001E679F" w:rsidRDefault="001E679F" w:rsidP="001E679F">
      <w:pPr>
        <w:rPr>
          <w:color w:val="000000" w:themeColor="text1"/>
          <w:sz w:val="28"/>
          <w:szCs w:val="28"/>
          <w:lang w:val="tt-RU"/>
        </w:rPr>
      </w:pPr>
      <w:r w:rsidRPr="001E679F">
        <w:rPr>
          <w:b/>
          <w:color w:val="000000" w:themeColor="text1"/>
          <w:sz w:val="28"/>
          <w:szCs w:val="28"/>
          <w:u w:val="single"/>
          <w:lang w:val="tt-RU"/>
        </w:rPr>
        <w:t>Гүзәл</w:t>
      </w:r>
      <w:r w:rsidRPr="001E679F">
        <w:rPr>
          <w:color w:val="000000" w:themeColor="text1"/>
          <w:sz w:val="28"/>
          <w:szCs w:val="28"/>
          <w:lang w:val="tt-RU"/>
        </w:rPr>
        <w:t>:   Минем чират танышырга,</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Мин – Латыпова Гүзәл.</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Һәрбер эшне булдырам мин,</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Җиңү яулыйсы килә.</w:t>
      </w:r>
    </w:p>
    <w:p w:rsidR="001E679F" w:rsidRPr="001E679F" w:rsidRDefault="001E679F" w:rsidP="001E679F">
      <w:pPr>
        <w:rPr>
          <w:color w:val="000000" w:themeColor="text1"/>
          <w:sz w:val="28"/>
          <w:szCs w:val="28"/>
          <w:lang w:val="tt-RU"/>
        </w:rPr>
      </w:pPr>
      <w:r w:rsidRPr="001E679F">
        <w:rPr>
          <w:b/>
          <w:color w:val="000000" w:themeColor="text1"/>
          <w:sz w:val="28"/>
          <w:szCs w:val="28"/>
          <w:u w:val="single"/>
          <w:lang w:val="tt-RU"/>
        </w:rPr>
        <w:t>Диана:</w:t>
      </w:r>
      <w:r w:rsidRPr="001E679F">
        <w:rPr>
          <w:color w:val="000000" w:themeColor="text1"/>
          <w:sz w:val="28"/>
          <w:szCs w:val="28"/>
          <w:lang w:val="tt-RU"/>
        </w:rPr>
        <w:t xml:space="preserve">    Әхмәтова Диана булам,</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Сынатмыйм бер эштә .</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Ярышларда мин беренче,</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Җиңелмимен һич тә.</w:t>
      </w:r>
    </w:p>
    <w:p w:rsidR="001E679F" w:rsidRPr="001E679F" w:rsidRDefault="001E679F" w:rsidP="001E679F">
      <w:pPr>
        <w:rPr>
          <w:color w:val="000000" w:themeColor="text1"/>
          <w:sz w:val="28"/>
          <w:szCs w:val="28"/>
          <w:lang w:val="tt-RU"/>
        </w:rPr>
      </w:pPr>
      <w:r w:rsidRPr="001E679F">
        <w:rPr>
          <w:b/>
          <w:color w:val="000000" w:themeColor="text1"/>
          <w:sz w:val="28"/>
          <w:szCs w:val="28"/>
          <w:u w:val="single"/>
          <w:lang w:val="tt-RU"/>
        </w:rPr>
        <w:t>Карина</w:t>
      </w:r>
      <w:r w:rsidRPr="001E679F">
        <w:rPr>
          <w:color w:val="000000" w:themeColor="text1"/>
          <w:sz w:val="28"/>
          <w:szCs w:val="28"/>
          <w:u w:val="single"/>
          <w:lang w:val="tt-RU"/>
        </w:rPr>
        <w:t>:</w:t>
      </w:r>
      <w:r w:rsidRPr="001E679F">
        <w:rPr>
          <w:color w:val="000000" w:themeColor="text1"/>
          <w:sz w:val="28"/>
          <w:szCs w:val="28"/>
          <w:lang w:val="tt-RU"/>
        </w:rPr>
        <w:t xml:space="preserve">   “Тамчы – шоу”да ярышабыз</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Командага бүленеп.</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Жюри дөрес бәяләсен</w:t>
      </w:r>
    </w:p>
    <w:p w:rsidR="001E679F" w:rsidRDefault="001E679F" w:rsidP="001E679F">
      <w:pPr>
        <w:rPr>
          <w:color w:val="000000" w:themeColor="text1"/>
          <w:sz w:val="28"/>
          <w:szCs w:val="28"/>
          <w:lang w:val="tt-RU"/>
        </w:rPr>
      </w:pPr>
      <w:r w:rsidRPr="001E679F">
        <w:rPr>
          <w:color w:val="000000" w:themeColor="text1"/>
          <w:sz w:val="28"/>
          <w:szCs w:val="28"/>
          <w:lang w:val="tt-RU"/>
        </w:rPr>
        <w:t xml:space="preserve">               Безнең уңышны күреп.</w:t>
      </w:r>
    </w:p>
    <w:p w:rsidR="00F760F5" w:rsidRDefault="00F760F5" w:rsidP="001E679F">
      <w:pPr>
        <w:rPr>
          <w:color w:val="000000" w:themeColor="text1"/>
          <w:sz w:val="28"/>
          <w:szCs w:val="28"/>
          <w:lang w:val="tt-RU"/>
        </w:rPr>
      </w:pPr>
    </w:p>
    <w:p w:rsidR="00F760F5" w:rsidRPr="005D667F" w:rsidRDefault="00F760F5" w:rsidP="00F760F5">
      <w:pPr>
        <w:tabs>
          <w:tab w:val="left" w:pos="2410"/>
        </w:tabs>
        <w:spacing w:after="200" w:line="276" w:lineRule="auto"/>
        <w:rPr>
          <w:rFonts w:eastAsia="Calibri"/>
          <w:color w:val="000000" w:themeColor="text1"/>
          <w:sz w:val="28"/>
          <w:szCs w:val="28"/>
          <w:lang w:val="tt-RU" w:eastAsia="en-US"/>
        </w:rPr>
      </w:pPr>
      <w:r w:rsidRPr="005D667F">
        <w:rPr>
          <w:rFonts w:eastAsia="Calibri"/>
          <w:color w:val="000000" w:themeColor="text1"/>
          <w:sz w:val="28"/>
          <w:szCs w:val="28"/>
          <w:lang w:val="tt-RU" w:eastAsia="en-US"/>
        </w:rPr>
        <w:t xml:space="preserve"> Сүз “</w:t>
      </w:r>
      <w:r w:rsidR="005D667F" w:rsidRPr="005D667F">
        <w:rPr>
          <w:rFonts w:eastAsia="Calibri"/>
          <w:color w:val="000000" w:themeColor="text1"/>
          <w:sz w:val="28"/>
          <w:szCs w:val="28"/>
          <w:lang w:val="tt-RU" w:eastAsia="en-US"/>
        </w:rPr>
        <w:t>Тукай оныклары</w:t>
      </w:r>
      <w:r w:rsidRPr="005D667F">
        <w:rPr>
          <w:rFonts w:eastAsia="Calibri"/>
          <w:color w:val="000000" w:themeColor="text1"/>
          <w:sz w:val="28"/>
          <w:szCs w:val="28"/>
          <w:lang w:val="tt-RU" w:eastAsia="en-US"/>
        </w:rPr>
        <w:t>” командасына бирелә.</w:t>
      </w:r>
    </w:p>
    <w:p w:rsidR="001E679F" w:rsidRPr="001E679F" w:rsidRDefault="005D667F" w:rsidP="001E679F">
      <w:pPr>
        <w:rPr>
          <w:b/>
          <w:color w:val="000000" w:themeColor="text1"/>
          <w:sz w:val="28"/>
          <w:szCs w:val="28"/>
          <w:lang w:val="tt-RU"/>
        </w:rPr>
      </w:pPr>
      <w:r>
        <w:rPr>
          <w:b/>
          <w:color w:val="000000" w:themeColor="text1"/>
          <w:sz w:val="28"/>
          <w:szCs w:val="28"/>
          <w:u w:val="single"/>
          <w:lang w:val="tt-RU"/>
        </w:rPr>
        <w:lastRenderedPageBreak/>
        <w:t>2</w:t>
      </w:r>
      <w:r w:rsidR="001E679F" w:rsidRPr="001E679F">
        <w:rPr>
          <w:b/>
          <w:color w:val="000000" w:themeColor="text1"/>
          <w:sz w:val="28"/>
          <w:szCs w:val="28"/>
          <w:u w:val="single"/>
          <w:lang w:val="tt-RU"/>
        </w:rPr>
        <w:t xml:space="preserve"> команданың исеме:</w:t>
      </w:r>
      <w:r w:rsidR="001E679F" w:rsidRPr="001E679F">
        <w:rPr>
          <w:b/>
          <w:color w:val="000000" w:themeColor="text1"/>
          <w:sz w:val="28"/>
          <w:szCs w:val="28"/>
          <w:lang w:val="tt-RU"/>
        </w:rPr>
        <w:t xml:space="preserve"> “Тукай  оныклары”</w:t>
      </w:r>
    </w:p>
    <w:p w:rsidR="001E679F" w:rsidRPr="001E679F" w:rsidRDefault="001E679F" w:rsidP="001E679F">
      <w:pPr>
        <w:rPr>
          <w:color w:val="000000" w:themeColor="text1"/>
          <w:sz w:val="28"/>
          <w:szCs w:val="28"/>
          <w:lang w:val="tt-RU"/>
        </w:rPr>
      </w:pPr>
      <w:r w:rsidRPr="001E679F">
        <w:rPr>
          <w:b/>
          <w:color w:val="000000" w:themeColor="text1"/>
          <w:sz w:val="28"/>
          <w:szCs w:val="28"/>
          <w:u w:val="single"/>
          <w:lang w:val="tt-RU"/>
        </w:rPr>
        <w:t>Илүзә</w:t>
      </w:r>
      <w:r w:rsidRPr="001E679F">
        <w:rPr>
          <w:color w:val="000000" w:themeColor="text1"/>
          <w:sz w:val="28"/>
          <w:szCs w:val="28"/>
          <w:u w:val="single"/>
          <w:lang w:val="tt-RU"/>
        </w:rPr>
        <w:t>:</w:t>
      </w:r>
      <w:r w:rsidRPr="001E679F">
        <w:rPr>
          <w:color w:val="000000" w:themeColor="text1"/>
          <w:sz w:val="28"/>
          <w:szCs w:val="28"/>
          <w:lang w:val="tt-RU"/>
        </w:rPr>
        <w:t xml:space="preserve">   Халкым бер тумыш көндә дә</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Тукаен онытмаган.</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Без – Туган телдән туганнар,</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Без – Тукай оныклары.</w:t>
      </w:r>
    </w:p>
    <w:p w:rsidR="001E679F" w:rsidRPr="001E679F" w:rsidRDefault="001E679F" w:rsidP="001E679F">
      <w:pPr>
        <w:rPr>
          <w:color w:val="000000" w:themeColor="text1"/>
          <w:sz w:val="28"/>
          <w:szCs w:val="28"/>
          <w:lang w:val="tt-RU"/>
        </w:rPr>
      </w:pPr>
      <w:r>
        <w:rPr>
          <w:b/>
          <w:color w:val="000000" w:themeColor="text1"/>
          <w:sz w:val="28"/>
          <w:szCs w:val="28"/>
          <w:u w:val="single"/>
          <w:lang w:val="tt-RU"/>
        </w:rPr>
        <w:t>Гүзәл</w:t>
      </w:r>
      <w:r w:rsidRPr="001E679F">
        <w:rPr>
          <w:color w:val="000000" w:themeColor="text1"/>
          <w:sz w:val="28"/>
          <w:szCs w:val="28"/>
          <w:lang w:val="tt-RU"/>
        </w:rPr>
        <w:t>:  Команданың капитаны –</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Алсу Әүхәдиева.</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Аның белән разведкага</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Курыкмый барып була</w:t>
      </w:r>
    </w:p>
    <w:p w:rsidR="001E679F" w:rsidRPr="001E679F" w:rsidRDefault="001E679F" w:rsidP="001E679F">
      <w:pPr>
        <w:rPr>
          <w:color w:val="000000" w:themeColor="text1"/>
          <w:sz w:val="28"/>
          <w:szCs w:val="28"/>
          <w:lang w:val="tt-RU"/>
        </w:rPr>
      </w:pPr>
      <w:r w:rsidRPr="001E679F">
        <w:rPr>
          <w:b/>
          <w:color w:val="000000" w:themeColor="text1"/>
          <w:sz w:val="28"/>
          <w:szCs w:val="28"/>
          <w:u w:val="single"/>
          <w:lang w:val="tt-RU"/>
        </w:rPr>
        <w:t>Айгөл</w:t>
      </w:r>
      <w:r w:rsidRPr="001E679F">
        <w:rPr>
          <w:color w:val="000000" w:themeColor="text1"/>
          <w:sz w:val="28"/>
          <w:szCs w:val="28"/>
          <w:lang w:val="tt-RU"/>
        </w:rPr>
        <w:t>:   Команданың чын кызы,</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Ярышларда мин гадел.</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Танышыгыз минем белән</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Мин – Хаҗиева Айгөл.</w:t>
      </w:r>
    </w:p>
    <w:p w:rsidR="001E679F" w:rsidRPr="001E679F" w:rsidRDefault="001E679F" w:rsidP="001E679F">
      <w:pPr>
        <w:rPr>
          <w:color w:val="000000" w:themeColor="text1"/>
          <w:sz w:val="28"/>
          <w:szCs w:val="28"/>
          <w:lang w:val="tt-RU"/>
        </w:rPr>
      </w:pPr>
      <w:r w:rsidRPr="001E679F">
        <w:rPr>
          <w:b/>
          <w:color w:val="000000" w:themeColor="text1"/>
          <w:sz w:val="28"/>
          <w:szCs w:val="28"/>
          <w:u w:val="single"/>
          <w:lang w:val="tt-RU"/>
        </w:rPr>
        <w:t>Зөлфия</w:t>
      </w:r>
      <w:r w:rsidRPr="001E679F">
        <w:rPr>
          <w:b/>
          <w:color w:val="000000" w:themeColor="text1"/>
          <w:sz w:val="28"/>
          <w:szCs w:val="28"/>
          <w:lang w:val="tt-RU"/>
        </w:rPr>
        <w:t>:</w:t>
      </w:r>
      <w:r w:rsidRPr="001E679F">
        <w:rPr>
          <w:color w:val="000000" w:themeColor="text1"/>
          <w:sz w:val="28"/>
          <w:szCs w:val="28"/>
          <w:lang w:val="tt-RU"/>
        </w:rPr>
        <w:t xml:space="preserve">   Бик тә уңган кызларыбыз</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Бәйләргә дә, чигәргә.</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Гүзәлнең осталыгына</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Тиңнәр дә юк җитәргә.</w:t>
      </w:r>
    </w:p>
    <w:p w:rsidR="001E679F" w:rsidRPr="001E679F" w:rsidRDefault="001E679F" w:rsidP="001E679F">
      <w:pPr>
        <w:rPr>
          <w:color w:val="000000" w:themeColor="text1"/>
          <w:sz w:val="28"/>
          <w:szCs w:val="28"/>
          <w:lang w:val="tt-RU"/>
        </w:rPr>
      </w:pPr>
      <w:r w:rsidRPr="001E679F">
        <w:rPr>
          <w:b/>
          <w:color w:val="000000" w:themeColor="text1"/>
          <w:sz w:val="28"/>
          <w:szCs w:val="28"/>
          <w:u w:val="single"/>
          <w:lang w:val="tt-RU"/>
        </w:rPr>
        <w:t>Алсу</w:t>
      </w:r>
      <w:r w:rsidRPr="001E679F">
        <w:rPr>
          <w:color w:val="000000" w:themeColor="text1"/>
          <w:sz w:val="28"/>
          <w:szCs w:val="28"/>
          <w:u w:val="single"/>
          <w:lang w:val="tt-RU"/>
        </w:rPr>
        <w:t>:</w:t>
      </w:r>
      <w:r w:rsidRPr="001E679F">
        <w:rPr>
          <w:color w:val="000000" w:themeColor="text1"/>
          <w:sz w:val="28"/>
          <w:szCs w:val="28"/>
          <w:lang w:val="tt-RU"/>
        </w:rPr>
        <w:t xml:space="preserve">  Илүзәбез бигрәк уңган</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Бар эшне дә булдыра.</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Ул ясаган һәрбер рәсем</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Бәйгедә җиңеп чыга.</w:t>
      </w:r>
    </w:p>
    <w:p w:rsidR="001E679F" w:rsidRPr="001E679F" w:rsidRDefault="001E679F" w:rsidP="001E679F">
      <w:pPr>
        <w:rPr>
          <w:color w:val="000000" w:themeColor="text1"/>
          <w:sz w:val="28"/>
          <w:szCs w:val="28"/>
          <w:lang w:val="tt-RU"/>
        </w:rPr>
      </w:pPr>
      <w:r w:rsidRPr="001E679F">
        <w:rPr>
          <w:b/>
          <w:color w:val="000000" w:themeColor="text1"/>
          <w:sz w:val="28"/>
          <w:szCs w:val="28"/>
          <w:u w:val="single"/>
          <w:lang w:val="tt-RU"/>
        </w:rPr>
        <w:t>Зөлфия</w:t>
      </w:r>
      <w:r w:rsidRPr="001E679F">
        <w:rPr>
          <w:color w:val="000000" w:themeColor="text1"/>
          <w:sz w:val="28"/>
          <w:szCs w:val="28"/>
          <w:u w:val="single"/>
          <w:lang w:val="tt-RU"/>
        </w:rPr>
        <w:t>:</w:t>
      </w:r>
      <w:r w:rsidRPr="001E679F">
        <w:rPr>
          <w:color w:val="000000" w:themeColor="text1"/>
          <w:sz w:val="28"/>
          <w:szCs w:val="28"/>
          <w:lang w:val="tt-RU"/>
        </w:rPr>
        <w:t xml:space="preserve">   Мин- Шәрәфиева Зөлфия,</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Беләсезме һәммәгез?</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Бар фәннә</w:t>
      </w:r>
      <w:r w:rsidR="003A7870">
        <w:rPr>
          <w:color w:val="000000" w:themeColor="text1"/>
          <w:sz w:val="28"/>
          <w:szCs w:val="28"/>
          <w:lang w:val="tt-RU"/>
        </w:rPr>
        <w:t>Т</w:t>
      </w:r>
      <w:r w:rsidRPr="001E679F">
        <w:rPr>
          <w:color w:val="000000" w:themeColor="text1"/>
          <w:sz w:val="28"/>
          <w:szCs w:val="28"/>
          <w:lang w:val="tt-RU"/>
        </w:rPr>
        <w:t>н дә бик көчле мин</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Җиңеп чыгыйк, әйдәгез.</w:t>
      </w:r>
    </w:p>
    <w:p w:rsidR="001E679F" w:rsidRPr="001E679F" w:rsidRDefault="001E679F" w:rsidP="001E679F">
      <w:pPr>
        <w:rPr>
          <w:color w:val="000000" w:themeColor="text1"/>
          <w:sz w:val="28"/>
          <w:szCs w:val="28"/>
          <w:lang w:val="tt-RU"/>
        </w:rPr>
      </w:pPr>
      <w:r>
        <w:rPr>
          <w:b/>
          <w:color w:val="000000" w:themeColor="text1"/>
          <w:sz w:val="28"/>
          <w:szCs w:val="28"/>
          <w:u w:val="single"/>
          <w:lang w:val="tt-RU"/>
        </w:rPr>
        <w:t>Илүзә</w:t>
      </w:r>
      <w:r w:rsidRPr="001E679F">
        <w:rPr>
          <w:color w:val="000000" w:themeColor="text1"/>
          <w:sz w:val="28"/>
          <w:szCs w:val="28"/>
          <w:lang w:val="tt-RU"/>
        </w:rPr>
        <w:t>:  Хөрмәтле жюриебызга да</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Бар бездән изге теләк:</w:t>
      </w:r>
    </w:p>
    <w:p w:rsidR="001E679F" w:rsidRPr="001E679F" w:rsidRDefault="001E679F" w:rsidP="001E679F">
      <w:pPr>
        <w:rPr>
          <w:color w:val="000000" w:themeColor="text1"/>
          <w:sz w:val="28"/>
          <w:szCs w:val="28"/>
          <w:lang w:val="tt-RU"/>
        </w:rPr>
      </w:pPr>
      <w:r w:rsidRPr="001E679F">
        <w:rPr>
          <w:color w:val="000000" w:themeColor="text1"/>
          <w:sz w:val="28"/>
          <w:szCs w:val="28"/>
          <w:lang w:val="tt-RU"/>
        </w:rPr>
        <w:t xml:space="preserve">                 Очколарны бутамагыз,</w:t>
      </w:r>
    </w:p>
    <w:p w:rsidR="001E679F" w:rsidRDefault="001E679F" w:rsidP="001E679F">
      <w:pPr>
        <w:rPr>
          <w:color w:val="000000" w:themeColor="text1"/>
          <w:sz w:val="28"/>
          <w:szCs w:val="28"/>
          <w:lang w:val="tt-RU"/>
        </w:rPr>
      </w:pPr>
      <w:r w:rsidRPr="001E679F">
        <w:rPr>
          <w:color w:val="000000" w:themeColor="text1"/>
          <w:sz w:val="28"/>
          <w:szCs w:val="28"/>
          <w:lang w:val="tt-RU"/>
        </w:rPr>
        <w:t xml:space="preserve">                 Гадел булу бик кирәк.</w:t>
      </w:r>
    </w:p>
    <w:p w:rsidR="005D667F" w:rsidRPr="005D667F" w:rsidRDefault="005D667F" w:rsidP="001E679F">
      <w:pPr>
        <w:rPr>
          <w:b/>
          <w:color w:val="000000" w:themeColor="text1"/>
          <w:sz w:val="28"/>
          <w:szCs w:val="28"/>
          <w:lang w:val="tt-RU"/>
        </w:rPr>
      </w:pPr>
      <w:proofErr w:type="gramStart"/>
      <w:r w:rsidRPr="005D667F">
        <w:rPr>
          <w:b/>
          <w:color w:val="000000" w:themeColor="text1"/>
          <w:sz w:val="28"/>
          <w:szCs w:val="28"/>
          <w:lang w:val="en-US"/>
        </w:rPr>
        <w:t>I</w:t>
      </w:r>
      <w:r w:rsidRPr="007F7EB6">
        <w:rPr>
          <w:b/>
          <w:color w:val="000000" w:themeColor="text1"/>
          <w:sz w:val="28"/>
          <w:szCs w:val="28"/>
        </w:rPr>
        <w:t xml:space="preserve"> </w:t>
      </w:r>
      <w:r w:rsidRPr="005D667F">
        <w:rPr>
          <w:b/>
          <w:color w:val="000000" w:themeColor="text1"/>
          <w:sz w:val="28"/>
          <w:szCs w:val="28"/>
          <w:lang w:val="tt-RU"/>
        </w:rPr>
        <w:t>тур</w:t>
      </w:r>
      <w:r w:rsidR="00C770FF">
        <w:rPr>
          <w:b/>
          <w:color w:val="000000" w:themeColor="text1"/>
          <w:sz w:val="28"/>
          <w:szCs w:val="28"/>
          <w:lang w:val="tt-RU"/>
        </w:rPr>
        <w:t>.</w:t>
      </w:r>
      <w:proofErr w:type="gramEnd"/>
    </w:p>
    <w:p w:rsidR="005D667F" w:rsidRDefault="005D667F" w:rsidP="005D667F">
      <w:pPr>
        <w:widowControl w:val="0"/>
        <w:overflowPunct w:val="0"/>
        <w:autoSpaceDE w:val="0"/>
        <w:autoSpaceDN w:val="0"/>
        <w:adjustRightInd w:val="0"/>
        <w:ind w:firstLine="709"/>
        <w:jc w:val="both"/>
        <w:rPr>
          <w:kern w:val="28"/>
          <w:sz w:val="28"/>
          <w:szCs w:val="28"/>
          <w:lang w:val="tt-RU"/>
        </w:rPr>
      </w:pPr>
      <w:r w:rsidRPr="003B5050">
        <w:rPr>
          <w:kern w:val="28"/>
          <w:sz w:val="28"/>
          <w:szCs w:val="28"/>
          <w:lang w:val="tt-RU"/>
        </w:rPr>
        <w:t xml:space="preserve">Шулай итеп, беренче турга </w:t>
      </w:r>
      <w:r w:rsidR="007F7EB6">
        <w:rPr>
          <w:kern w:val="28"/>
          <w:sz w:val="28"/>
          <w:szCs w:val="28"/>
          <w:lang w:val="tt-RU"/>
        </w:rPr>
        <w:t>аяк басабыз</w:t>
      </w:r>
      <w:r w:rsidRPr="003B5050">
        <w:rPr>
          <w:kern w:val="28"/>
          <w:sz w:val="28"/>
          <w:szCs w:val="28"/>
          <w:lang w:val="tt-RU"/>
        </w:rPr>
        <w:t xml:space="preserve">. </w:t>
      </w:r>
      <w:r w:rsidR="007C0ED0">
        <w:rPr>
          <w:kern w:val="28"/>
          <w:sz w:val="28"/>
          <w:szCs w:val="28"/>
          <w:lang w:val="tt-RU"/>
        </w:rPr>
        <w:t>С</w:t>
      </w:r>
      <w:r w:rsidR="007F7EB6">
        <w:rPr>
          <w:kern w:val="28"/>
          <w:sz w:val="28"/>
          <w:szCs w:val="28"/>
          <w:lang w:val="tt-RU"/>
        </w:rPr>
        <w:t>ораулар</w:t>
      </w:r>
      <w:r w:rsidRPr="007F7EB6">
        <w:rPr>
          <w:kern w:val="28"/>
          <w:sz w:val="28"/>
          <w:szCs w:val="28"/>
          <w:lang w:val="tt-RU"/>
        </w:rPr>
        <w:t xml:space="preserve"> укыла</w:t>
      </w:r>
      <w:r w:rsidR="007F7EB6">
        <w:rPr>
          <w:kern w:val="28"/>
          <w:sz w:val="28"/>
          <w:szCs w:val="28"/>
          <w:lang w:val="tt-RU"/>
        </w:rPr>
        <w:t>чак</w:t>
      </w:r>
      <w:r w:rsidRPr="007F7EB6">
        <w:rPr>
          <w:kern w:val="28"/>
          <w:sz w:val="28"/>
          <w:szCs w:val="28"/>
          <w:lang w:val="tt-RU"/>
        </w:rPr>
        <w:t>,</w:t>
      </w:r>
      <w:r w:rsidR="007C0ED0">
        <w:rPr>
          <w:kern w:val="28"/>
          <w:sz w:val="28"/>
          <w:szCs w:val="28"/>
          <w:lang w:val="tt-RU"/>
        </w:rPr>
        <w:t xml:space="preserve"> сез</w:t>
      </w:r>
      <w:r w:rsidRPr="007F7EB6">
        <w:rPr>
          <w:kern w:val="28"/>
          <w:sz w:val="28"/>
          <w:szCs w:val="28"/>
          <w:lang w:val="tt-RU"/>
        </w:rPr>
        <w:t xml:space="preserve"> шул сорауларга </w:t>
      </w:r>
      <w:r w:rsidR="007C0ED0">
        <w:rPr>
          <w:kern w:val="28"/>
          <w:sz w:val="28"/>
          <w:szCs w:val="28"/>
          <w:lang w:val="tt-RU"/>
        </w:rPr>
        <w:t>җавап бирергә тиеш буласыз</w:t>
      </w:r>
      <w:r w:rsidRPr="007F7EB6">
        <w:rPr>
          <w:kern w:val="28"/>
          <w:sz w:val="28"/>
          <w:szCs w:val="28"/>
          <w:lang w:val="tt-RU"/>
        </w:rPr>
        <w:t>.</w:t>
      </w:r>
      <w:r w:rsidR="007F7EB6">
        <w:rPr>
          <w:kern w:val="28"/>
          <w:sz w:val="28"/>
          <w:szCs w:val="28"/>
          <w:lang w:val="tt-RU"/>
        </w:rPr>
        <w:t xml:space="preserve"> Сезнең алдыгызда кыңгырау бар, шуларны шалтыратырсыз. Урыннан кычкырырга ярамый.</w:t>
      </w:r>
    </w:p>
    <w:p w:rsidR="007F7EB6" w:rsidRPr="007F7EB6" w:rsidRDefault="007F7EB6" w:rsidP="007F7EB6">
      <w:pPr>
        <w:rPr>
          <w:sz w:val="28"/>
          <w:szCs w:val="28"/>
          <w:lang w:val="tt-RU"/>
        </w:rPr>
      </w:pPr>
      <w:r w:rsidRPr="007F7EB6">
        <w:rPr>
          <w:sz w:val="28"/>
          <w:szCs w:val="28"/>
          <w:lang w:val="tt-RU"/>
        </w:rPr>
        <w:t>1.</w:t>
      </w:r>
      <w:r>
        <w:rPr>
          <w:sz w:val="28"/>
          <w:szCs w:val="28"/>
          <w:lang w:val="tt-RU"/>
        </w:rPr>
        <w:t xml:space="preserve"> </w:t>
      </w:r>
      <w:r w:rsidRPr="007F7EB6">
        <w:rPr>
          <w:sz w:val="28"/>
          <w:szCs w:val="28"/>
          <w:lang w:val="tt-RU"/>
        </w:rPr>
        <w:t xml:space="preserve"> Яшелчә бакчасында бабай, әби, онык, эт</w:t>
      </w:r>
      <w:r w:rsidR="00DF469D">
        <w:rPr>
          <w:sz w:val="28"/>
          <w:szCs w:val="28"/>
          <w:lang w:val="tt-RU"/>
        </w:rPr>
        <w:t>,</w:t>
      </w:r>
      <w:r w:rsidRPr="007F7EB6">
        <w:rPr>
          <w:sz w:val="28"/>
          <w:szCs w:val="28"/>
          <w:lang w:val="tt-RU"/>
        </w:rPr>
        <w:t xml:space="preserve"> мәче, тычкан шалкан тарталар. Бакчада ничә кеше?   3</w:t>
      </w:r>
    </w:p>
    <w:p w:rsidR="007F7EB6" w:rsidRPr="007F7EB6" w:rsidRDefault="007F7EB6" w:rsidP="007F7EB6">
      <w:pPr>
        <w:rPr>
          <w:sz w:val="28"/>
          <w:szCs w:val="28"/>
          <w:lang w:val="tt-RU"/>
        </w:rPr>
      </w:pPr>
      <w:r w:rsidRPr="007F7EB6">
        <w:rPr>
          <w:sz w:val="28"/>
          <w:szCs w:val="28"/>
          <w:lang w:val="tt-RU"/>
        </w:rPr>
        <w:t xml:space="preserve">2. </w:t>
      </w:r>
      <w:r>
        <w:rPr>
          <w:sz w:val="28"/>
          <w:szCs w:val="28"/>
          <w:lang w:val="tt-RU"/>
        </w:rPr>
        <w:t xml:space="preserve"> </w:t>
      </w:r>
      <w:r w:rsidRPr="007F7EB6">
        <w:rPr>
          <w:sz w:val="28"/>
          <w:szCs w:val="28"/>
          <w:lang w:val="tt-RU"/>
        </w:rPr>
        <w:t>Кубикның һәр ягы төрле төскә буялган. Моның өчен ничә төрле буяу кирәк?  6</w:t>
      </w:r>
    </w:p>
    <w:p w:rsidR="007F7EB6" w:rsidRPr="007F7EB6" w:rsidRDefault="007F7EB6" w:rsidP="007F7EB6">
      <w:pPr>
        <w:rPr>
          <w:sz w:val="28"/>
          <w:szCs w:val="28"/>
          <w:lang w:val="tt-RU"/>
        </w:rPr>
      </w:pPr>
      <w:r w:rsidRPr="007F7EB6">
        <w:rPr>
          <w:sz w:val="28"/>
          <w:szCs w:val="28"/>
          <w:lang w:val="tt-RU"/>
        </w:rPr>
        <w:t xml:space="preserve">3. </w:t>
      </w:r>
      <w:r>
        <w:rPr>
          <w:sz w:val="28"/>
          <w:szCs w:val="28"/>
          <w:lang w:val="tt-RU"/>
        </w:rPr>
        <w:t xml:space="preserve"> </w:t>
      </w:r>
      <w:r w:rsidRPr="007F7EB6">
        <w:rPr>
          <w:sz w:val="28"/>
          <w:szCs w:val="28"/>
          <w:lang w:val="tt-RU"/>
        </w:rPr>
        <w:t xml:space="preserve">Машинага биш кәҗә бәтие утырган. </w:t>
      </w:r>
      <w:r w:rsidR="00DF469D">
        <w:rPr>
          <w:sz w:val="28"/>
          <w:szCs w:val="28"/>
          <w:lang w:val="tt-RU"/>
        </w:rPr>
        <w:t xml:space="preserve"> </w:t>
      </w:r>
      <w:r w:rsidRPr="007F7EB6">
        <w:rPr>
          <w:sz w:val="28"/>
          <w:szCs w:val="28"/>
          <w:lang w:val="tt-RU"/>
        </w:rPr>
        <w:t xml:space="preserve">Һәрберсенең </w:t>
      </w:r>
      <w:smartTag w:uri="urn:schemas-microsoft-com:office:smarttags" w:element="metricconverter">
        <w:smartTagPr>
          <w:attr w:name="ProductID" w:val="8 км"/>
        </w:smartTagPr>
        <w:r w:rsidRPr="007F7EB6">
          <w:rPr>
            <w:sz w:val="28"/>
            <w:szCs w:val="28"/>
            <w:lang w:val="tt-RU"/>
          </w:rPr>
          <w:t>8 км</w:t>
        </w:r>
      </w:smartTag>
      <w:r w:rsidRPr="007F7EB6">
        <w:rPr>
          <w:sz w:val="28"/>
          <w:szCs w:val="28"/>
          <w:lang w:val="tt-RU"/>
        </w:rPr>
        <w:t xml:space="preserve"> юл үткәнлеге билгеле булса, машина күпме юл үткән?     8</w:t>
      </w:r>
    </w:p>
    <w:p w:rsidR="007F7EB6" w:rsidRPr="007F7EB6" w:rsidRDefault="007F7EB6" w:rsidP="007F7EB6">
      <w:pPr>
        <w:rPr>
          <w:sz w:val="28"/>
          <w:szCs w:val="28"/>
          <w:lang w:val="tt-RU"/>
        </w:rPr>
      </w:pPr>
      <w:r w:rsidRPr="007F7EB6">
        <w:rPr>
          <w:sz w:val="28"/>
          <w:szCs w:val="28"/>
          <w:lang w:val="tt-RU"/>
        </w:rPr>
        <w:t xml:space="preserve">4. </w:t>
      </w:r>
      <w:r>
        <w:rPr>
          <w:sz w:val="28"/>
          <w:szCs w:val="28"/>
          <w:lang w:val="tt-RU"/>
        </w:rPr>
        <w:t xml:space="preserve"> </w:t>
      </w:r>
      <w:r w:rsidRPr="007F7EB6">
        <w:rPr>
          <w:sz w:val="28"/>
          <w:szCs w:val="28"/>
          <w:lang w:val="tt-RU"/>
        </w:rPr>
        <w:t>Каз һәм мәче аякларының саны 8 булса, ишек алдында ничә каз бар?    2</w:t>
      </w:r>
    </w:p>
    <w:p w:rsidR="007F7EB6" w:rsidRPr="007F7EB6" w:rsidRDefault="007F7EB6" w:rsidP="007F7EB6">
      <w:pPr>
        <w:rPr>
          <w:sz w:val="28"/>
          <w:szCs w:val="28"/>
          <w:lang w:val="tt-RU"/>
        </w:rPr>
      </w:pPr>
      <w:r w:rsidRPr="007F7EB6">
        <w:rPr>
          <w:sz w:val="28"/>
          <w:szCs w:val="28"/>
          <w:lang w:val="tt-RU"/>
        </w:rPr>
        <w:t xml:space="preserve">5. </w:t>
      </w:r>
      <w:r>
        <w:rPr>
          <w:sz w:val="28"/>
          <w:szCs w:val="28"/>
          <w:lang w:val="tt-RU"/>
        </w:rPr>
        <w:t xml:space="preserve"> </w:t>
      </w:r>
      <w:r w:rsidRPr="007F7EB6">
        <w:rPr>
          <w:sz w:val="28"/>
          <w:szCs w:val="28"/>
          <w:lang w:val="tt-RU"/>
        </w:rPr>
        <w:t>Бер рәттә 8 у</w:t>
      </w:r>
      <w:r>
        <w:rPr>
          <w:sz w:val="28"/>
          <w:szCs w:val="28"/>
          <w:lang w:val="tt-RU"/>
        </w:rPr>
        <w:t>рындык. Алия сулдан бишенче урын</w:t>
      </w:r>
      <w:r w:rsidRPr="007F7EB6">
        <w:rPr>
          <w:sz w:val="28"/>
          <w:szCs w:val="28"/>
          <w:lang w:val="tt-RU"/>
        </w:rPr>
        <w:t>га, ә Рәйсә уңнан бишенче урынга утырган. Алар икесе бер урынга туры килмәгәннәрме?  Юк</w:t>
      </w:r>
    </w:p>
    <w:p w:rsidR="007F7EB6" w:rsidRDefault="007F7EB6" w:rsidP="007F7EB6">
      <w:pPr>
        <w:rPr>
          <w:sz w:val="28"/>
          <w:szCs w:val="28"/>
          <w:lang w:val="tt-RU"/>
        </w:rPr>
      </w:pPr>
      <w:r>
        <w:rPr>
          <w:sz w:val="28"/>
          <w:szCs w:val="28"/>
          <w:lang w:val="tt-RU"/>
        </w:rPr>
        <w:t>6</w:t>
      </w:r>
      <w:r w:rsidRPr="007F7EB6">
        <w:rPr>
          <w:sz w:val="28"/>
          <w:szCs w:val="28"/>
          <w:lang w:val="tt-RU"/>
        </w:rPr>
        <w:t xml:space="preserve">. </w:t>
      </w:r>
      <w:r>
        <w:rPr>
          <w:sz w:val="28"/>
          <w:szCs w:val="28"/>
          <w:lang w:val="tt-RU"/>
        </w:rPr>
        <w:t xml:space="preserve">  </w:t>
      </w:r>
      <w:r w:rsidRPr="007F7EB6">
        <w:rPr>
          <w:sz w:val="28"/>
          <w:szCs w:val="28"/>
          <w:lang w:val="tt-RU"/>
        </w:rPr>
        <w:t>Йосыфның 7 таякчыгы бар. Бер таякчыкны урталай сындырса, аның ничә таякчыгы булыр?   8</w:t>
      </w:r>
    </w:p>
    <w:p w:rsidR="00514D6F" w:rsidRDefault="00514D6F" w:rsidP="007F7EB6">
      <w:pPr>
        <w:rPr>
          <w:sz w:val="28"/>
          <w:szCs w:val="28"/>
          <w:lang w:val="tt-RU"/>
        </w:rPr>
      </w:pPr>
      <w:r>
        <w:rPr>
          <w:sz w:val="28"/>
          <w:szCs w:val="28"/>
          <w:lang w:val="tt-RU"/>
        </w:rPr>
        <w:t>7. Бер тавык – тавык, ике тавык нәрсә? (тавыклар)</w:t>
      </w:r>
    </w:p>
    <w:p w:rsidR="00514D6F" w:rsidRPr="007F7EB6" w:rsidRDefault="00514D6F" w:rsidP="007F7EB6">
      <w:pPr>
        <w:rPr>
          <w:sz w:val="28"/>
          <w:szCs w:val="28"/>
          <w:lang w:val="tt-RU"/>
        </w:rPr>
      </w:pPr>
    </w:p>
    <w:p w:rsidR="005D667F" w:rsidRPr="007C0ED0" w:rsidRDefault="005D667F" w:rsidP="005D667F">
      <w:pPr>
        <w:widowControl w:val="0"/>
        <w:overflowPunct w:val="0"/>
        <w:autoSpaceDE w:val="0"/>
        <w:autoSpaceDN w:val="0"/>
        <w:adjustRightInd w:val="0"/>
        <w:ind w:firstLine="709"/>
        <w:jc w:val="both"/>
        <w:rPr>
          <w:b/>
          <w:bCs/>
          <w:i/>
          <w:iCs/>
          <w:kern w:val="28"/>
          <w:sz w:val="28"/>
          <w:szCs w:val="28"/>
          <w:lang w:val="tt-RU"/>
        </w:rPr>
      </w:pPr>
      <w:r w:rsidRPr="007C0ED0">
        <w:rPr>
          <w:b/>
          <w:bCs/>
          <w:i/>
          <w:iCs/>
          <w:kern w:val="28"/>
          <w:sz w:val="28"/>
          <w:szCs w:val="28"/>
          <w:lang w:val="tt-RU"/>
        </w:rPr>
        <w:lastRenderedPageBreak/>
        <w:t>II</w:t>
      </w:r>
      <w:r w:rsidRPr="003B5050">
        <w:rPr>
          <w:b/>
          <w:bCs/>
          <w:i/>
          <w:iCs/>
          <w:kern w:val="28"/>
          <w:sz w:val="28"/>
          <w:szCs w:val="28"/>
          <w:lang w:val="tt-RU"/>
        </w:rPr>
        <w:t xml:space="preserve"> </w:t>
      </w:r>
      <w:r w:rsidRPr="007C0ED0">
        <w:rPr>
          <w:b/>
          <w:bCs/>
          <w:i/>
          <w:iCs/>
          <w:kern w:val="28"/>
          <w:sz w:val="28"/>
          <w:szCs w:val="28"/>
          <w:lang w:val="tt-RU"/>
        </w:rPr>
        <w:t>тур.</w:t>
      </w:r>
    </w:p>
    <w:p w:rsidR="005D667F" w:rsidRPr="007C0ED0" w:rsidRDefault="005D667F" w:rsidP="005D667F">
      <w:pPr>
        <w:widowControl w:val="0"/>
        <w:overflowPunct w:val="0"/>
        <w:autoSpaceDE w:val="0"/>
        <w:autoSpaceDN w:val="0"/>
        <w:adjustRightInd w:val="0"/>
        <w:ind w:firstLine="709"/>
        <w:jc w:val="both"/>
        <w:rPr>
          <w:iCs/>
          <w:kern w:val="28"/>
          <w:sz w:val="28"/>
          <w:szCs w:val="28"/>
          <w:lang w:val="tt-RU"/>
        </w:rPr>
      </w:pPr>
      <w:r w:rsidRPr="007C0ED0">
        <w:rPr>
          <w:iCs/>
          <w:kern w:val="28"/>
          <w:sz w:val="28"/>
          <w:szCs w:val="28"/>
          <w:lang w:val="tt-RU"/>
        </w:rPr>
        <w:t>Менә без икенче турга да аяк бастык. Икенче турда экран сезгә үзенең биш рәсемен күрсәтер. Сез шул рәсемнәрне игътибар белән карап</w:t>
      </w:r>
      <w:r w:rsidR="007C0ED0">
        <w:rPr>
          <w:iCs/>
          <w:kern w:val="28"/>
          <w:sz w:val="28"/>
          <w:szCs w:val="28"/>
          <w:lang w:val="tt-RU"/>
        </w:rPr>
        <w:t xml:space="preserve">, </w:t>
      </w:r>
      <w:r w:rsidRPr="007C0ED0">
        <w:rPr>
          <w:iCs/>
          <w:kern w:val="28"/>
          <w:sz w:val="28"/>
          <w:szCs w:val="28"/>
          <w:lang w:val="tt-RU"/>
        </w:rPr>
        <w:t xml:space="preserve"> мөмкин кадрәр истә калдырырга тырышыгыз.</w:t>
      </w:r>
    </w:p>
    <w:p w:rsidR="005D667F" w:rsidRPr="003B5050" w:rsidRDefault="007C0ED0" w:rsidP="005D667F">
      <w:pPr>
        <w:widowControl w:val="0"/>
        <w:overflowPunct w:val="0"/>
        <w:autoSpaceDE w:val="0"/>
        <w:autoSpaceDN w:val="0"/>
        <w:adjustRightInd w:val="0"/>
        <w:ind w:firstLine="709"/>
        <w:jc w:val="both"/>
        <w:rPr>
          <w:kern w:val="28"/>
          <w:sz w:val="28"/>
          <w:szCs w:val="28"/>
          <w:lang w:val="en-US"/>
        </w:rPr>
      </w:pPr>
      <w:r>
        <w:rPr>
          <w:noProof/>
          <w:kern w:val="28"/>
          <w:sz w:val="28"/>
          <w:szCs w:val="28"/>
        </w:rPr>
        <w:drawing>
          <wp:inline distT="0" distB="0" distL="0" distR="0" wp14:anchorId="2DDE04E0" wp14:editId="396DE0B7">
            <wp:extent cx="2481768" cy="1552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1768" cy="1552575"/>
                    </a:xfrm>
                    <a:prstGeom prst="rect">
                      <a:avLst/>
                    </a:prstGeom>
                    <a:noFill/>
                    <a:ln>
                      <a:noFill/>
                    </a:ln>
                  </pic:spPr>
                </pic:pic>
              </a:graphicData>
            </a:graphic>
          </wp:inline>
        </w:drawing>
      </w:r>
      <w:r w:rsidR="005D667F" w:rsidRPr="003B5050">
        <w:rPr>
          <w:kern w:val="28"/>
          <w:sz w:val="28"/>
          <w:szCs w:val="28"/>
          <w:lang w:val="en-US"/>
        </w:rPr>
        <w:t xml:space="preserve">           </w:t>
      </w:r>
      <w:r w:rsidRPr="007C0ED0">
        <w:rPr>
          <w:noProof/>
        </w:rPr>
        <w:t xml:space="preserve"> </w:t>
      </w:r>
      <w:r>
        <w:rPr>
          <w:noProof/>
        </w:rPr>
        <w:drawing>
          <wp:inline distT="0" distB="0" distL="0" distR="0" wp14:anchorId="2ADCD498" wp14:editId="0646937D">
            <wp:extent cx="2221556" cy="1476375"/>
            <wp:effectExtent l="0" t="0" r="7620" b="0"/>
            <wp:docPr id="7170" name="Picture 2" descr="C:\Users\гузель\Pictures\33 обои для\kitten-wallpaper-1366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Users\гузель\Pictures\33 обои для\kitten-wallpaper-1366x7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4072" cy="1478047"/>
                    </a:xfrm>
                    <a:prstGeom prst="rect">
                      <a:avLst/>
                    </a:prstGeom>
                    <a:noFill/>
                    <a:extLst/>
                  </pic:spPr>
                </pic:pic>
              </a:graphicData>
            </a:graphic>
          </wp:inline>
        </w:drawing>
      </w:r>
    </w:p>
    <w:p w:rsidR="005D667F" w:rsidRPr="003B5050" w:rsidRDefault="005D667F" w:rsidP="005D667F">
      <w:pPr>
        <w:widowControl w:val="0"/>
        <w:overflowPunct w:val="0"/>
        <w:autoSpaceDE w:val="0"/>
        <w:autoSpaceDN w:val="0"/>
        <w:adjustRightInd w:val="0"/>
        <w:ind w:firstLine="709"/>
        <w:jc w:val="both"/>
        <w:rPr>
          <w:kern w:val="28"/>
          <w:sz w:val="28"/>
          <w:szCs w:val="28"/>
          <w:lang w:val="en-US"/>
        </w:rPr>
      </w:pPr>
    </w:p>
    <w:p w:rsidR="005D667F" w:rsidRPr="003B5050" w:rsidRDefault="005D667F" w:rsidP="005D667F">
      <w:pPr>
        <w:widowControl w:val="0"/>
        <w:overflowPunct w:val="0"/>
        <w:autoSpaceDE w:val="0"/>
        <w:autoSpaceDN w:val="0"/>
        <w:adjustRightInd w:val="0"/>
        <w:ind w:firstLine="709"/>
        <w:jc w:val="both"/>
        <w:rPr>
          <w:kern w:val="28"/>
          <w:sz w:val="28"/>
          <w:szCs w:val="28"/>
          <w:lang w:val="en-US"/>
        </w:rPr>
      </w:pPr>
      <w:r w:rsidRPr="003B5050">
        <w:rPr>
          <w:kern w:val="28"/>
          <w:sz w:val="28"/>
          <w:szCs w:val="28"/>
          <w:lang w:val="en-US"/>
        </w:rPr>
        <w:t xml:space="preserve">                    </w:t>
      </w:r>
    </w:p>
    <w:p w:rsidR="005D667F" w:rsidRDefault="007C0ED0" w:rsidP="005D667F">
      <w:pPr>
        <w:widowControl w:val="0"/>
        <w:overflowPunct w:val="0"/>
        <w:autoSpaceDE w:val="0"/>
        <w:autoSpaceDN w:val="0"/>
        <w:adjustRightInd w:val="0"/>
        <w:ind w:firstLine="709"/>
        <w:jc w:val="both"/>
        <w:rPr>
          <w:kern w:val="28"/>
          <w:sz w:val="28"/>
          <w:szCs w:val="28"/>
          <w:lang w:val="tt-RU"/>
        </w:rPr>
      </w:pPr>
      <w:r>
        <w:rPr>
          <w:noProof/>
        </w:rPr>
        <w:drawing>
          <wp:inline distT="0" distB="0" distL="0" distR="0" wp14:anchorId="753EBFBD" wp14:editId="7E3CE99A">
            <wp:extent cx="2605620" cy="1836493"/>
            <wp:effectExtent l="0" t="0" r="4445" b="0"/>
            <wp:docPr id="8194" name="Picture 2" descr="C:\Users\гузель\Pictures\33 обои для\kittens-wallpaper-1366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гузель\Pictures\33 обои для\kittens-wallpaper-1366x7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228" cy="1835512"/>
                    </a:xfrm>
                    <a:prstGeom prst="rect">
                      <a:avLst/>
                    </a:prstGeom>
                    <a:noFill/>
                    <a:extLst/>
                  </pic:spPr>
                </pic:pic>
              </a:graphicData>
            </a:graphic>
          </wp:inline>
        </w:drawing>
      </w:r>
      <w:r>
        <w:rPr>
          <w:kern w:val="28"/>
          <w:sz w:val="28"/>
          <w:szCs w:val="28"/>
          <w:lang w:val="tt-RU"/>
        </w:rPr>
        <w:t xml:space="preserve">             </w:t>
      </w:r>
      <w:r>
        <w:rPr>
          <w:noProof/>
        </w:rPr>
        <w:drawing>
          <wp:inline distT="0" distB="0" distL="0" distR="0" wp14:anchorId="10B10A3D" wp14:editId="72E28938">
            <wp:extent cx="1757029" cy="2257425"/>
            <wp:effectExtent l="0" t="0" r="0" b="0"/>
            <wp:docPr id="4098" name="Picture 2" descr="C:\Users\гузель\Pictures\4 для презен\д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гузель\Pictures\4 для презен\д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724" cy="2259602"/>
                    </a:xfrm>
                    <a:prstGeom prst="rect">
                      <a:avLst/>
                    </a:prstGeom>
                    <a:noFill/>
                    <a:extLst/>
                  </pic:spPr>
                </pic:pic>
              </a:graphicData>
            </a:graphic>
          </wp:inline>
        </w:drawing>
      </w:r>
    </w:p>
    <w:p w:rsidR="007C0ED0" w:rsidRDefault="007C0ED0" w:rsidP="005D667F">
      <w:pPr>
        <w:widowControl w:val="0"/>
        <w:overflowPunct w:val="0"/>
        <w:autoSpaceDE w:val="0"/>
        <w:autoSpaceDN w:val="0"/>
        <w:adjustRightInd w:val="0"/>
        <w:ind w:firstLine="709"/>
        <w:jc w:val="both"/>
        <w:rPr>
          <w:kern w:val="28"/>
          <w:sz w:val="28"/>
          <w:szCs w:val="28"/>
          <w:lang w:val="tt-RU"/>
        </w:rPr>
      </w:pPr>
    </w:p>
    <w:p w:rsidR="007C0ED0" w:rsidRDefault="007C0ED0" w:rsidP="005D667F">
      <w:pPr>
        <w:widowControl w:val="0"/>
        <w:overflowPunct w:val="0"/>
        <w:autoSpaceDE w:val="0"/>
        <w:autoSpaceDN w:val="0"/>
        <w:adjustRightInd w:val="0"/>
        <w:ind w:firstLine="709"/>
        <w:jc w:val="both"/>
        <w:rPr>
          <w:kern w:val="28"/>
          <w:sz w:val="28"/>
          <w:szCs w:val="28"/>
          <w:lang w:val="tt-RU"/>
        </w:rPr>
      </w:pPr>
    </w:p>
    <w:p w:rsidR="007C0ED0" w:rsidRDefault="007C0ED0" w:rsidP="007C0ED0">
      <w:pPr>
        <w:widowControl w:val="0"/>
        <w:overflowPunct w:val="0"/>
        <w:autoSpaceDE w:val="0"/>
        <w:autoSpaceDN w:val="0"/>
        <w:adjustRightInd w:val="0"/>
        <w:ind w:firstLine="709"/>
        <w:jc w:val="center"/>
        <w:rPr>
          <w:kern w:val="28"/>
          <w:sz w:val="28"/>
          <w:szCs w:val="28"/>
          <w:lang w:val="tt-RU"/>
        </w:rPr>
      </w:pPr>
      <w:r>
        <w:rPr>
          <w:noProof/>
          <w:kern w:val="28"/>
          <w:sz w:val="28"/>
          <w:szCs w:val="28"/>
        </w:rPr>
        <w:drawing>
          <wp:inline distT="0" distB="0" distL="0" distR="0" wp14:anchorId="2AB751F7">
            <wp:extent cx="2387489" cy="1790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931" cy="1791032"/>
                    </a:xfrm>
                    <a:prstGeom prst="rect">
                      <a:avLst/>
                    </a:prstGeom>
                    <a:noFill/>
                  </pic:spPr>
                </pic:pic>
              </a:graphicData>
            </a:graphic>
          </wp:inline>
        </w:drawing>
      </w:r>
    </w:p>
    <w:p w:rsidR="007C0ED0" w:rsidRDefault="007C0ED0" w:rsidP="005D667F">
      <w:pPr>
        <w:widowControl w:val="0"/>
        <w:overflowPunct w:val="0"/>
        <w:autoSpaceDE w:val="0"/>
        <w:autoSpaceDN w:val="0"/>
        <w:adjustRightInd w:val="0"/>
        <w:ind w:firstLine="709"/>
        <w:jc w:val="both"/>
        <w:rPr>
          <w:kern w:val="28"/>
          <w:sz w:val="28"/>
          <w:szCs w:val="28"/>
          <w:lang w:val="tt-RU"/>
        </w:rPr>
      </w:pPr>
    </w:p>
    <w:p w:rsidR="005D667F" w:rsidRPr="003B5050" w:rsidRDefault="005D667F" w:rsidP="005D667F">
      <w:pPr>
        <w:widowControl w:val="0"/>
        <w:overflowPunct w:val="0"/>
        <w:autoSpaceDE w:val="0"/>
        <w:autoSpaceDN w:val="0"/>
        <w:adjustRightInd w:val="0"/>
        <w:ind w:firstLine="709"/>
        <w:jc w:val="both"/>
        <w:rPr>
          <w:kern w:val="28"/>
          <w:sz w:val="28"/>
          <w:szCs w:val="28"/>
          <w:lang w:val="en-US"/>
        </w:rPr>
      </w:pPr>
    </w:p>
    <w:p w:rsidR="005D667F" w:rsidRPr="003B5050" w:rsidRDefault="005D667F" w:rsidP="005D667F">
      <w:pPr>
        <w:widowControl w:val="0"/>
        <w:overflowPunct w:val="0"/>
        <w:autoSpaceDE w:val="0"/>
        <w:autoSpaceDN w:val="0"/>
        <w:adjustRightInd w:val="0"/>
        <w:ind w:firstLine="709"/>
        <w:jc w:val="both"/>
        <w:rPr>
          <w:kern w:val="28"/>
          <w:sz w:val="28"/>
          <w:szCs w:val="28"/>
          <w:lang w:val="en-US"/>
        </w:rPr>
      </w:pPr>
      <w:proofErr w:type="spellStart"/>
      <w:r w:rsidRPr="003B5050">
        <w:rPr>
          <w:kern w:val="28"/>
          <w:sz w:val="28"/>
          <w:szCs w:val="28"/>
        </w:rPr>
        <w:t>Сораулар</w:t>
      </w:r>
      <w:proofErr w:type="spellEnd"/>
      <w:r w:rsidRPr="003B5050">
        <w:rPr>
          <w:kern w:val="28"/>
          <w:sz w:val="28"/>
          <w:szCs w:val="28"/>
          <w:lang w:val="en-US"/>
        </w:rPr>
        <w:t>:</w:t>
      </w:r>
    </w:p>
    <w:p w:rsidR="005D667F" w:rsidRPr="003B5050" w:rsidRDefault="005D667F" w:rsidP="005D667F">
      <w:pPr>
        <w:widowControl w:val="0"/>
        <w:overflowPunct w:val="0"/>
        <w:autoSpaceDE w:val="0"/>
        <w:autoSpaceDN w:val="0"/>
        <w:adjustRightInd w:val="0"/>
        <w:ind w:firstLine="709"/>
        <w:jc w:val="both"/>
        <w:rPr>
          <w:kern w:val="28"/>
          <w:sz w:val="28"/>
          <w:szCs w:val="28"/>
          <w:lang w:val="en-US"/>
        </w:rPr>
      </w:pPr>
      <w:proofErr w:type="gramStart"/>
      <w:r w:rsidRPr="003B5050">
        <w:rPr>
          <w:kern w:val="28"/>
          <w:sz w:val="28"/>
          <w:szCs w:val="28"/>
          <w:lang w:val="en-US"/>
        </w:rPr>
        <w:t xml:space="preserve">1 </w:t>
      </w:r>
      <w:proofErr w:type="spellStart"/>
      <w:r w:rsidRPr="003B5050">
        <w:rPr>
          <w:kern w:val="28"/>
          <w:sz w:val="28"/>
          <w:szCs w:val="28"/>
        </w:rPr>
        <w:t>командага</w:t>
      </w:r>
      <w:proofErr w:type="spellEnd"/>
      <w:r w:rsidRPr="003B5050">
        <w:rPr>
          <w:kern w:val="28"/>
          <w:sz w:val="28"/>
          <w:szCs w:val="28"/>
          <w:lang w:val="tt-RU"/>
        </w:rPr>
        <w:t xml:space="preserve"> </w:t>
      </w:r>
      <w:r w:rsidR="007C0ED0">
        <w:rPr>
          <w:kern w:val="28"/>
          <w:sz w:val="28"/>
          <w:szCs w:val="28"/>
          <w:lang w:val="en-US"/>
        </w:rPr>
        <w:t>–</w:t>
      </w:r>
      <w:r w:rsidRPr="003B5050">
        <w:rPr>
          <w:kern w:val="28"/>
          <w:sz w:val="28"/>
          <w:szCs w:val="28"/>
          <w:lang w:val="en-US"/>
        </w:rPr>
        <w:t xml:space="preserve"> </w:t>
      </w:r>
      <w:r w:rsidR="007C0ED0">
        <w:rPr>
          <w:kern w:val="28"/>
          <w:sz w:val="28"/>
          <w:szCs w:val="28"/>
          <w:lang w:val="tt-RU"/>
        </w:rPr>
        <w:t>Әлеге рәсемнәрдә сез ничә малай күрдегез.</w:t>
      </w:r>
      <w:proofErr w:type="gramEnd"/>
      <w:r w:rsidRPr="003B5050">
        <w:rPr>
          <w:kern w:val="28"/>
          <w:sz w:val="28"/>
          <w:szCs w:val="28"/>
          <w:lang w:val="en-US"/>
        </w:rPr>
        <w:t xml:space="preserve"> (</w:t>
      </w:r>
      <w:proofErr w:type="gramStart"/>
      <w:r w:rsidR="007C0ED0">
        <w:rPr>
          <w:kern w:val="28"/>
          <w:sz w:val="28"/>
          <w:szCs w:val="28"/>
          <w:lang w:val="tt-RU"/>
        </w:rPr>
        <w:t>өч</w:t>
      </w:r>
      <w:proofErr w:type="gramEnd"/>
      <w:r w:rsidRPr="003B5050">
        <w:rPr>
          <w:kern w:val="28"/>
          <w:sz w:val="28"/>
          <w:szCs w:val="28"/>
          <w:lang w:val="en-US"/>
        </w:rPr>
        <w:t>)</w:t>
      </w:r>
    </w:p>
    <w:p w:rsidR="005D667F" w:rsidRPr="007C0ED0" w:rsidRDefault="005D667F" w:rsidP="005D667F">
      <w:pPr>
        <w:widowControl w:val="0"/>
        <w:overflowPunct w:val="0"/>
        <w:autoSpaceDE w:val="0"/>
        <w:autoSpaceDN w:val="0"/>
        <w:adjustRightInd w:val="0"/>
        <w:ind w:firstLine="709"/>
        <w:jc w:val="both"/>
        <w:rPr>
          <w:kern w:val="28"/>
          <w:sz w:val="28"/>
          <w:szCs w:val="28"/>
          <w:lang w:val="tt-RU"/>
        </w:rPr>
      </w:pPr>
      <w:proofErr w:type="gramStart"/>
      <w:r w:rsidRPr="003B5050">
        <w:rPr>
          <w:kern w:val="28"/>
          <w:sz w:val="28"/>
          <w:szCs w:val="28"/>
          <w:lang w:val="en-US"/>
        </w:rPr>
        <w:t xml:space="preserve">2 </w:t>
      </w:r>
      <w:proofErr w:type="spellStart"/>
      <w:r w:rsidRPr="003B5050">
        <w:rPr>
          <w:kern w:val="28"/>
          <w:sz w:val="28"/>
          <w:szCs w:val="28"/>
        </w:rPr>
        <w:t>командага</w:t>
      </w:r>
      <w:proofErr w:type="spellEnd"/>
      <w:r w:rsidRPr="003B5050">
        <w:rPr>
          <w:kern w:val="28"/>
          <w:sz w:val="28"/>
          <w:szCs w:val="28"/>
          <w:lang w:val="tt-RU"/>
        </w:rPr>
        <w:t xml:space="preserve"> </w:t>
      </w:r>
      <w:r w:rsidR="007C0ED0">
        <w:rPr>
          <w:kern w:val="28"/>
          <w:sz w:val="28"/>
          <w:szCs w:val="28"/>
          <w:lang w:val="en-US"/>
        </w:rPr>
        <w:t>–</w:t>
      </w:r>
      <w:r w:rsidRPr="003B5050">
        <w:rPr>
          <w:kern w:val="28"/>
          <w:sz w:val="28"/>
          <w:szCs w:val="28"/>
          <w:lang w:val="en-US"/>
        </w:rPr>
        <w:t xml:space="preserve"> </w:t>
      </w:r>
      <w:r w:rsidR="007C0ED0">
        <w:rPr>
          <w:kern w:val="28"/>
          <w:sz w:val="28"/>
          <w:szCs w:val="28"/>
          <w:lang w:val="tt-RU"/>
        </w:rPr>
        <w:t>Әлеге рәсемнәрдә сез ничә песи күрдегез.</w:t>
      </w:r>
      <w:proofErr w:type="gramEnd"/>
      <w:r w:rsidR="007C0ED0">
        <w:rPr>
          <w:kern w:val="28"/>
          <w:sz w:val="28"/>
          <w:szCs w:val="28"/>
          <w:lang w:val="tt-RU"/>
        </w:rPr>
        <w:t xml:space="preserve"> (биш)</w:t>
      </w:r>
    </w:p>
    <w:p w:rsidR="007F7EB6" w:rsidRPr="007C0ED0" w:rsidRDefault="007C0ED0" w:rsidP="007F7EB6">
      <w:pPr>
        <w:widowControl w:val="0"/>
        <w:overflowPunct w:val="0"/>
        <w:autoSpaceDE w:val="0"/>
        <w:autoSpaceDN w:val="0"/>
        <w:adjustRightInd w:val="0"/>
        <w:ind w:firstLine="709"/>
        <w:jc w:val="both"/>
        <w:rPr>
          <w:b/>
          <w:bCs/>
          <w:kern w:val="28"/>
          <w:sz w:val="28"/>
          <w:szCs w:val="28"/>
          <w:lang w:val="tt-RU"/>
        </w:rPr>
      </w:pPr>
      <w:r w:rsidRPr="007C0ED0">
        <w:rPr>
          <w:b/>
          <w:bCs/>
          <w:kern w:val="28"/>
          <w:sz w:val="28"/>
          <w:szCs w:val="28"/>
          <w:lang w:val="tt-RU"/>
        </w:rPr>
        <w:t>III</w:t>
      </w:r>
      <w:r w:rsidR="007F7EB6" w:rsidRPr="007C0ED0">
        <w:rPr>
          <w:b/>
          <w:bCs/>
          <w:kern w:val="28"/>
          <w:sz w:val="28"/>
          <w:szCs w:val="28"/>
          <w:lang w:val="tt-RU"/>
        </w:rPr>
        <w:t xml:space="preserve"> тур</w:t>
      </w:r>
    </w:p>
    <w:p w:rsidR="007F7EB6" w:rsidRPr="00C770FF" w:rsidRDefault="007F7EB6" w:rsidP="007F7EB6">
      <w:pPr>
        <w:widowControl w:val="0"/>
        <w:overflowPunct w:val="0"/>
        <w:autoSpaceDE w:val="0"/>
        <w:autoSpaceDN w:val="0"/>
        <w:adjustRightInd w:val="0"/>
        <w:ind w:firstLine="709"/>
        <w:jc w:val="both"/>
        <w:rPr>
          <w:kern w:val="28"/>
          <w:sz w:val="28"/>
          <w:szCs w:val="28"/>
          <w:lang w:val="tt-RU"/>
        </w:rPr>
      </w:pPr>
      <w:r w:rsidRPr="007C0ED0">
        <w:rPr>
          <w:kern w:val="28"/>
          <w:sz w:val="28"/>
          <w:szCs w:val="28"/>
          <w:lang w:val="tt-RU"/>
        </w:rPr>
        <w:t xml:space="preserve">Бу турда мин бирәчәк </w:t>
      </w:r>
      <w:r w:rsidR="007C0ED0" w:rsidRPr="007C0ED0">
        <w:rPr>
          <w:kern w:val="28"/>
          <w:sz w:val="28"/>
          <w:szCs w:val="28"/>
          <w:lang w:val="tt-RU"/>
        </w:rPr>
        <w:t>сүз</w:t>
      </w:r>
      <w:r w:rsidR="00C770FF">
        <w:rPr>
          <w:kern w:val="28"/>
          <w:sz w:val="28"/>
          <w:szCs w:val="28"/>
          <w:lang w:val="tt-RU"/>
        </w:rPr>
        <w:t>тезмәдән</w:t>
      </w:r>
      <w:r w:rsidRPr="007C0ED0">
        <w:rPr>
          <w:kern w:val="28"/>
          <w:sz w:val="28"/>
          <w:szCs w:val="28"/>
          <w:lang w:val="tt-RU"/>
        </w:rPr>
        <w:t xml:space="preserve"> сүзләр төзергә кирәк булачак.</w:t>
      </w:r>
      <w:r w:rsidR="00C770FF">
        <w:rPr>
          <w:kern w:val="28"/>
          <w:sz w:val="28"/>
          <w:szCs w:val="28"/>
          <w:lang w:val="tt-RU"/>
        </w:rPr>
        <w:t xml:space="preserve"> Сүзләр исем сүз төркеменә ке</w:t>
      </w:r>
      <w:r w:rsidR="003F6401">
        <w:rPr>
          <w:kern w:val="28"/>
          <w:sz w:val="28"/>
          <w:szCs w:val="28"/>
          <w:lang w:val="tt-RU"/>
        </w:rPr>
        <w:t>рергә тиеш. (Тәмлетамак</w:t>
      </w:r>
      <w:r w:rsidR="00C770FF">
        <w:rPr>
          <w:kern w:val="28"/>
          <w:sz w:val="28"/>
          <w:szCs w:val="28"/>
          <w:lang w:val="tt-RU"/>
        </w:rPr>
        <w:t>)</w:t>
      </w:r>
    </w:p>
    <w:p w:rsidR="007F7EB6" w:rsidRPr="00C770FF" w:rsidRDefault="00C770FF" w:rsidP="007F7EB6">
      <w:pPr>
        <w:widowControl w:val="0"/>
        <w:overflowPunct w:val="0"/>
        <w:autoSpaceDE w:val="0"/>
        <w:autoSpaceDN w:val="0"/>
        <w:adjustRightInd w:val="0"/>
        <w:ind w:firstLine="709"/>
        <w:jc w:val="both"/>
        <w:rPr>
          <w:kern w:val="28"/>
          <w:sz w:val="28"/>
          <w:szCs w:val="28"/>
          <w:lang w:val="tt-RU"/>
        </w:rPr>
      </w:pPr>
      <w:r>
        <w:rPr>
          <w:kern w:val="28"/>
          <w:sz w:val="28"/>
          <w:szCs w:val="28"/>
          <w:lang w:val="tt-RU"/>
        </w:rPr>
        <w:t xml:space="preserve">                            (</w:t>
      </w:r>
      <w:r w:rsidR="007F7EB6" w:rsidRPr="00C770FF">
        <w:rPr>
          <w:kern w:val="28"/>
          <w:sz w:val="28"/>
          <w:szCs w:val="28"/>
          <w:lang w:val="tt-RU"/>
        </w:rPr>
        <w:t>Концерт номеры</w:t>
      </w:r>
      <w:r>
        <w:rPr>
          <w:kern w:val="28"/>
          <w:sz w:val="28"/>
          <w:szCs w:val="28"/>
          <w:lang w:val="tt-RU"/>
        </w:rPr>
        <w:t>)</w:t>
      </w:r>
    </w:p>
    <w:p w:rsidR="008D12B4" w:rsidRDefault="00C770FF" w:rsidP="007F7EB6">
      <w:pPr>
        <w:widowControl w:val="0"/>
        <w:overflowPunct w:val="0"/>
        <w:autoSpaceDE w:val="0"/>
        <w:autoSpaceDN w:val="0"/>
        <w:adjustRightInd w:val="0"/>
        <w:ind w:firstLine="709"/>
        <w:jc w:val="both"/>
        <w:rPr>
          <w:b/>
          <w:kern w:val="28"/>
          <w:sz w:val="28"/>
          <w:szCs w:val="28"/>
          <w:lang w:val="tt-RU"/>
        </w:rPr>
      </w:pPr>
      <w:proofErr w:type="gramStart"/>
      <w:r>
        <w:rPr>
          <w:b/>
          <w:kern w:val="28"/>
          <w:sz w:val="28"/>
          <w:szCs w:val="28"/>
          <w:lang w:val="en-US"/>
        </w:rPr>
        <w:lastRenderedPageBreak/>
        <w:t>I</w:t>
      </w:r>
      <w:r w:rsidR="008D12B4" w:rsidRPr="00C770FF">
        <w:rPr>
          <w:b/>
          <w:kern w:val="28"/>
          <w:sz w:val="28"/>
          <w:szCs w:val="28"/>
          <w:lang w:val="tt-RU"/>
        </w:rPr>
        <w:t>V</w:t>
      </w:r>
      <w:r w:rsidRPr="00C770FF">
        <w:rPr>
          <w:b/>
          <w:kern w:val="28"/>
          <w:sz w:val="28"/>
          <w:szCs w:val="28"/>
        </w:rPr>
        <w:t xml:space="preserve"> </w:t>
      </w:r>
      <w:r>
        <w:rPr>
          <w:b/>
          <w:kern w:val="28"/>
          <w:sz w:val="28"/>
          <w:szCs w:val="28"/>
          <w:lang w:val="tt-RU"/>
        </w:rPr>
        <w:t>тур.</w:t>
      </w:r>
      <w:proofErr w:type="gramEnd"/>
      <w:r>
        <w:rPr>
          <w:b/>
          <w:kern w:val="28"/>
          <w:sz w:val="28"/>
          <w:szCs w:val="28"/>
          <w:lang w:val="tt-RU"/>
        </w:rPr>
        <w:t xml:space="preserve"> </w:t>
      </w:r>
      <w:r w:rsidR="008D12B4">
        <w:rPr>
          <w:b/>
          <w:kern w:val="28"/>
          <w:sz w:val="28"/>
          <w:szCs w:val="28"/>
          <w:lang w:val="tt-RU"/>
        </w:rPr>
        <w:t>Видеосорау</w:t>
      </w:r>
    </w:p>
    <w:p w:rsidR="00C770FF" w:rsidRPr="00C770FF" w:rsidRDefault="00C770FF" w:rsidP="007F7EB6">
      <w:pPr>
        <w:widowControl w:val="0"/>
        <w:overflowPunct w:val="0"/>
        <w:autoSpaceDE w:val="0"/>
        <w:autoSpaceDN w:val="0"/>
        <w:adjustRightInd w:val="0"/>
        <w:ind w:firstLine="709"/>
        <w:jc w:val="both"/>
        <w:rPr>
          <w:kern w:val="28"/>
          <w:sz w:val="28"/>
          <w:szCs w:val="28"/>
          <w:lang w:val="tt-RU"/>
        </w:rPr>
      </w:pPr>
      <w:r w:rsidRPr="00C770FF">
        <w:rPr>
          <w:kern w:val="28"/>
          <w:sz w:val="28"/>
          <w:szCs w:val="28"/>
          <w:lang w:val="tt-RU"/>
        </w:rPr>
        <w:t>Һәр команда алдан ук бер әдип турында видеопрезента</w:t>
      </w:r>
      <w:r w:rsidRPr="00C770FF">
        <w:rPr>
          <w:kern w:val="28"/>
          <w:sz w:val="28"/>
          <w:szCs w:val="28"/>
        </w:rPr>
        <w:t>ц</w:t>
      </w:r>
      <w:r w:rsidRPr="00C770FF">
        <w:rPr>
          <w:kern w:val="28"/>
          <w:sz w:val="28"/>
          <w:szCs w:val="28"/>
          <w:lang w:val="tt-RU"/>
        </w:rPr>
        <w:t xml:space="preserve">ия </w:t>
      </w:r>
      <w:r>
        <w:rPr>
          <w:kern w:val="28"/>
          <w:sz w:val="28"/>
          <w:szCs w:val="28"/>
          <w:lang w:val="tt-RU"/>
        </w:rPr>
        <w:t>әзерләп килде. Хәзер “Татар яш</w:t>
      </w:r>
      <w:r w:rsidRPr="00C770FF">
        <w:rPr>
          <w:kern w:val="28"/>
          <w:sz w:val="28"/>
          <w:szCs w:val="28"/>
          <w:lang w:val="tt-RU"/>
        </w:rPr>
        <w:t>ь</w:t>
      </w:r>
      <w:r>
        <w:rPr>
          <w:kern w:val="28"/>
          <w:sz w:val="28"/>
          <w:szCs w:val="28"/>
          <w:lang w:val="tt-RU"/>
        </w:rPr>
        <w:t>ләре” командасына сорау яңгыраячак. Сез, игътибар белән тыңлап,кем турында сүз барганын белергә тиеш буласыз.</w:t>
      </w:r>
    </w:p>
    <w:p w:rsidR="008D12B4" w:rsidRPr="008D12B4" w:rsidRDefault="008D12B4" w:rsidP="007F7EB6">
      <w:pPr>
        <w:widowControl w:val="0"/>
        <w:overflowPunct w:val="0"/>
        <w:autoSpaceDE w:val="0"/>
        <w:autoSpaceDN w:val="0"/>
        <w:adjustRightInd w:val="0"/>
        <w:ind w:firstLine="709"/>
        <w:jc w:val="both"/>
        <w:rPr>
          <w:b/>
          <w:kern w:val="28"/>
          <w:sz w:val="28"/>
          <w:szCs w:val="28"/>
          <w:lang w:val="tt-RU"/>
        </w:rPr>
      </w:pPr>
      <w:r>
        <w:rPr>
          <w:lang w:val="tt-RU"/>
        </w:rPr>
        <w:t xml:space="preserve">Әдип </w:t>
      </w:r>
      <w:r w:rsidRPr="008D12B4">
        <w:rPr>
          <w:lang w:val="tt-RU"/>
        </w:rPr>
        <w:t xml:space="preserve">1908 елның 15 сентябрендә </w:t>
      </w:r>
      <w:r>
        <w:rPr>
          <w:lang w:val="tt-RU"/>
        </w:rPr>
        <w:t xml:space="preserve">дөньяга килә. Әти – әнисе бик укымышлы кешеләр була </w:t>
      </w:r>
      <w:r w:rsidRPr="00C44F29">
        <w:rPr>
          <w:lang w:val="tt-RU"/>
        </w:rPr>
        <w:t xml:space="preserve">.Бу тату гаиләдә бер-бер артлы балалар   туа, ләкин озак яшәми үлә </w:t>
      </w:r>
      <w:r>
        <w:rPr>
          <w:lang w:val="tt-RU"/>
        </w:rPr>
        <w:t>торалар.Бары тик бер кызлары -За</w:t>
      </w:r>
      <w:r w:rsidRPr="00C44F29">
        <w:rPr>
          <w:lang w:val="tt-RU"/>
        </w:rPr>
        <w:t xml:space="preserve">кирә генә чирләми үскән. </w:t>
      </w:r>
      <w:r w:rsidRPr="008D12B4">
        <w:rPr>
          <w:lang w:val="tt-RU"/>
        </w:rPr>
        <w:t>Бервакыт Нурулла җомга намазына килгән картларга:"Габделбариның балалары тормый,нигез иясе юк. Әйдәгез, аңа   нигез иясе булырлык    ир бала сорап дога кылыйк", ди. Шулай итеп догалар укып, Алладан сорап алган ир бала дөньяга аваз сала.</w:t>
      </w:r>
      <w:r>
        <w:rPr>
          <w:lang w:val="tt-RU"/>
        </w:rPr>
        <w:t xml:space="preserve"> Башлангыч белемне язучы әтисеннән ала. Спас мәдрәсәсендә укый. Анда укыганда</w:t>
      </w:r>
      <w:r w:rsidRPr="008D12B4">
        <w:rPr>
          <w:lang w:val="tt-RU"/>
        </w:rPr>
        <w:t xml:space="preserve"> </w:t>
      </w:r>
      <w:r>
        <w:rPr>
          <w:lang w:val="tt-RU"/>
        </w:rPr>
        <w:t>м</w:t>
      </w:r>
      <w:r w:rsidRPr="008D12B4">
        <w:rPr>
          <w:lang w:val="tt-RU"/>
        </w:rPr>
        <w:t>а</w:t>
      </w:r>
      <w:r>
        <w:rPr>
          <w:lang w:val="tt-RU"/>
        </w:rPr>
        <w:t>лай</w:t>
      </w:r>
      <w:r w:rsidRPr="008D12B4">
        <w:rPr>
          <w:lang w:val="tt-RU"/>
        </w:rPr>
        <w:t xml:space="preserve"> халык иҗаты белән мавыгып китә, җыр, табышмак, мәкаль hәм такмакларны бер дәфтәргә язып бара.  Әдәбият белән мавыгуы аның киләчәктә язучы булып китүенә сәбәпче була</w:t>
      </w:r>
      <w:r>
        <w:rPr>
          <w:lang w:val="tt-RU"/>
        </w:rPr>
        <w:t>.</w:t>
      </w:r>
    </w:p>
    <w:p w:rsidR="008D12B4" w:rsidRPr="008D12B4" w:rsidRDefault="008D12B4" w:rsidP="00C770FF">
      <w:pPr>
        <w:spacing w:line="276" w:lineRule="auto"/>
        <w:ind w:firstLine="741"/>
        <w:jc w:val="both"/>
        <w:rPr>
          <w:lang w:val="tt-RU"/>
        </w:rPr>
      </w:pPr>
      <w:r w:rsidRPr="008D12B4">
        <w:rPr>
          <w:lang w:val="tt-RU"/>
        </w:rPr>
        <w:t>Бөек Ватан сугышы башлангач, ул да көрәш сафына баса. Сугышның дәһшәтле фронтларында йөргән әдип мәрхәмәтсез язмышка дучар була. Ләкин туган илгә һәм үз халкына карата йөрәгендә ярату хисе саклаган язучы тормышының каты сынаулары каршында бөгелми. Фашистлар аны төрлечә җәзалыйлар. Салкын подвалларга ябалар. Тик, ничек кенә итсәләр дә, язучы-көрәшченең көчле рухын сындыра алмыйлар. Фашистларның ерткычлыгына каршы ул корычтай ихтыяр көче белән җавап бирә. Ләкин аның гомере кыска була. Муса Җәлил һәм башка  көрәштәшләре белән бергә аның башын кисәләр.      Әле бүген дә аның әсәрләре үзенең актуальлеген югалтмаган, һәр әсәре яшь укучыларны яхшыны яманнан аерырга, тәртипле, әдәпле булырга өйрәтә.  “Нечкәбил”, “Ялкаулык – хурлык, тырышлык – зурлык”, “Аерылганны аю ашар, бүленгәнне бүре ашар”, “Чуар тавык”, “Каз белән аккош”, “Сертотмас үрдәк” әсәрләрен кем генә укымаган да, кем генә сокланмаган!Кем турында сүз бара?</w:t>
      </w:r>
      <w:r>
        <w:rPr>
          <w:lang w:val="tt-RU"/>
        </w:rPr>
        <w:t xml:space="preserve"> (Абдулла Алиш)</w:t>
      </w:r>
    </w:p>
    <w:p w:rsidR="00C770FF" w:rsidRPr="00C770FF" w:rsidRDefault="00C770FF" w:rsidP="00C770FF">
      <w:pPr>
        <w:widowControl w:val="0"/>
        <w:overflowPunct w:val="0"/>
        <w:autoSpaceDE w:val="0"/>
        <w:autoSpaceDN w:val="0"/>
        <w:adjustRightInd w:val="0"/>
        <w:ind w:firstLine="709"/>
        <w:jc w:val="both"/>
        <w:rPr>
          <w:kern w:val="28"/>
          <w:sz w:val="28"/>
          <w:szCs w:val="28"/>
          <w:lang w:val="tt-RU"/>
        </w:rPr>
      </w:pPr>
      <w:r>
        <w:rPr>
          <w:kern w:val="28"/>
          <w:sz w:val="28"/>
          <w:szCs w:val="28"/>
          <w:lang w:val="tt-RU"/>
        </w:rPr>
        <w:t>Хәзер “Тукай оныклары” командасына сорау яңгыраячак. Сез, игътибар белән тыңлап,кем турында сүз барганын белергә тиеш буласыз.</w:t>
      </w:r>
    </w:p>
    <w:p w:rsidR="00C770FF" w:rsidRDefault="00C770FF" w:rsidP="00C94E93">
      <w:pPr>
        <w:rPr>
          <w:rFonts w:eastAsiaTheme="minorHAnsi"/>
          <w:lang w:val="tt-RU" w:eastAsia="en-US"/>
        </w:rPr>
      </w:pPr>
    </w:p>
    <w:p w:rsidR="00C94E93" w:rsidRPr="00C94E93" w:rsidRDefault="00C94E93" w:rsidP="00C94E93">
      <w:pPr>
        <w:rPr>
          <w:rFonts w:eastAsiaTheme="minorHAnsi"/>
          <w:lang w:val="tt-RU" w:eastAsia="en-US"/>
        </w:rPr>
      </w:pPr>
      <w:r>
        <w:rPr>
          <w:rFonts w:eastAsiaTheme="minorHAnsi"/>
          <w:lang w:val="tt-RU" w:eastAsia="en-US"/>
        </w:rPr>
        <w:t xml:space="preserve">       </w:t>
      </w:r>
      <w:r w:rsidRPr="00C94E93">
        <w:rPr>
          <w:rFonts w:eastAsiaTheme="minorHAnsi"/>
          <w:lang w:val="tt-RU" w:eastAsia="en-US"/>
        </w:rPr>
        <w:t xml:space="preserve">Әдип </w:t>
      </w:r>
      <w:hyperlink r:id="rId11" w:tooltip="1900 ел" w:history="1">
        <w:r w:rsidRPr="00C94E93">
          <w:rPr>
            <w:rFonts w:eastAsiaTheme="minorHAnsi"/>
            <w:lang w:val="tt-RU" w:eastAsia="en-US"/>
          </w:rPr>
          <w:t>1900 нче елның</w:t>
        </w:r>
      </w:hyperlink>
      <w:r w:rsidRPr="00C94E93">
        <w:rPr>
          <w:rFonts w:eastAsiaTheme="minorHAnsi"/>
          <w:lang w:val="tt-RU" w:eastAsia="en-US"/>
        </w:rPr>
        <w:t xml:space="preserve">   </w:t>
      </w:r>
      <w:hyperlink r:id="rId12" w:tooltip="9 декабрь" w:history="1">
        <w:r w:rsidRPr="00C94E93">
          <w:rPr>
            <w:rFonts w:eastAsiaTheme="minorHAnsi"/>
            <w:lang w:val="tt-RU" w:eastAsia="en-US"/>
          </w:rPr>
          <w:t>9 декабрендә</w:t>
        </w:r>
      </w:hyperlink>
      <w:r w:rsidRPr="00C94E93">
        <w:rPr>
          <w:rFonts w:eastAsiaTheme="minorHAnsi"/>
          <w:lang w:val="tt-RU" w:eastAsia="en-US"/>
        </w:rPr>
        <w:t xml:space="preserve">  </w:t>
      </w:r>
      <w:hyperlink r:id="rId13" w:tooltip="Казан губернасы" w:history="1">
        <w:r w:rsidRPr="00C94E93">
          <w:rPr>
            <w:rFonts w:eastAsiaTheme="minorHAnsi"/>
            <w:lang w:val="tt-RU" w:eastAsia="en-US"/>
          </w:rPr>
          <w:t>Казан губернасы</w:t>
        </w:r>
      </w:hyperlink>
      <w:r w:rsidRPr="00C94E93">
        <w:rPr>
          <w:rFonts w:eastAsiaTheme="minorHAnsi"/>
          <w:lang w:val="tt-RU" w:eastAsia="en-US"/>
        </w:rPr>
        <w:t xml:space="preserve"> Чистай өязе </w:t>
      </w:r>
      <w:r w:rsidR="00514D6F">
        <w:fldChar w:fldCharType="begin"/>
      </w:r>
      <w:r w:rsidR="00514D6F" w:rsidRPr="007C0ED0">
        <w:rPr>
          <w:lang w:val="tt-RU"/>
        </w:rPr>
        <w:instrText xml:space="preserve"> HYPERLINK "http://tt.wikipedia.org/wiki/%D0%98%D1%81%D0%BA%D0%B5_%D0%9A%D0%B0%D1%80%D0%BC%D3%99%D1%82" \o "Иске Кармәт" </w:instrText>
      </w:r>
      <w:r w:rsidR="00514D6F">
        <w:fldChar w:fldCharType="separate"/>
      </w:r>
      <w:r w:rsidRPr="00C94E93">
        <w:rPr>
          <w:rFonts w:eastAsiaTheme="minorHAnsi"/>
          <w:lang w:val="tt-RU" w:eastAsia="en-US"/>
        </w:rPr>
        <w:t>Иске Кармәт</w:t>
      </w:r>
      <w:r w:rsidR="00514D6F">
        <w:rPr>
          <w:rFonts w:eastAsiaTheme="minorHAnsi"/>
          <w:lang w:val="tt-RU" w:eastAsia="en-US"/>
        </w:rPr>
        <w:fldChar w:fldCharType="end"/>
      </w:r>
      <w:r w:rsidRPr="00C94E93">
        <w:rPr>
          <w:rFonts w:eastAsiaTheme="minorHAnsi"/>
          <w:lang w:val="tt-RU" w:eastAsia="en-US"/>
        </w:rPr>
        <w:t xml:space="preserve"> авылында крестьян гаиләсендә унынчы бала булып дөньяга килә. Үз авылларында белем алу белән бергә, күрше чуаш авылындагы мәктәптә бер ел русча да укый.</w:t>
      </w:r>
    </w:p>
    <w:p w:rsidR="00C94E93" w:rsidRPr="00C94E93" w:rsidRDefault="00793EBF" w:rsidP="00C94E93">
      <w:pPr>
        <w:rPr>
          <w:rFonts w:eastAsiaTheme="minorHAnsi"/>
          <w:lang w:val="tt-RU" w:eastAsia="en-US"/>
        </w:rPr>
      </w:pPr>
      <w:hyperlink r:id="rId14" w:tooltip="1914 ел" w:history="1">
        <w:r w:rsidR="00C94E93" w:rsidRPr="00C94E93">
          <w:rPr>
            <w:rFonts w:eastAsiaTheme="minorHAnsi"/>
            <w:lang w:val="tt-RU" w:eastAsia="en-US"/>
          </w:rPr>
          <w:t>1914 елның</w:t>
        </w:r>
      </w:hyperlink>
      <w:r w:rsidR="00C94E93" w:rsidRPr="00C94E93">
        <w:rPr>
          <w:rFonts w:eastAsiaTheme="minorHAnsi"/>
          <w:lang w:val="tt-RU" w:eastAsia="en-US"/>
        </w:rPr>
        <w:t xml:space="preserve"> язында әдип  Ахман авылында яңа җир алган  абыйлары янына китә һәм алар белән бергә җир астында бакыр  чыгару эшенә керешә. Шул ук елны абыйлары аны </w:t>
      </w:r>
      <w:r w:rsidR="00514D6F">
        <w:fldChar w:fldCharType="begin"/>
      </w:r>
      <w:r w:rsidR="00514D6F" w:rsidRPr="007C0ED0">
        <w:rPr>
          <w:lang w:val="tt-RU"/>
        </w:rPr>
        <w:instrText xml:space="preserve"> HYPERLINK "http://tt.wikipedia.org/wiki/%D0%A3%D1%84%D0%B0" \o "Уфа" </w:instrText>
      </w:r>
      <w:r w:rsidR="00514D6F">
        <w:fldChar w:fldCharType="separate"/>
      </w:r>
      <w:r w:rsidR="00C94E93" w:rsidRPr="00C94E93">
        <w:rPr>
          <w:rFonts w:eastAsiaTheme="minorHAnsi"/>
          <w:lang w:val="tt-RU" w:eastAsia="en-US"/>
        </w:rPr>
        <w:t>Уфадагы</w:t>
      </w:r>
      <w:r w:rsidR="00514D6F">
        <w:rPr>
          <w:rFonts w:eastAsiaTheme="minorHAnsi"/>
          <w:lang w:val="tt-RU" w:eastAsia="en-US"/>
        </w:rPr>
        <w:fldChar w:fldCharType="end"/>
      </w:r>
      <w:r w:rsidR="00C94E93" w:rsidRPr="00C94E93">
        <w:rPr>
          <w:rFonts w:eastAsiaTheme="minorHAnsi"/>
          <w:lang w:val="tt-RU" w:eastAsia="en-US"/>
        </w:rPr>
        <w:t xml:space="preserve"> </w:t>
      </w:r>
      <w:hyperlink r:id="rId15" w:history="1">
        <w:r w:rsidR="00C94E93" w:rsidRPr="00C94E93">
          <w:rPr>
            <w:rFonts w:eastAsiaTheme="minorHAnsi"/>
            <w:lang w:val="tt-RU" w:eastAsia="en-US"/>
          </w:rPr>
          <w:t>«Галия» мәдрәсәсенә</w:t>
        </w:r>
      </w:hyperlink>
      <w:r w:rsidR="00C94E93" w:rsidRPr="00C94E93">
        <w:rPr>
          <w:rFonts w:eastAsiaTheme="minorHAnsi"/>
          <w:lang w:val="tt-RU" w:eastAsia="en-US"/>
        </w:rPr>
        <w:t xml:space="preserve"> укырга җибәрәләр.</w:t>
      </w:r>
    </w:p>
    <w:p w:rsidR="00C94E93" w:rsidRPr="00C94E93" w:rsidRDefault="00C94E93" w:rsidP="00C94E93">
      <w:pPr>
        <w:rPr>
          <w:rFonts w:eastAsiaTheme="minorHAnsi"/>
          <w:lang w:val="tt-RU" w:eastAsia="en-US"/>
        </w:rPr>
      </w:pPr>
      <w:r w:rsidRPr="00C94E93">
        <w:rPr>
          <w:rFonts w:eastAsiaTheme="minorHAnsi"/>
          <w:lang w:val="tt-RU" w:eastAsia="en-US"/>
        </w:rPr>
        <w:t>Анда ике ел укыганнан соң, укуын дәвам итү өчен акча табарга дип, Уралга  эшкә китә.</w:t>
      </w:r>
    </w:p>
    <w:p w:rsidR="00C94E93" w:rsidRPr="00C94E93" w:rsidRDefault="00793EBF" w:rsidP="00C94E93">
      <w:pPr>
        <w:rPr>
          <w:rFonts w:eastAsiaTheme="minorHAnsi"/>
          <w:lang w:val="tt-RU" w:eastAsia="en-US"/>
        </w:rPr>
      </w:pPr>
      <w:hyperlink r:id="rId16" w:tooltip="1918 ел" w:history="1">
        <w:r w:rsidR="00C94E93" w:rsidRPr="00C94E93">
          <w:rPr>
            <w:rFonts w:eastAsiaTheme="minorHAnsi"/>
            <w:lang w:val="tt-RU" w:eastAsia="en-US"/>
          </w:rPr>
          <w:t>1918</w:t>
        </w:r>
      </w:hyperlink>
      <w:r w:rsidR="00C94E93" w:rsidRPr="00C94E93">
        <w:rPr>
          <w:rFonts w:eastAsiaTheme="minorHAnsi"/>
          <w:lang w:val="tt-RU" w:eastAsia="en-US"/>
        </w:rPr>
        <w:t>-</w:t>
      </w:r>
      <w:hyperlink r:id="rId17" w:tooltip="1923 ел" w:history="1">
        <w:r w:rsidR="00C94E93" w:rsidRPr="00C94E93">
          <w:rPr>
            <w:rFonts w:eastAsiaTheme="minorHAnsi"/>
            <w:lang w:val="tt-RU" w:eastAsia="en-US"/>
          </w:rPr>
          <w:t>1923</w:t>
        </w:r>
      </w:hyperlink>
      <w:r w:rsidR="00C94E93" w:rsidRPr="00C94E93">
        <w:rPr>
          <w:rFonts w:eastAsiaTheme="minorHAnsi"/>
          <w:lang w:val="tt-RU" w:eastAsia="en-US"/>
        </w:rPr>
        <w:t xml:space="preserve"> елларда </w:t>
      </w:r>
      <w:r w:rsidR="00514D6F">
        <w:fldChar w:fldCharType="begin"/>
      </w:r>
      <w:r w:rsidR="00514D6F" w:rsidRPr="007C0ED0">
        <w:rPr>
          <w:lang w:val="tt-RU"/>
        </w:rPr>
        <w:instrText xml:space="preserve"> HYPERLINK "http://tt.wikipedia.org/wiki/%D0%A3%D1%80%D0%B0%D0%BB" \o "Урал" </w:instrText>
      </w:r>
      <w:r w:rsidR="00514D6F">
        <w:fldChar w:fldCharType="separate"/>
      </w:r>
      <w:r w:rsidR="00C94E93" w:rsidRPr="00C94E93">
        <w:rPr>
          <w:rFonts w:eastAsiaTheme="minorHAnsi"/>
          <w:lang w:val="tt-RU" w:eastAsia="en-US"/>
        </w:rPr>
        <w:t>Урал</w:t>
      </w:r>
      <w:r w:rsidR="00514D6F">
        <w:rPr>
          <w:rFonts w:eastAsiaTheme="minorHAnsi"/>
          <w:lang w:val="tt-RU" w:eastAsia="en-US"/>
        </w:rPr>
        <w:fldChar w:fldCharType="end"/>
      </w:r>
      <w:r w:rsidR="00C94E93" w:rsidRPr="00C94E93">
        <w:rPr>
          <w:rFonts w:eastAsiaTheme="minorHAnsi"/>
          <w:lang w:val="tt-RU" w:eastAsia="en-US"/>
        </w:rPr>
        <w:t xml:space="preserve"> һәм </w:t>
      </w:r>
      <w:r w:rsidR="00514D6F">
        <w:fldChar w:fldCharType="begin"/>
      </w:r>
      <w:r w:rsidR="00514D6F" w:rsidRPr="007C0ED0">
        <w:rPr>
          <w:lang w:val="tt-RU"/>
        </w:rPr>
        <w:instrText xml:space="preserve"> HYPERLINK "http://tt.wikipedia.org/wiki/%D0%A1%D0%B5%D0%B1%D0%B5%D1%80" \o "Себер" </w:instrText>
      </w:r>
      <w:r w:rsidR="00514D6F">
        <w:fldChar w:fldCharType="separate"/>
      </w:r>
      <w:r w:rsidR="00C94E93" w:rsidRPr="00C94E93">
        <w:rPr>
          <w:rFonts w:eastAsiaTheme="minorHAnsi"/>
          <w:lang w:val="tt-RU" w:eastAsia="en-US"/>
        </w:rPr>
        <w:t>Себер</w:t>
      </w:r>
      <w:r w:rsidR="00514D6F">
        <w:rPr>
          <w:rFonts w:eastAsiaTheme="minorHAnsi"/>
          <w:lang w:val="tt-RU" w:eastAsia="en-US"/>
        </w:rPr>
        <w:fldChar w:fldCharType="end"/>
      </w:r>
      <w:r w:rsidR="00C94E93" w:rsidRPr="00C94E93">
        <w:rPr>
          <w:rFonts w:eastAsiaTheme="minorHAnsi"/>
          <w:lang w:val="tt-RU" w:eastAsia="en-US"/>
        </w:rPr>
        <w:t xml:space="preserve"> мәктәпләрендә укыта, үзлегеннән белемен тирәнәйтә.</w:t>
      </w:r>
      <w:r w:rsidR="00514D6F">
        <w:fldChar w:fldCharType="begin"/>
      </w:r>
      <w:r w:rsidR="00514D6F" w:rsidRPr="007C0ED0">
        <w:rPr>
          <w:lang w:val="tt-RU"/>
        </w:rPr>
        <w:instrText xml:space="preserve"> HYPERLINK "http://tt.wikipedia.org/wiki/1924_%D0%B5%D0%BB" \o "1924 ел" </w:instrText>
      </w:r>
      <w:r w:rsidR="00514D6F">
        <w:fldChar w:fldCharType="separate"/>
      </w:r>
      <w:r w:rsidR="00C94E93" w:rsidRPr="00C94E93">
        <w:rPr>
          <w:rFonts w:eastAsiaTheme="minorHAnsi"/>
          <w:lang w:eastAsia="en-US"/>
        </w:rPr>
        <w:t xml:space="preserve">1924 </w:t>
      </w:r>
      <w:proofErr w:type="spellStart"/>
      <w:r w:rsidR="00C94E93" w:rsidRPr="00C94E93">
        <w:rPr>
          <w:rFonts w:eastAsiaTheme="minorHAnsi"/>
          <w:lang w:eastAsia="en-US"/>
        </w:rPr>
        <w:t>елда</w:t>
      </w:r>
      <w:proofErr w:type="spellEnd"/>
      <w:r w:rsidR="00514D6F">
        <w:rPr>
          <w:rFonts w:eastAsiaTheme="minorHAnsi"/>
          <w:lang w:eastAsia="en-US"/>
        </w:rPr>
        <w:fldChar w:fldCharType="end"/>
      </w:r>
      <w:r w:rsidR="00C94E93" w:rsidRPr="00C94E93">
        <w:rPr>
          <w:rFonts w:eastAsiaTheme="minorHAnsi"/>
          <w:lang w:eastAsia="en-US"/>
        </w:rPr>
        <w:t xml:space="preserve"> </w:t>
      </w:r>
      <w:proofErr w:type="spellStart"/>
      <w:r w:rsidR="00C94E93" w:rsidRPr="00C94E93">
        <w:rPr>
          <w:rFonts w:eastAsiaTheme="minorHAnsi"/>
          <w:lang w:eastAsia="en-US"/>
        </w:rPr>
        <w:t>Туфан</w:t>
      </w:r>
      <w:proofErr w:type="spellEnd"/>
      <w:r w:rsidR="00C94E93" w:rsidRPr="00C94E93">
        <w:rPr>
          <w:rFonts w:eastAsiaTheme="minorHAnsi"/>
          <w:lang w:eastAsia="en-US"/>
        </w:rPr>
        <w:t xml:space="preserve"> </w:t>
      </w:r>
      <w:proofErr w:type="spellStart"/>
      <w:r w:rsidR="00C94E93" w:rsidRPr="00C94E93">
        <w:rPr>
          <w:rFonts w:eastAsiaTheme="minorHAnsi"/>
          <w:lang w:eastAsia="en-US"/>
        </w:rPr>
        <w:t>Казанга</w:t>
      </w:r>
      <w:proofErr w:type="spellEnd"/>
      <w:r w:rsidR="00C94E93" w:rsidRPr="00C94E93">
        <w:rPr>
          <w:rFonts w:eastAsiaTheme="minorHAnsi"/>
          <w:lang w:eastAsia="en-US"/>
        </w:rPr>
        <w:t xml:space="preserve"> </w:t>
      </w:r>
      <w:proofErr w:type="spellStart"/>
      <w:r w:rsidR="00C94E93" w:rsidRPr="00C94E93">
        <w:rPr>
          <w:rFonts w:eastAsiaTheme="minorHAnsi"/>
          <w:lang w:eastAsia="en-US"/>
        </w:rPr>
        <w:t>килә</w:t>
      </w:r>
      <w:proofErr w:type="spellEnd"/>
      <w:r w:rsidR="00C94E93" w:rsidRPr="00C94E93">
        <w:rPr>
          <w:rFonts w:eastAsiaTheme="minorHAnsi"/>
          <w:lang w:eastAsia="en-US"/>
        </w:rPr>
        <w:t xml:space="preserve"> </w:t>
      </w:r>
      <w:proofErr w:type="spellStart"/>
      <w:r w:rsidR="00C94E93" w:rsidRPr="00C94E93">
        <w:rPr>
          <w:rFonts w:eastAsiaTheme="minorHAnsi"/>
          <w:lang w:eastAsia="en-US"/>
        </w:rPr>
        <w:t>һәм</w:t>
      </w:r>
      <w:proofErr w:type="spellEnd"/>
      <w:r w:rsidR="00C94E93" w:rsidRPr="00C94E93">
        <w:rPr>
          <w:rFonts w:eastAsiaTheme="minorHAnsi"/>
          <w:lang w:eastAsia="en-US"/>
        </w:rPr>
        <w:t xml:space="preserve"> </w:t>
      </w:r>
      <w:proofErr w:type="spellStart"/>
      <w:r w:rsidR="00C94E93" w:rsidRPr="00C94E93">
        <w:rPr>
          <w:rFonts w:eastAsiaTheme="minorHAnsi"/>
          <w:lang w:eastAsia="en-US"/>
        </w:rPr>
        <w:t>шунда</w:t>
      </w:r>
      <w:proofErr w:type="spellEnd"/>
      <w:r w:rsidR="00C94E93" w:rsidRPr="00C94E93">
        <w:rPr>
          <w:rFonts w:eastAsiaTheme="minorHAnsi"/>
          <w:lang w:eastAsia="en-US"/>
        </w:rPr>
        <w:t xml:space="preserve"> </w:t>
      </w:r>
      <w:proofErr w:type="spellStart"/>
      <w:r w:rsidR="00C94E93" w:rsidRPr="00C94E93">
        <w:rPr>
          <w:rFonts w:eastAsiaTheme="minorHAnsi"/>
          <w:lang w:eastAsia="en-US"/>
        </w:rPr>
        <w:t>төпләнеп</w:t>
      </w:r>
      <w:proofErr w:type="spellEnd"/>
      <w:r w:rsidR="00C94E93" w:rsidRPr="00C94E93">
        <w:rPr>
          <w:rFonts w:eastAsiaTheme="minorHAnsi"/>
          <w:lang w:eastAsia="en-US"/>
        </w:rPr>
        <w:t xml:space="preserve"> кала.</w:t>
      </w:r>
    </w:p>
    <w:p w:rsidR="00C94E93" w:rsidRPr="00C94E93" w:rsidRDefault="00C94E93" w:rsidP="00C94E93">
      <w:pPr>
        <w:rPr>
          <w:rFonts w:eastAsiaTheme="minorHAnsi"/>
          <w:lang w:val="tt-RU" w:eastAsia="en-US"/>
        </w:rPr>
      </w:pPr>
      <w:r w:rsidRPr="00C94E93">
        <w:rPr>
          <w:rFonts w:eastAsiaTheme="minorHAnsi"/>
          <w:lang w:val="tt-RU" w:eastAsia="en-US"/>
        </w:rPr>
        <w:t xml:space="preserve"> </w:t>
      </w:r>
      <w:r>
        <w:rPr>
          <w:rFonts w:eastAsiaTheme="minorHAnsi"/>
          <w:lang w:val="tt-RU" w:eastAsia="en-US"/>
        </w:rPr>
        <w:t xml:space="preserve">     </w:t>
      </w:r>
      <w:r w:rsidRPr="00C94E93">
        <w:rPr>
          <w:rFonts w:eastAsiaTheme="minorHAnsi"/>
          <w:lang w:val="tt-RU" w:eastAsia="en-US"/>
        </w:rPr>
        <w:t xml:space="preserve">Ил күләмендә барган репрессия афәте шагыйрьне дә читләтеп үтми: </w:t>
      </w:r>
      <w:r w:rsidR="00514D6F">
        <w:fldChar w:fldCharType="begin"/>
      </w:r>
      <w:r w:rsidR="00514D6F" w:rsidRPr="00DF469D">
        <w:rPr>
          <w:lang w:val="tt-RU"/>
        </w:rPr>
        <w:instrText xml:space="preserve"> HYPERLINK "http://tt.wikipedia.org/wiki/1940_%D0%B5%D0%BB" \o "1940 ел" </w:instrText>
      </w:r>
      <w:r w:rsidR="00514D6F">
        <w:fldChar w:fldCharType="separate"/>
      </w:r>
      <w:r w:rsidRPr="00C94E93">
        <w:rPr>
          <w:rFonts w:eastAsiaTheme="minorHAnsi"/>
          <w:lang w:val="tt-RU" w:eastAsia="en-US"/>
        </w:rPr>
        <w:t>1940 елда</w:t>
      </w:r>
      <w:r w:rsidR="00514D6F">
        <w:rPr>
          <w:rFonts w:eastAsiaTheme="minorHAnsi"/>
          <w:lang w:val="tt-RU" w:eastAsia="en-US"/>
        </w:rPr>
        <w:fldChar w:fldCharType="end"/>
      </w:r>
      <w:r w:rsidRPr="00C94E93">
        <w:rPr>
          <w:rFonts w:eastAsiaTheme="minorHAnsi"/>
          <w:lang w:val="tt-RU" w:eastAsia="en-US"/>
        </w:rPr>
        <w:t xml:space="preserve"> аны гаепсезгә кулга алалар һәм Казан төрмәсенә ябалар. Аны, "халык дошманы" дип гаепләп, атарга хөкем итәләр, ләкин тиздән бу карарны ун ел төрмә белән алыштыралар. Соңрак аны Себергә сөргенгә җибәрәләр. Аңа Казанга кайтырга </w:t>
      </w:r>
      <w:r w:rsidR="00514D6F">
        <w:fldChar w:fldCharType="begin"/>
      </w:r>
      <w:r w:rsidR="00514D6F" w:rsidRPr="007C0ED0">
        <w:rPr>
          <w:lang w:val="tt-RU"/>
        </w:rPr>
        <w:instrText xml:space="preserve"> HYPERLINK "http://tt.wikipedia.org/wiki/1956_%D0%B5%D0%BB" \o "1956 ел" </w:instrText>
      </w:r>
      <w:r w:rsidR="00514D6F">
        <w:fldChar w:fldCharType="separate"/>
      </w:r>
      <w:r w:rsidRPr="00C94E93">
        <w:rPr>
          <w:rFonts w:eastAsiaTheme="minorHAnsi"/>
          <w:lang w:val="tt-RU" w:eastAsia="en-US"/>
        </w:rPr>
        <w:t>1956 елда</w:t>
      </w:r>
      <w:r w:rsidR="00514D6F">
        <w:rPr>
          <w:rFonts w:eastAsiaTheme="minorHAnsi"/>
          <w:lang w:val="tt-RU" w:eastAsia="en-US"/>
        </w:rPr>
        <w:fldChar w:fldCharType="end"/>
      </w:r>
      <w:r w:rsidRPr="00C94E93">
        <w:rPr>
          <w:rFonts w:eastAsiaTheme="minorHAnsi"/>
          <w:lang w:val="tt-RU" w:eastAsia="en-US"/>
        </w:rPr>
        <w:t xml:space="preserve"> </w:t>
      </w:r>
      <w:hyperlink r:id="rId18" w:tooltip="СССР" w:history="1">
        <w:r w:rsidRPr="00C94E93">
          <w:rPr>
            <w:rFonts w:eastAsiaTheme="minorHAnsi"/>
            <w:lang w:val="tt-RU" w:eastAsia="en-US"/>
          </w:rPr>
          <w:t>СССРның</w:t>
        </w:r>
      </w:hyperlink>
      <w:r w:rsidRPr="00C94E93">
        <w:rPr>
          <w:rFonts w:eastAsiaTheme="minorHAnsi"/>
          <w:lang w:val="tt-RU" w:eastAsia="en-US"/>
        </w:rPr>
        <w:t xml:space="preserve"> Генераль прокуратурасы тарафыннан тулысынча акланганнан соң гына рөхсәт итәләр.</w:t>
      </w:r>
    </w:p>
    <w:p w:rsidR="00C94E93" w:rsidRPr="00C94E93" w:rsidRDefault="00C94E93" w:rsidP="00C94E93">
      <w:pPr>
        <w:rPr>
          <w:rFonts w:eastAsiaTheme="minorHAnsi"/>
          <w:lang w:val="tt-RU" w:eastAsia="en-US"/>
        </w:rPr>
      </w:pPr>
      <w:r w:rsidRPr="00C94E93">
        <w:rPr>
          <w:rFonts w:eastAsiaTheme="minorHAnsi"/>
          <w:lang w:val="tt-RU" w:eastAsia="en-US"/>
        </w:rPr>
        <w:t xml:space="preserve"> </w:t>
      </w:r>
      <w:r>
        <w:rPr>
          <w:rFonts w:eastAsiaTheme="minorHAnsi"/>
          <w:lang w:val="tt-RU" w:eastAsia="en-US"/>
        </w:rPr>
        <w:t xml:space="preserve">      </w:t>
      </w:r>
      <w:r w:rsidRPr="00C94E93">
        <w:rPr>
          <w:rFonts w:eastAsiaTheme="minorHAnsi"/>
          <w:lang w:val="tt-RU" w:eastAsia="en-US"/>
        </w:rPr>
        <w:t>Әдип – татар поэзиясенең горурлыгы.  Кем турында сүз бара?</w:t>
      </w:r>
      <w:r>
        <w:rPr>
          <w:rFonts w:eastAsiaTheme="minorHAnsi"/>
          <w:lang w:val="tt-RU" w:eastAsia="en-US"/>
        </w:rPr>
        <w:t xml:space="preserve"> (Хәсән Туфан).</w:t>
      </w:r>
    </w:p>
    <w:p w:rsidR="007F7EB6" w:rsidRPr="00C94E93" w:rsidRDefault="007F7EB6" w:rsidP="007F7EB6">
      <w:pPr>
        <w:widowControl w:val="0"/>
        <w:overflowPunct w:val="0"/>
        <w:autoSpaceDE w:val="0"/>
        <w:autoSpaceDN w:val="0"/>
        <w:adjustRightInd w:val="0"/>
        <w:ind w:firstLine="709"/>
        <w:jc w:val="both"/>
        <w:rPr>
          <w:b/>
          <w:bCs/>
          <w:kern w:val="28"/>
          <w:sz w:val="28"/>
          <w:szCs w:val="28"/>
          <w:lang w:val="tt-RU"/>
        </w:rPr>
      </w:pPr>
      <w:r w:rsidRPr="00C94E93">
        <w:rPr>
          <w:b/>
          <w:bCs/>
          <w:kern w:val="28"/>
          <w:sz w:val="28"/>
          <w:szCs w:val="28"/>
          <w:lang w:val="tt-RU"/>
        </w:rPr>
        <w:t>V тур</w:t>
      </w:r>
    </w:p>
    <w:p w:rsidR="007F7EB6" w:rsidRPr="007F7EB6" w:rsidRDefault="007F7EB6" w:rsidP="007F7EB6">
      <w:pPr>
        <w:widowControl w:val="0"/>
        <w:overflowPunct w:val="0"/>
        <w:autoSpaceDE w:val="0"/>
        <w:autoSpaceDN w:val="0"/>
        <w:adjustRightInd w:val="0"/>
        <w:ind w:firstLine="709"/>
        <w:jc w:val="both"/>
        <w:rPr>
          <w:kern w:val="28"/>
          <w:sz w:val="28"/>
          <w:szCs w:val="28"/>
          <w:lang w:val="tt-RU"/>
        </w:rPr>
      </w:pPr>
      <w:r w:rsidRPr="00C94E93">
        <w:rPr>
          <w:kern w:val="28"/>
          <w:sz w:val="28"/>
          <w:szCs w:val="28"/>
          <w:lang w:val="tt-RU"/>
        </w:rPr>
        <w:t>Командирл</w:t>
      </w:r>
      <w:r w:rsidR="00514D6F">
        <w:rPr>
          <w:kern w:val="28"/>
          <w:sz w:val="28"/>
          <w:szCs w:val="28"/>
          <w:lang w:val="tt-RU"/>
        </w:rPr>
        <w:t>ар ярышы. Мин хәзер һәр командирга</w:t>
      </w:r>
      <w:r w:rsidRPr="00C94E93">
        <w:rPr>
          <w:kern w:val="28"/>
          <w:sz w:val="28"/>
          <w:szCs w:val="28"/>
          <w:lang w:val="tt-RU"/>
        </w:rPr>
        <w:t xml:space="preserve"> </w:t>
      </w:r>
      <w:r>
        <w:rPr>
          <w:kern w:val="28"/>
          <w:sz w:val="28"/>
          <w:szCs w:val="28"/>
          <w:lang w:val="tt-RU"/>
        </w:rPr>
        <w:t>сораулар укыйм. Сорауларга “әйе”</w:t>
      </w:r>
      <w:r w:rsidR="00514D6F">
        <w:rPr>
          <w:kern w:val="28"/>
          <w:sz w:val="28"/>
          <w:szCs w:val="28"/>
          <w:lang w:val="tt-RU"/>
        </w:rPr>
        <w:t>,</w:t>
      </w:r>
      <w:r>
        <w:rPr>
          <w:kern w:val="28"/>
          <w:sz w:val="28"/>
          <w:szCs w:val="28"/>
          <w:lang w:val="tt-RU"/>
        </w:rPr>
        <w:t xml:space="preserve"> яисә “юк” дип кенә җавап бирергә кирәк</w:t>
      </w:r>
    </w:p>
    <w:p w:rsidR="007F7EB6" w:rsidRPr="00C046D7" w:rsidRDefault="007F7EB6" w:rsidP="007F7EB6">
      <w:pPr>
        <w:widowControl w:val="0"/>
        <w:overflowPunct w:val="0"/>
        <w:autoSpaceDE w:val="0"/>
        <w:autoSpaceDN w:val="0"/>
        <w:adjustRightInd w:val="0"/>
        <w:ind w:firstLine="709"/>
        <w:jc w:val="both"/>
        <w:rPr>
          <w:b/>
          <w:kern w:val="28"/>
          <w:sz w:val="28"/>
          <w:szCs w:val="28"/>
        </w:rPr>
      </w:pPr>
      <w:r w:rsidRPr="00C046D7">
        <w:rPr>
          <w:b/>
          <w:kern w:val="28"/>
          <w:sz w:val="28"/>
          <w:szCs w:val="28"/>
        </w:rPr>
        <w:t>1 командир:</w:t>
      </w:r>
    </w:p>
    <w:p w:rsidR="007F7EB6" w:rsidRPr="00C046D7" w:rsidRDefault="003A7870" w:rsidP="00C046D7">
      <w:pPr>
        <w:pStyle w:val="a6"/>
        <w:widowControl w:val="0"/>
        <w:numPr>
          <w:ilvl w:val="0"/>
          <w:numId w:val="1"/>
        </w:numPr>
        <w:overflowPunct w:val="0"/>
        <w:autoSpaceDE w:val="0"/>
        <w:autoSpaceDN w:val="0"/>
        <w:adjustRightInd w:val="0"/>
        <w:jc w:val="both"/>
        <w:rPr>
          <w:kern w:val="28"/>
          <w:sz w:val="28"/>
          <w:szCs w:val="28"/>
          <w:lang w:val="tt-RU"/>
        </w:rPr>
      </w:pPr>
      <w:r w:rsidRPr="00C046D7">
        <w:rPr>
          <w:kern w:val="28"/>
          <w:sz w:val="28"/>
          <w:szCs w:val="28"/>
          <w:lang w:val="tt-RU"/>
        </w:rPr>
        <w:t>Татар телендә 28 тартык аваз бар. (әйе)</w:t>
      </w:r>
    </w:p>
    <w:p w:rsidR="003A7870" w:rsidRPr="00C046D7" w:rsidRDefault="003A7870" w:rsidP="00C046D7">
      <w:pPr>
        <w:pStyle w:val="a6"/>
        <w:widowControl w:val="0"/>
        <w:numPr>
          <w:ilvl w:val="0"/>
          <w:numId w:val="1"/>
        </w:numPr>
        <w:overflowPunct w:val="0"/>
        <w:autoSpaceDE w:val="0"/>
        <w:autoSpaceDN w:val="0"/>
        <w:adjustRightInd w:val="0"/>
        <w:jc w:val="both"/>
        <w:rPr>
          <w:kern w:val="28"/>
          <w:sz w:val="28"/>
          <w:szCs w:val="28"/>
          <w:lang w:val="tt-RU"/>
        </w:rPr>
      </w:pPr>
      <w:r w:rsidRPr="00C046D7">
        <w:rPr>
          <w:kern w:val="28"/>
          <w:sz w:val="28"/>
          <w:szCs w:val="28"/>
          <w:lang w:val="tt-RU"/>
        </w:rPr>
        <w:t>Теркәгеч – мөстәкыйль сүз төркеме. (юк)</w:t>
      </w:r>
    </w:p>
    <w:p w:rsidR="003A7870" w:rsidRPr="00C046D7" w:rsidRDefault="003A7870" w:rsidP="00C046D7">
      <w:pPr>
        <w:pStyle w:val="a6"/>
        <w:widowControl w:val="0"/>
        <w:numPr>
          <w:ilvl w:val="0"/>
          <w:numId w:val="1"/>
        </w:numPr>
        <w:overflowPunct w:val="0"/>
        <w:autoSpaceDE w:val="0"/>
        <w:autoSpaceDN w:val="0"/>
        <w:adjustRightInd w:val="0"/>
        <w:jc w:val="both"/>
        <w:rPr>
          <w:kern w:val="28"/>
          <w:sz w:val="28"/>
          <w:szCs w:val="28"/>
          <w:lang w:val="tt-RU"/>
        </w:rPr>
      </w:pPr>
      <w:r w:rsidRPr="00C046D7">
        <w:rPr>
          <w:kern w:val="28"/>
          <w:sz w:val="28"/>
          <w:szCs w:val="28"/>
          <w:lang w:val="tt-RU"/>
        </w:rPr>
        <w:t>Исем сүз төркеме җөмләдә ия генә булып килә ала. (юк)</w:t>
      </w:r>
    </w:p>
    <w:p w:rsidR="003A7870" w:rsidRPr="00C046D7" w:rsidRDefault="003A7870" w:rsidP="00C046D7">
      <w:pPr>
        <w:pStyle w:val="a6"/>
        <w:widowControl w:val="0"/>
        <w:numPr>
          <w:ilvl w:val="0"/>
          <w:numId w:val="1"/>
        </w:numPr>
        <w:overflowPunct w:val="0"/>
        <w:autoSpaceDE w:val="0"/>
        <w:autoSpaceDN w:val="0"/>
        <w:adjustRightInd w:val="0"/>
        <w:jc w:val="both"/>
        <w:rPr>
          <w:kern w:val="28"/>
          <w:sz w:val="28"/>
          <w:szCs w:val="28"/>
          <w:lang w:val="tt-RU"/>
        </w:rPr>
      </w:pPr>
      <w:r w:rsidRPr="00C046D7">
        <w:rPr>
          <w:kern w:val="28"/>
          <w:sz w:val="28"/>
          <w:szCs w:val="28"/>
          <w:lang w:val="tt-RU"/>
        </w:rPr>
        <w:lastRenderedPageBreak/>
        <w:t>Санның 5 төркемчәсе бар. (әйе)</w:t>
      </w:r>
    </w:p>
    <w:p w:rsidR="003A7870" w:rsidRPr="00C046D7" w:rsidRDefault="003A7870" w:rsidP="00C046D7">
      <w:pPr>
        <w:pStyle w:val="a6"/>
        <w:widowControl w:val="0"/>
        <w:numPr>
          <w:ilvl w:val="0"/>
          <w:numId w:val="1"/>
        </w:numPr>
        <w:overflowPunct w:val="0"/>
        <w:autoSpaceDE w:val="0"/>
        <w:autoSpaceDN w:val="0"/>
        <w:adjustRightInd w:val="0"/>
        <w:jc w:val="both"/>
        <w:rPr>
          <w:kern w:val="28"/>
          <w:sz w:val="28"/>
          <w:szCs w:val="28"/>
          <w:lang w:val="tt-RU"/>
        </w:rPr>
      </w:pPr>
      <w:r w:rsidRPr="00C046D7">
        <w:rPr>
          <w:kern w:val="28"/>
          <w:sz w:val="28"/>
          <w:szCs w:val="28"/>
          <w:lang w:val="tt-RU"/>
        </w:rPr>
        <w:t>Күп иярченле катлаулы кушма җөмләнең 5 төре бар. (юк)</w:t>
      </w:r>
    </w:p>
    <w:p w:rsidR="003A7870" w:rsidRPr="00C046D7" w:rsidRDefault="003A7870" w:rsidP="00C046D7">
      <w:pPr>
        <w:pStyle w:val="a6"/>
        <w:widowControl w:val="0"/>
        <w:numPr>
          <w:ilvl w:val="0"/>
          <w:numId w:val="1"/>
        </w:numPr>
        <w:overflowPunct w:val="0"/>
        <w:autoSpaceDE w:val="0"/>
        <w:autoSpaceDN w:val="0"/>
        <w:adjustRightInd w:val="0"/>
        <w:jc w:val="both"/>
        <w:rPr>
          <w:kern w:val="28"/>
          <w:sz w:val="28"/>
          <w:szCs w:val="28"/>
          <w:lang w:val="tt-RU"/>
        </w:rPr>
      </w:pPr>
      <w:r w:rsidRPr="00C046D7">
        <w:rPr>
          <w:kern w:val="28"/>
          <w:sz w:val="28"/>
          <w:szCs w:val="28"/>
          <w:lang w:val="tt-RU"/>
        </w:rPr>
        <w:t>Татарстанның гимны авторы - Рөстәм Яхин. (әйе)</w:t>
      </w:r>
    </w:p>
    <w:p w:rsidR="003A7870" w:rsidRDefault="00C046D7" w:rsidP="00C046D7">
      <w:pPr>
        <w:pStyle w:val="a6"/>
        <w:widowControl w:val="0"/>
        <w:numPr>
          <w:ilvl w:val="0"/>
          <w:numId w:val="1"/>
        </w:numPr>
        <w:overflowPunct w:val="0"/>
        <w:autoSpaceDE w:val="0"/>
        <w:autoSpaceDN w:val="0"/>
        <w:adjustRightInd w:val="0"/>
        <w:jc w:val="both"/>
        <w:rPr>
          <w:kern w:val="28"/>
          <w:sz w:val="28"/>
          <w:szCs w:val="28"/>
          <w:lang w:val="tt-RU"/>
        </w:rPr>
      </w:pPr>
      <w:r w:rsidRPr="00C046D7">
        <w:rPr>
          <w:kern w:val="28"/>
          <w:sz w:val="28"/>
          <w:szCs w:val="28"/>
          <w:lang w:val="tt-RU"/>
        </w:rPr>
        <w:t>Җәйнең беренче аенда үткәрелә торган хезмәт бәрәме – “Нәүрүз” (юк).</w:t>
      </w:r>
    </w:p>
    <w:p w:rsidR="00C32D41" w:rsidRPr="00C32D41" w:rsidRDefault="00C32D41" w:rsidP="00C32D41">
      <w:pPr>
        <w:widowControl w:val="0"/>
        <w:overflowPunct w:val="0"/>
        <w:autoSpaceDE w:val="0"/>
        <w:autoSpaceDN w:val="0"/>
        <w:adjustRightInd w:val="0"/>
        <w:ind w:left="709"/>
        <w:jc w:val="both"/>
        <w:rPr>
          <w:kern w:val="28"/>
          <w:sz w:val="28"/>
          <w:szCs w:val="28"/>
          <w:lang w:val="tt-RU"/>
        </w:rPr>
      </w:pPr>
    </w:p>
    <w:p w:rsidR="007F7EB6" w:rsidRPr="00C046D7" w:rsidRDefault="007F7EB6" w:rsidP="007F7EB6">
      <w:pPr>
        <w:widowControl w:val="0"/>
        <w:overflowPunct w:val="0"/>
        <w:autoSpaceDE w:val="0"/>
        <w:autoSpaceDN w:val="0"/>
        <w:adjustRightInd w:val="0"/>
        <w:ind w:firstLine="709"/>
        <w:jc w:val="both"/>
        <w:rPr>
          <w:b/>
          <w:kern w:val="28"/>
          <w:sz w:val="28"/>
          <w:szCs w:val="28"/>
          <w:lang w:val="tt-RU"/>
        </w:rPr>
      </w:pPr>
      <w:r w:rsidRPr="00C046D7">
        <w:rPr>
          <w:b/>
          <w:kern w:val="28"/>
          <w:sz w:val="28"/>
          <w:szCs w:val="28"/>
          <w:lang w:val="tt-RU"/>
        </w:rPr>
        <w:t>2 командир:</w:t>
      </w:r>
    </w:p>
    <w:p w:rsidR="003A7870" w:rsidRDefault="003A7870" w:rsidP="00C046D7">
      <w:pPr>
        <w:pStyle w:val="a6"/>
        <w:widowControl w:val="0"/>
        <w:numPr>
          <w:ilvl w:val="0"/>
          <w:numId w:val="2"/>
        </w:numPr>
        <w:overflowPunct w:val="0"/>
        <w:autoSpaceDE w:val="0"/>
        <w:autoSpaceDN w:val="0"/>
        <w:adjustRightInd w:val="0"/>
        <w:jc w:val="both"/>
        <w:rPr>
          <w:kern w:val="28"/>
          <w:sz w:val="28"/>
          <w:szCs w:val="28"/>
          <w:lang w:val="tt-RU"/>
        </w:rPr>
      </w:pPr>
      <w:r w:rsidRPr="00C046D7">
        <w:rPr>
          <w:kern w:val="28"/>
          <w:sz w:val="28"/>
          <w:szCs w:val="28"/>
          <w:lang w:val="tt-RU"/>
        </w:rPr>
        <w:t>Татар телендә 10 сузык аваз бар. (юк)</w:t>
      </w:r>
    </w:p>
    <w:p w:rsidR="00C046D7" w:rsidRDefault="00C046D7" w:rsidP="00C046D7">
      <w:pPr>
        <w:pStyle w:val="a6"/>
        <w:widowControl w:val="0"/>
        <w:numPr>
          <w:ilvl w:val="0"/>
          <w:numId w:val="2"/>
        </w:numPr>
        <w:overflowPunct w:val="0"/>
        <w:autoSpaceDE w:val="0"/>
        <w:autoSpaceDN w:val="0"/>
        <w:adjustRightInd w:val="0"/>
        <w:jc w:val="both"/>
        <w:rPr>
          <w:kern w:val="28"/>
          <w:sz w:val="28"/>
          <w:szCs w:val="28"/>
          <w:lang w:val="tt-RU"/>
        </w:rPr>
      </w:pPr>
      <w:r>
        <w:rPr>
          <w:kern w:val="28"/>
          <w:sz w:val="28"/>
          <w:szCs w:val="28"/>
          <w:lang w:val="tt-RU"/>
        </w:rPr>
        <w:t>Бәйлек – мөстәкыйл</w:t>
      </w:r>
      <w:r w:rsidRPr="00C046D7">
        <w:rPr>
          <w:kern w:val="28"/>
          <w:sz w:val="28"/>
          <w:szCs w:val="28"/>
          <w:lang w:val="tt-RU"/>
        </w:rPr>
        <w:t>ь</w:t>
      </w:r>
      <w:r>
        <w:rPr>
          <w:kern w:val="28"/>
          <w:sz w:val="28"/>
          <w:szCs w:val="28"/>
          <w:lang w:val="tt-RU"/>
        </w:rPr>
        <w:t xml:space="preserve"> сүз төркеме. (юк)</w:t>
      </w:r>
    </w:p>
    <w:p w:rsidR="00C046D7" w:rsidRDefault="00C046D7" w:rsidP="00C046D7">
      <w:pPr>
        <w:pStyle w:val="a6"/>
        <w:widowControl w:val="0"/>
        <w:numPr>
          <w:ilvl w:val="0"/>
          <w:numId w:val="2"/>
        </w:numPr>
        <w:overflowPunct w:val="0"/>
        <w:autoSpaceDE w:val="0"/>
        <w:autoSpaceDN w:val="0"/>
        <w:adjustRightInd w:val="0"/>
        <w:jc w:val="both"/>
        <w:rPr>
          <w:kern w:val="28"/>
          <w:sz w:val="28"/>
          <w:szCs w:val="28"/>
          <w:lang w:val="tt-RU"/>
        </w:rPr>
      </w:pPr>
      <w:r>
        <w:rPr>
          <w:kern w:val="28"/>
          <w:sz w:val="28"/>
          <w:szCs w:val="28"/>
          <w:lang w:val="tt-RU"/>
        </w:rPr>
        <w:t>Фигыл</w:t>
      </w:r>
      <w:r>
        <w:rPr>
          <w:kern w:val="28"/>
          <w:sz w:val="28"/>
          <w:szCs w:val="28"/>
        </w:rPr>
        <w:t>ь</w:t>
      </w:r>
      <w:r>
        <w:rPr>
          <w:kern w:val="28"/>
          <w:sz w:val="28"/>
          <w:szCs w:val="28"/>
          <w:lang w:val="tt-RU"/>
        </w:rPr>
        <w:t>нең 6 төркемчәсе бар. (юк)</w:t>
      </w:r>
    </w:p>
    <w:p w:rsidR="00C046D7" w:rsidRDefault="00C046D7" w:rsidP="00C046D7">
      <w:pPr>
        <w:pStyle w:val="a6"/>
        <w:widowControl w:val="0"/>
        <w:numPr>
          <w:ilvl w:val="0"/>
          <w:numId w:val="2"/>
        </w:numPr>
        <w:overflowPunct w:val="0"/>
        <w:autoSpaceDE w:val="0"/>
        <w:autoSpaceDN w:val="0"/>
        <w:adjustRightInd w:val="0"/>
        <w:jc w:val="both"/>
        <w:rPr>
          <w:kern w:val="28"/>
          <w:sz w:val="28"/>
          <w:szCs w:val="28"/>
          <w:lang w:val="tt-RU"/>
        </w:rPr>
      </w:pPr>
      <w:r>
        <w:rPr>
          <w:kern w:val="28"/>
          <w:sz w:val="28"/>
          <w:szCs w:val="28"/>
          <w:lang w:val="tt-RU"/>
        </w:rPr>
        <w:t>Исем барлык җөмлә кисәге булып та килә ала. (әйе)</w:t>
      </w:r>
    </w:p>
    <w:p w:rsidR="00C046D7" w:rsidRDefault="00C046D7" w:rsidP="00C046D7">
      <w:pPr>
        <w:pStyle w:val="a6"/>
        <w:widowControl w:val="0"/>
        <w:numPr>
          <w:ilvl w:val="0"/>
          <w:numId w:val="2"/>
        </w:numPr>
        <w:overflowPunct w:val="0"/>
        <w:autoSpaceDE w:val="0"/>
        <w:autoSpaceDN w:val="0"/>
        <w:adjustRightInd w:val="0"/>
        <w:jc w:val="both"/>
        <w:rPr>
          <w:kern w:val="28"/>
          <w:sz w:val="28"/>
          <w:szCs w:val="28"/>
          <w:lang w:val="tt-RU"/>
        </w:rPr>
      </w:pPr>
      <w:r>
        <w:rPr>
          <w:kern w:val="28"/>
          <w:sz w:val="28"/>
          <w:szCs w:val="28"/>
          <w:lang w:val="tt-RU"/>
        </w:rPr>
        <w:t>“Нәүрүз” – кышны озату бәйрәме. (әйе)</w:t>
      </w:r>
    </w:p>
    <w:p w:rsidR="00C046D7" w:rsidRDefault="00C046D7" w:rsidP="00C046D7">
      <w:pPr>
        <w:pStyle w:val="a6"/>
        <w:widowControl w:val="0"/>
        <w:numPr>
          <w:ilvl w:val="0"/>
          <w:numId w:val="2"/>
        </w:numPr>
        <w:overflowPunct w:val="0"/>
        <w:autoSpaceDE w:val="0"/>
        <w:autoSpaceDN w:val="0"/>
        <w:adjustRightInd w:val="0"/>
        <w:jc w:val="both"/>
        <w:rPr>
          <w:kern w:val="28"/>
          <w:sz w:val="28"/>
          <w:szCs w:val="28"/>
          <w:lang w:val="tt-RU"/>
        </w:rPr>
      </w:pPr>
      <w:r>
        <w:rPr>
          <w:kern w:val="28"/>
          <w:sz w:val="28"/>
          <w:szCs w:val="28"/>
          <w:lang w:val="tt-RU"/>
        </w:rPr>
        <w:t>Татарстан гербы авторы – Риф Фәхретдинов. (әйе)</w:t>
      </w:r>
    </w:p>
    <w:p w:rsidR="00C046D7" w:rsidRPr="00C046D7" w:rsidRDefault="00C046D7" w:rsidP="00C046D7">
      <w:pPr>
        <w:pStyle w:val="a6"/>
        <w:widowControl w:val="0"/>
        <w:numPr>
          <w:ilvl w:val="0"/>
          <w:numId w:val="2"/>
        </w:numPr>
        <w:overflowPunct w:val="0"/>
        <w:autoSpaceDE w:val="0"/>
        <w:autoSpaceDN w:val="0"/>
        <w:adjustRightInd w:val="0"/>
        <w:jc w:val="both"/>
        <w:rPr>
          <w:kern w:val="28"/>
          <w:sz w:val="28"/>
          <w:szCs w:val="28"/>
          <w:lang w:val="tt-RU"/>
        </w:rPr>
      </w:pPr>
      <w:r>
        <w:rPr>
          <w:kern w:val="28"/>
          <w:sz w:val="28"/>
          <w:szCs w:val="28"/>
          <w:lang w:val="tt-RU"/>
        </w:rPr>
        <w:t xml:space="preserve">Күп иярченле катлаулы кушма җөмләнең 4 төре бар. (әйе) </w:t>
      </w:r>
    </w:p>
    <w:p w:rsidR="007F7EB6" w:rsidRPr="003A7870" w:rsidRDefault="007F7EB6" w:rsidP="007F7EB6">
      <w:pPr>
        <w:widowControl w:val="0"/>
        <w:overflowPunct w:val="0"/>
        <w:autoSpaceDE w:val="0"/>
        <w:autoSpaceDN w:val="0"/>
        <w:adjustRightInd w:val="0"/>
        <w:ind w:firstLine="709"/>
        <w:jc w:val="both"/>
        <w:rPr>
          <w:kern w:val="28"/>
          <w:sz w:val="28"/>
          <w:szCs w:val="28"/>
          <w:lang w:val="tt-RU"/>
        </w:rPr>
      </w:pPr>
    </w:p>
    <w:p w:rsidR="007F7EB6" w:rsidRPr="003A7870" w:rsidRDefault="007F7EB6" w:rsidP="007F7EB6">
      <w:pPr>
        <w:widowControl w:val="0"/>
        <w:overflowPunct w:val="0"/>
        <w:autoSpaceDE w:val="0"/>
        <w:autoSpaceDN w:val="0"/>
        <w:adjustRightInd w:val="0"/>
        <w:ind w:firstLine="709"/>
        <w:jc w:val="both"/>
        <w:rPr>
          <w:kern w:val="28"/>
          <w:sz w:val="28"/>
          <w:szCs w:val="28"/>
          <w:lang w:val="tt-RU"/>
        </w:rPr>
      </w:pPr>
      <w:r w:rsidRPr="003A7870">
        <w:rPr>
          <w:kern w:val="28"/>
          <w:sz w:val="28"/>
          <w:szCs w:val="28"/>
          <w:lang w:val="tt-RU"/>
        </w:rPr>
        <w:t>Ә хәзер сүзне жюрига бирәбез. Рәхим итегез!</w:t>
      </w:r>
    </w:p>
    <w:p w:rsidR="007F7EB6" w:rsidRPr="003B5050" w:rsidRDefault="007F7EB6" w:rsidP="007F7EB6">
      <w:pPr>
        <w:widowControl w:val="0"/>
        <w:overflowPunct w:val="0"/>
        <w:autoSpaceDE w:val="0"/>
        <w:autoSpaceDN w:val="0"/>
        <w:adjustRightInd w:val="0"/>
        <w:ind w:firstLine="709"/>
        <w:jc w:val="both"/>
        <w:rPr>
          <w:kern w:val="28"/>
          <w:sz w:val="28"/>
          <w:szCs w:val="28"/>
        </w:rPr>
      </w:pPr>
      <w:r w:rsidRPr="003A7870">
        <w:rPr>
          <w:kern w:val="28"/>
          <w:sz w:val="28"/>
          <w:szCs w:val="28"/>
          <w:lang w:val="tt-RU"/>
        </w:rPr>
        <w:t xml:space="preserve">Укучылар шуның </w:t>
      </w:r>
      <w:r w:rsidRPr="00C046D7">
        <w:rPr>
          <w:kern w:val="28"/>
          <w:sz w:val="28"/>
          <w:szCs w:val="28"/>
          <w:lang w:val="tt-RU"/>
        </w:rPr>
        <w:t>белән безнең уеныбыз тәмам. Үзегез өчен күп кенә кыз</w:t>
      </w:r>
      <w:r w:rsidRPr="008D12B4">
        <w:rPr>
          <w:kern w:val="28"/>
          <w:sz w:val="28"/>
          <w:szCs w:val="28"/>
          <w:lang w:val="tt-RU"/>
        </w:rPr>
        <w:t>ыклы мәгъл</w:t>
      </w:r>
      <w:r>
        <w:rPr>
          <w:kern w:val="28"/>
          <w:sz w:val="28"/>
          <w:szCs w:val="28"/>
          <w:lang w:val="tt-RU"/>
        </w:rPr>
        <w:t>ү</w:t>
      </w:r>
      <w:r w:rsidRPr="008D12B4">
        <w:rPr>
          <w:kern w:val="28"/>
          <w:sz w:val="28"/>
          <w:szCs w:val="28"/>
          <w:lang w:val="tt-RU"/>
        </w:rPr>
        <w:t xml:space="preserve">матлар алгансыздыр дип ышанып калабыз. </w:t>
      </w:r>
      <w:proofErr w:type="spellStart"/>
      <w:r w:rsidRPr="003B5050">
        <w:rPr>
          <w:kern w:val="28"/>
          <w:sz w:val="28"/>
          <w:szCs w:val="28"/>
        </w:rPr>
        <w:t>Игътибарыгыз</w:t>
      </w:r>
      <w:proofErr w:type="spellEnd"/>
      <w:r w:rsidRPr="003B5050">
        <w:rPr>
          <w:kern w:val="28"/>
          <w:sz w:val="28"/>
          <w:szCs w:val="28"/>
        </w:rPr>
        <w:t xml:space="preserve"> </w:t>
      </w:r>
      <w:proofErr w:type="spellStart"/>
      <w:r w:rsidRPr="003B5050">
        <w:rPr>
          <w:kern w:val="28"/>
          <w:sz w:val="28"/>
          <w:szCs w:val="28"/>
        </w:rPr>
        <w:t>өчен</w:t>
      </w:r>
      <w:proofErr w:type="spellEnd"/>
      <w:r w:rsidRPr="003B5050">
        <w:rPr>
          <w:kern w:val="28"/>
          <w:sz w:val="28"/>
          <w:szCs w:val="28"/>
        </w:rPr>
        <w:t xml:space="preserve"> </w:t>
      </w:r>
      <w:proofErr w:type="spellStart"/>
      <w:r w:rsidRPr="003B5050">
        <w:rPr>
          <w:kern w:val="28"/>
          <w:sz w:val="28"/>
          <w:szCs w:val="28"/>
        </w:rPr>
        <w:t>зур</w:t>
      </w:r>
      <w:proofErr w:type="spellEnd"/>
      <w:r w:rsidRPr="003B5050">
        <w:rPr>
          <w:kern w:val="28"/>
          <w:sz w:val="28"/>
          <w:szCs w:val="28"/>
        </w:rPr>
        <w:t xml:space="preserve"> </w:t>
      </w:r>
      <w:proofErr w:type="spellStart"/>
      <w:r w:rsidRPr="003B5050">
        <w:rPr>
          <w:kern w:val="28"/>
          <w:sz w:val="28"/>
          <w:szCs w:val="28"/>
        </w:rPr>
        <w:t>рәхмәт</w:t>
      </w:r>
      <w:proofErr w:type="spellEnd"/>
      <w:r w:rsidRPr="003B5050">
        <w:rPr>
          <w:kern w:val="28"/>
          <w:sz w:val="28"/>
          <w:szCs w:val="28"/>
        </w:rPr>
        <w:t>.</w:t>
      </w:r>
    </w:p>
    <w:p w:rsidR="007F7EB6" w:rsidRDefault="007F7EB6" w:rsidP="007F7EB6">
      <w:pPr>
        <w:jc w:val="center"/>
        <w:rPr>
          <w:sz w:val="28"/>
          <w:szCs w:val="28"/>
          <w:lang w:val="tt-RU"/>
        </w:rPr>
      </w:pPr>
    </w:p>
    <w:p w:rsidR="007F7EB6" w:rsidRDefault="007F7EB6" w:rsidP="007F7EB6">
      <w:pPr>
        <w:jc w:val="center"/>
        <w:rPr>
          <w:sz w:val="28"/>
          <w:szCs w:val="28"/>
          <w:lang w:val="tt-RU"/>
        </w:rPr>
      </w:pPr>
    </w:p>
    <w:p w:rsidR="007F7EB6" w:rsidRDefault="007F7EB6" w:rsidP="007F7EB6">
      <w:pPr>
        <w:jc w:val="center"/>
        <w:rPr>
          <w:sz w:val="28"/>
          <w:szCs w:val="28"/>
          <w:lang w:val="tt-RU"/>
        </w:rPr>
      </w:pPr>
    </w:p>
    <w:p w:rsidR="00F815BC" w:rsidRPr="007F7EB6" w:rsidRDefault="00F815BC"/>
    <w:sectPr w:rsidR="00F815BC" w:rsidRPr="007F7EB6" w:rsidSect="00C770FF">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05E7"/>
    <w:multiLevelType w:val="hybridMultilevel"/>
    <w:tmpl w:val="184426FA"/>
    <w:lvl w:ilvl="0" w:tplc="28D62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81267E"/>
    <w:multiLevelType w:val="hybridMultilevel"/>
    <w:tmpl w:val="0358BC9C"/>
    <w:lvl w:ilvl="0" w:tplc="42841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9F"/>
    <w:rsid w:val="001E679F"/>
    <w:rsid w:val="003A7870"/>
    <w:rsid w:val="003F6401"/>
    <w:rsid w:val="00514D6F"/>
    <w:rsid w:val="005D667F"/>
    <w:rsid w:val="00793EBF"/>
    <w:rsid w:val="007C0ED0"/>
    <w:rsid w:val="007F7EB6"/>
    <w:rsid w:val="008D12B4"/>
    <w:rsid w:val="00A540A5"/>
    <w:rsid w:val="00C046D7"/>
    <w:rsid w:val="00C32D41"/>
    <w:rsid w:val="00C770FF"/>
    <w:rsid w:val="00C94E93"/>
    <w:rsid w:val="00DF469D"/>
    <w:rsid w:val="00F760F5"/>
    <w:rsid w:val="00F8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67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667F"/>
    <w:rPr>
      <w:rFonts w:ascii="Tahoma" w:hAnsi="Tahoma" w:cs="Tahoma"/>
      <w:sz w:val="16"/>
      <w:szCs w:val="16"/>
    </w:rPr>
  </w:style>
  <w:style w:type="character" w:customStyle="1" w:styleId="a5">
    <w:name w:val="Текст выноски Знак"/>
    <w:basedOn w:val="a0"/>
    <w:link w:val="a4"/>
    <w:uiPriority w:val="99"/>
    <w:semiHidden/>
    <w:rsid w:val="005D667F"/>
    <w:rPr>
      <w:rFonts w:ascii="Tahoma" w:eastAsia="Times New Roman" w:hAnsi="Tahoma" w:cs="Tahoma"/>
      <w:sz w:val="16"/>
      <w:szCs w:val="16"/>
      <w:lang w:eastAsia="ru-RU"/>
    </w:rPr>
  </w:style>
  <w:style w:type="paragraph" w:styleId="a6">
    <w:name w:val="List Paragraph"/>
    <w:basedOn w:val="a"/>
    <w:uiPriority w:val="34"/>
    <w:qFormat/>
    <w:rsid w:val="00C04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67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667F"/>
    <w:rPr>
      <w:rFonts w:ascii="Tahoma" w:hAnsi="Tahoma" w:cs="Tahoma"/>
      <w:sz w:val="16"/>
      <w:szCs w:val="16"/>
    </w:rPr>
  </w:style>
  <w:style w:type="character" w:customStyle="1" w:styleId="a5">
    <w:name w:val="Текст выноски Знак"/>
    <w:basedOn w:val="a0"/>
    <w:link w:val="a4"/>
    <w:uiPriority w:val="99"/>
    <w:semiHidden/>
    <w:rsid w:val="005D667F"/>
    <w:rPr>
      <w:rFonts w:ascii="Tahoma" w:eastAsia="Times New Roman" w:hAnsi="Tahoma" w:cs="Tahoma"/>
      <w:sz w:val="16"/>
      <w:szCs w:val="16"/>
      <w:lang w:eastAsia="ru-RU"/>
    </w:rPr>
  </w:style>
  <w:style w:type="paragraph" w:styleId="a6">
    <w:name w:val="List Paragraph"/>
    <w:basedOn w:val="a"/>
    <w:uiPriority w:val="34"/>
    <w:qFormat/>
    <w:rsid w:val="00C04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t.wikipedia.org/wiki/%D0%9A%D0%B0%D0%B7%D0%B0%D0%BD_%D0%B3%D1%83%D0%B1%D0%B5%D1%80%D0%BD%D0%B0%D1%81%D1%8B" TargetMode="External"/><Relationship Id="rId18" Type="http://schemas.openxmlformats.org/officeDocument/2006/relationships/hyperlink" Target="http://tt.wikipedia.org/wiki/%D0%A1%D0%A1%D0%A1%D0%A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tt.wikipedia.org/wiki/9_%D0%B4%D0%B5%D0%BA%D0%B0%D0%B1%D1%80%D1%8C" TargetMode="External"/><Relationship Id="rId17" Type="http://schemas.openxmlformats.org/officeDocument/2006/relationships/hyperlink" Target="http://tt.wikipedia.org/wiki/1923_%D0%B5%D0%BB" TargetMode="External"/><Relationship Id="rId2" Type="http://schemas.openxmlformats.org/officeDocument/2006/relationships/styles" Target="styles.xml"/><Relationship Id="rId16" Type="http://schemas.openxmlformats.org/officeDocument/2006/relationships/hyperlink" Target="http://tt.wikipedia.org/wiki/1918_%D0%B5%D0%B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t.wikipedia.org/wiki/1900_%D0%B5%D0%BB" TargetMode="External"/><Relationship Id="rId5" Type="http://schemas.openxmlformats.org/officeDocument/2006/relationships/webSettings" Target="webSettings.xml"/><Relationship Id="rId15" Type="http://schemas.openxmlformats.org/officeDocument/2006/relationships/hyperlink" Target="http://tt.wikipedia.org/wiki/%C2%AB%D0%93%D0%B0%D0%BB%D0%B8%D1%8F%C2%BB_%D0%BC%D3%99%D0%B4%D1%80%D3%99%D1%81%D3%99%D1%81%D0%B5"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tt.wikipedia.org/wiki/1914_%D0%B5%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dc:creator>
  <cp:lastModifiedBy>гузель</cp:lastModifiedBy>
  <cp:revision>8</cp:revision>
  <dcterms:created xsi:type="dcterms:W3CDTF">2012-10-04T12:41:00Z</dcterms:created>
  <dcterms:modified xsi:type="dcterms:W3CDTF">2012-10-12T15:50:00Z</dcterms:modified>
</cp:coreProperties>
</file>