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>Тренинг для педагогов «Профилактика эмоционального выгорания»</w:t>
      </w:r>
    </w:p>
    <w:p w:rsidR="0007580F" w:rsidRDefault="0007580F" w:rsidP="003762B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0" w:right="2860" w:hanging="708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0" w:right="2860" w:hanging="708"/>
        <w:jc w:val="both"/>
        <w:rPr>
          <w:rFonts w:ascii="Times New Roman" w:hAnsi="Times New Roman"/>
          <w:sz w:val="24"/>
          <w:szCs w:val="24"/>
          <w:lang w:val="ru-RU"/>
        </w:rPr>
      </w:pPr>
      <w:r w:rsidRPr="000B04FA">
        <w:rPr>
          <w:rFonts w:ascii="Times New Roman" w:hAnsi="Times New Roman"/>
          <w:b/>
          <w:bCs/>
          <w:i/>
          <w:sz w:val="24"/>
          <w:szCs w:val="24"/>
          <w:lang w:val="ru-RU"/>
        </w:rPr>
        <w:t>Цел</w:t>
      </w:r>
      <w:r w:rsidR="0046343E" w:rsidRPr="000B04FA">
        <w:rPr>
          <w:rFonts w:ascii="Times New Roman" w:hAnsi="Times New Roman"/>
          <w:b/>
          <w:bCs/>
          <w:i/>
          <w:sz w:val="24"/>
          <w:szCs w:val="24"/>
          <w:lang w:val="ru-RU"/>
        </w:rPr>
        <w:t>ь</w:t>
      </w:r>
      <w:r w:rsidRPr="000B04FA">
        <w:rPr>
          <w:rFonts w:ascii="Times New Roman" w:hAnsi="Times New Roman"/>
          <w:b/>
          <w:bCs/>
          <w:i/>
          <w:sz w:val="24"/>
          <w:szCs w:val="24"/>
          <w:lang w:val="ru-RU"/>
        </w:rPr>
        <w:t>:</w:t>
      </w:r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65F5A">
        <w:rPr>
          <w:rFonts w:ascii="Times New Roman" w:hAnsi="Times New Roman"/>
          <w:sz w:val="24"/>
          <w:szCs w:val="24"/>
          <w:lang w:val="ru-RU"/>
        </w:rPr>
        <w:t>Профилактика психологического здоровья педагогов.</w:t>
      </w:r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5D7F27" w:rsidRPr="000B04F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B04FA">
        <w:rPr>
          <w:rFonts w:ascii="Times New Roman" w:hAnsi="Times New Roman"/>
          <w:b/>
          <w:bCs/>
          <w:i/>
          <w:sz w:val="24"/>
          <w:szCs w:val="24"/>
        </w:rPr>
        <w:t>Задачи</w:t>
      </w:r>
      <w:proofErr w:type="spellEnd"/>
      <w:r w:rsidRPr="000B04FA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5D7F27" w:rsidRPr="00565F5A" w:rsidRDefault="00CC1338" w:rsidP="003762B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left="700" w:hanging="34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Снижение уровня эмоционального выгорания учителей. </w:t>
      </w:r>
    </w:p>
    <w:p w:rsidR="005D7F27" w:rsidRPr="00565F5A" w:rsidRDefault="00CC1338" w:rsidP="003762B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120" w:hanging="36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Планирование посредством «мозгового штурма» мероприятий по профилактике эмоционального выгорания. </w:t>
      </w:r>
    </w:p>
    <w:p w:rsidR="0046343E" w:rsidRDefault="00CC1338" w:rsidP="003762B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Повышение уровня сплоченности педагогического коллектива.</w:t>
      </w:r>
    </w:p>
    <w:p w:rsidR="0007580F" w:rsidRPr="000B04FA" w:rsidRDefault="00CC1338" w:rsidP="003762B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343E" w:rsidRPr="00565F5A">
        <w:rPr>
          <w:rFonts w:ascii="Times New Roman" w:hAnsi="Times New Roman"/>
          <w:sz w:val="24"/>
          <w:szCs w:val="24"/>
          <w:lang w:val="ru-RU"/>
        </w:rPr>
        <w:t xml:space="preserve">Ознакомление педагогов с приемами </w:t>
      </w:r>
      <w:proofErr w:type="spellStart"/>
      <w:r w:rsidR="0046343E" w:rsidRPr="00565F5A">
        <w:rPr>
          <w:rFonts w:ascii="Times New Roman" w:hAnsi="Times New Roman"/>
          <w:sz w:val="24"/>
          <w:szCs w:val="24"/>
          <w:lang w:val="ru-RU"/>
        </w:rPr>
        <w:t>саморегуляции</w:t>
      </w:r>
      <w:proofErr w:type="spellEnd"/>
      <w:r w:rsidR="0046343E" w:rsidRPr="00565F5A">
        <w:rPr>
          <w:rFonts w:ascii="Times New Roman" w:hAnsi="Times New Roman"/>
          <w:sz w:val="24"/>
          <w:szCs w:val="24"/>
          <w:lang w:val="ru-RU"/>
        </w:rPr>
        <w:t>.</w:t>
      </w:r>
    </w:p>
    <w:p w:rsidR="0007580F" w:rsidRPr="000B04FA" w:rsidRDefault="0007580F" w:rsidP="003762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7580F">
        <w:rPr>
          <w:rFonts w:ascii="Times New Roman" w:hAnsi="Times New Roman"/>
          <w:b/>
          <w:i/>
          <w:sz w:val="24"/>
          <w:szCs w:val="24"/>
          <w:lang w:val="ru-RU"/>
        </w:rPr>
        <w:t>Оборудование:</w:t>
      </w:r>
      <w:r w:rsidRPr="0007580F">
        <w:rPr>
          <w:rFonts w:ascii="Times New Roman" w:hAnsi="Times New Roman"/>
          <w:sz w:val="24"/>
          <w:szCs w:val="24"/>
          <w:lang w:val="ru-RU"/>
        </w:rPr>
        <w:t xml:space="preserve"> бумага</w:t>
      </w:r>
      <w:r w:rsidR="000B04FA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07580F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B04FA">
        <w:rPr>
          <w:rFonts w:ascii="Times New Roman" w:hAnsi="Times New Roman"/>
          <w:sz w:val="24"/>
          <w:szCs w:val="24"/>
          <w:lang w:val="ru-RU"/>
        </w:rPr>
        <w:t>ручки</w:t>
      </w:r>
      <w:r w:rsidR="000B04FA" w:rsidRPr="000758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80F">
        <w:rPr>
          <w:rFonts w:ascii="Times New Roman" w:hAnsi="Times New Roman"/>
          <w:sz w:val="24"/>
          <w:szCs w:val="24"/>
          <w:lang w:val="ru-RU"/>
        </w:rPr>
        <w:t xml:space="preserve">на количество участников. </w:t>
      </w:r>
    </w:p>
    <w:p w:rsidR="0007580F" w:rsidRPr="0007580F" w:rsidRDefault="0007580F" w:rsidP="003762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7580F">
        <w:rPr>
          <w:rFonts w:ascii="Times New Roman" w:hAnsi="Times New Roman"/>
          <w:b/>
          <w:i/>
          <w:sz w:val="24"/>
          <w:szCs w:val="24"/>
          <w:lang w:val="ru-RU"/>
        </w:rPr>
        <w:t>Целевая аудитория</w:t>
      </w:r>
      <w:r w:rsidRPr="0007580F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 xml:space="preserve">учителя </w:t>
      </w:r>
    </w:p>
    <w:p w:rsidR="000B04FA" w:rsidRDefault="0007580F" w:rsidP="003762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7580F">
        <w:rPr>
          <w:rFonts w:ascii="Times New Roman" w:hAnsi="Times New Roman"/>
          <w:b/>
          <w:i/>
          <w:sz w:val="24"/>
          <w:szCs w:val="24"/>
          <w:lang w:val="ru-RU"/>
        </w:rPr>
        <w:t>Количество участников</w:t>
      </w:r>
      <w:r w:rsidRPr="0007580F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10-15</w:t>
      </w:r>
      <w:r w:rsidR="000B04FA">
        <w:rPr>
          <w:rFonts w:ascii="Times New Roman" w:hAnsi="Times New Roman"/>
          <w:sz w:val="24"/>
          <w:szCs w:val="24"/>
          <w:lang w:val="ru-RU"/>
        </w:rPr>
        <w:t xml:space="preserve"> чел.</w:t>
      </w:r>
    </w:p>
    <w:p w:rsidR="0007580F" w:rsidRPr="00815316" w:rsidRDefault="0007580F" w:rsidP="003762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Время проведения: </w:t>
      </w:r>
      <w:r w:rsidR="000B04FA" w:rsidRPr="00815316">
        <w:rPr>
          <w:rFonts w:ascii="Times New Roman" w:hAnsi="Times New Roman"/>
          <w:sz w:val="24"/>
          <w:szCs w:val="24"/>
          <w:lang w:val="ru-RU"/>
        </w:rPr>
        <w:t xml:space="preserve">1.5 - </w:t>
      </w:r>
      <w:r>
        <w:rPr>
          <w:rFonts w:ascii="Times New Roman" w:hAnsi="Times New Roman"/>
          <w:sz w:val="24"/>
          <w:szCs w:val="24"/>
          <w:lang w:val="ru-RU"/>
        </w:rPr>
        <w:t>2 часа</w:t>
      </w:r>
      <w:r w:rsidR="000B04FA" w:rsidRPr="0081531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7580F" w:rsidRPr="0007580F" w:rsidRDefault="0007580F" w:rsidP="003762B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07580F">
        <w:rPr>
          <w:rFonts w:ascii="Times New Roman" w:hAnsi="Times New Roman"/>
          <w:b/>
          <w:i/>
          <w:sz w:val="23"/>
          <w:szCs w:val="23"/>
          <w:lang w:val="ru-RU"/>
        </w:rPr>
        <w:t>Форма проведения тренинга</w:t>
      </w:r>
      <w:r>
        <w:rPr>
          <w:rFonts w:ascii="Times New Roman" w:hAnsi="Times New Roman"/>
          <w:sz w:val="23"/>
          <w:szCs w:val="23"/>
          <w:lang w:val="ru-RU"/>
        </w:rPr>
        <w:t>:</w:t>
      </w:r>
      <w:r w:rsidRPr="00565F5A">
        <w:rPr>
          <w:rFonts w:ascii="Times New Roman" w:hAnsi="Times New Roman"/>
          <w:sz w:val="23"/>
          <w:szCs w:val="23"/>
          <w:lang w:val="ru-RU"/>
        </w:rPr>
        <w:t xml:space="preserve"> круг, возможно свободное перемещение по залу при выполнении упражнение в подгруппах.</w:t>
      </w:r>
    </w:p>
    <w:p w:rsidR="0007580F" w:rsidRPr="0046343E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Содержание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тренинга</w:t>
      </w:r>
      <w:proofErr w:type="spellEnd"/>
    </w:p>
    <w:p w:rsidR="005D7F27" w:rsidRDefault="00CC1338" w:rsidP="003762B9">
      <w:pPr>
        <w:widowControl w:val="0"/>
        <w:numPr>
          <w:ilvl w:val="0"/>
          <w:numId w:val="6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222222"/>
          <w:sz w:val="24"/>
          <w:szCs w:val="24"/>
        </w:rPr>
        <w:t>Психогимнастическое</w:t>
      </w:r>
      <w:proofErr w:type="spellEnd"/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22222"/>
          <w:sz w:val="24"/>
          <w:szCs w:val="24"/>
        </w:rPr>
        <w:t>упражнение</w:t>
      </w:r>
      <w:proofErr w:type="spellEnd"/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Приветствие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="0046343E">
        <w:rPr>
          <w:rFonts w:ascii="Times New Roman" w:hAnsi="Times New Roman"/>
          <w:b/>
          <w:bCs/>
          <w:sz w:val="24"/>
          <w:szCs w:val="24"/>
        </w:rPr>
        <w:t>[</w:t>
      </w:r>
      <w:r w:rsidR="0046343E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].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</w:p>
    <w:p w:rsidR="005D7F27" w:rsidRDefault="005D7F27" w:rsidP="003762B9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4"/>
          <w:szCs w:val="24"/>
        </w:rPr>
      </w:pPr>
    </w:p>
    <w:p w:rsidR="005D7F27" w:rsidRPr="00565F5A" w:rsidRDefault="0046343E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righ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222222"/>
          <w:sz w:val="24"/>
          <w:szCs w:val="24"/>
          <w:lang w:val="ru-RU"/>
        </w:rPr>
        <w:t>Цель</w:t>
      </w:r>
      <w:r w:rsidR="00CC1338" w:rsidRPr="00565F5A">
        <w:rPr>
          <w:rFonts w:ascii="Times New Roman" w:hAnsi="Times New Roman"/>
          <w:color w:val="222222"/>
          <w:sz w:val="24"/>
          <w:szCs w:val="24"/>
          <w:lang w:val="ru-RU"/>
        </w:rPr>
        <w:t xml:space="preserve">: Включение в работу, снятие накопившегося напряжения; сплочение, создание группового доверия и принятия, интенсификация межличностного общения </w:t>
      </w:r>
      <w:proofErr w:type="gramStart"/>
      <w:r w:rsidR="00CC1338" w:rsidRPr="00565F5A">
        <w:rPr>
          <w:rFonts w:ascii="Times New Roman" w:hAnsi="Times New Roman"/>
          <w:color w:val="222222"/>
          <w:sz w:val="24"/>
          <w:szCs w:val="24"/>
          <w:lang w:val="ru-RU"/>
        </w:rPr>
        <w:t>занимающихся</w:t>
      </w:r>
      <w:proofErr w:type="gramEnd"/>
      <w:r w:rsidR="00CC1338" w:rsidRPr="00565F5A">
        <w:rPr>
          <w:rFonts w:ascii="Times New Roman" w:hAnsi="Times New Roman"/>
          <w:color w:val="222222"/>
          <w:sz w:val="24"/>
          <w:szCs w:val="24"/>
          <w:lang w:val="ru-RU"/>
        </w:rPr>
        <w:t>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right="28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Задание: </w:t>
      </w:r>
      <w:r w:rsidR="0007580F">
        <w:rPr>
          <w:rFonts w:ascii="Times New Roman" w:hAnsi="Times New Roman"/>
          <w:sz w:val="24"/>
          <w:szCs w:val="24"/>
          <w:lang w:val="ru-RU"/>
        </w:rPr>
        <w:t>Я</w:t>
      </w:r>
      <w:r w:rsidR="003762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5F5A">
        <w:rPr>
          <w:rFonts w:ascii="Times New Roman" w:hAnsi="Times New Roman"/>
          <w:sz w:val="24"/>
          <w:szCs w:val="24"/>
          <w:lang w:val="ru-RU"/>
        </w:rPr>
        <w:t>предлагаю вам выразить друг другу радость встречи. Сейчас мы все встанем и поздороваемся. Здороваться будем по-разному, кто как хочет. Придумайте свое приветствие, покажите е</w:t>
      </w:r>
      <w:r w:rsidR="003762B9">
        <w:rPr>
          <w:rFonts w:ascii="Times New Roman" w:hAnsi="Times New Roman"/>
          <w:sz w:val="24"/>
          <w:szCs w:val="24"/>
          <w:lang w:val="ru-RU"/>
        </w:rPr>
        <w:t>го, а мы все потом его повторим</w:t>
      </w:r>
      <w:r w:rsidRPr="00565F5A">
        <w:rPr>
          <w:rFonts w:ascii="Times New Roman" w:hAnsi="Times New Roman"/>
          <w:sz w:val="24"/>
          <w:szCs w:val="24"/>
          <w:lang w:val="ru-RU"/>
        </w:rPr>
        <w:t>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Анализ: какое приветствие вам больше всего понравилось, что почувствовали?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Это упражнение из теории “поглаживаний” Эрика Берна. Слово “поглаживание” отражает детскую потребность в прикосновениях. Берн заметил, что став взрослыми, люди по-прежнему стремятся прикасаться друг к другу, словно подтверждая свое</w:t>
      </w:r>
      <w:r w:rsidR="00565F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5F5A">
        <w:rPr>
          <w:rFonts w:ascii="Times New Roman" w:hAnsi="Times New Roman"/>
          <w:sz w:val="24"/>
          <w:szCs w:val="24"/>
          <w:lang w:val="ru-RU"/>
        </w:rPr>
        <w:t>физическое существование. Но выйдя из детского возраста, люди попадают в общество, где физические контакты строго ограничены, поэтому приходится довольствоваться замещением этой потребности другими формами «поглаживания». Улыбка, короткий разговор или комплимент – все это знаки того, что вас заметили, и это доставляет нам радость [3].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>3. Ожидания и опасения.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35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Цель: Выявление ожиданий участников тренинга. Корректировка запроса.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Собираясь на сегодняшний тренинг вы, может быть, задавались вопросом: «Что будет? Как всё будет?» У Вас есть свои ожидания, возможно, и опасения. Будет логично, если мы сейчас проговорим эти ОЖИДАНИЯ и ОПАСЕНИЯ. Постарайтесь коротко сформулировать Ваши личные ожидания и опасения, а мы запишем их, чтобы потом озвучить, что сможем сделать сегодня, что спланируем к следующей встрече, к чему нужно быть особенно внимательными.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Подумайте ещё, что готовы Вы вложить в тренинг?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Участники по кругу проговаривают свои ожидания от тренинга и вклад.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Коррекция запросов.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right="54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Многое также будет зависеть от Вашей активности</w:t>
      </w:r>
      <w:r w:rsidR="0046343E">
        <w:rPr>
          <w:rFonts w:ascii="Times New Roman" w:hAnsi="Times New Roman"/>
          <w:sz w:val="24"/>
          <w:szCs w:val="24"/>
          <w:lang w:val="ru-RU"/>
        </w:rPr>
        <w:t xml:space="preserve">. В конце тренинга у нас с Вами </w:t>
      </w:r>
      <w:r w:rsidRPr="00565F5A">
        <w:rPr>
          <w:rFonts w:ascii="Times New Roman" w:hAnsi="Times New Roman"/>
          <w:sz w:val="24"/>
          <w:szCs w:val="24"/>
          <w:lang w:val="ru-RU"/>
        </w:rPr>
        <w:t>будет возможность проанализировать свои ожидания.</w:t>
      </w:r>
    </w:p>
    <w:p w:rsidR="005D7F27" w:rsidRPr="00565F5A" w:rsidRDefault="0007580F" w:rsidP="00376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="00CC1338" w:rsidRPr="00565F5A">
        <w:rPr>
          <w:rFonts w:ascii="Times New Roman" w:hAnsi="Times New Roman"/>
          <w:b/>
          <w:bCs/>
          <w:sz w:val="24"/>
          <w:szCs w:val="24"/>
          <w:lang w:val="ru-RU"/>
        </w:rPr>
        <w:t>. «Мозговой штурм»: Эмоциональное выгорание педагогов. Что делать? [4]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color w:val="222222"/>
          <w:sz w:val="24"/>
          <w:szCs w:val="24"/>
          <w:lang w:val="ru-RU"/>
        </w:rPr>
        <w:t>Цель упражнения: Повысить мотивацию и степень эмоциональной включенности в тренинг. Сформулировать перечень мероприятий, снижающий эмоциональную напряженность. Результаты «мозгового штурма» запланировать с работу по профилактике эмоционального выгорания.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color w:val="222222"/>
          <w:sz w:val="24"/>
          <w:szCs w:val="24"/>
          <w:lang w:val="ru-RU"/>
        </w:rPr>
        <w:t>Для начала, дадим определение, что такое «Синдром эмоционального выгорания». «</w:t>
      </w:r>
      <w:r w:rsidRPr="0046343E">
        <w:rPr>
          <w:rFonts w:ascii="Times New Roman" w:hAnsi="Times New Roman"/>
          <w:i/>
          <w:color w:val="222222"/>
          <w:sz w:val="24"/>
          <w:szCs w:val="24"/>
          <w:lang w:val="ru-RU"/>
        </w:rPr>
        <w:t>Эмоциональное выгорание</w:t>
      </w:r>
      <w:r w:rsidRPr="00565F5A">
        <w:rPr>
          <w:rFonts w:ascii="Times New Roman" w:hAnsi="Times New Roman"/>
          <w:color w:val="222222"/>
          <w:sz w:val="24"/>
          <w:szCs w:val="24"/>
          <w:lang w:val="ru-RU"/>
        </w:rPr>
        <w:t xml:space="preserve"> - это выработанный личностью механизм психологической защиты в форме полного или частичного исключения эмоций (понижения их энергетики) в ответ на избранные психотравмирующие воздействия» [6].</w:t>
      </w:r>
    </w:p>
    <w:p w:rsid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1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65F5A">
        <w:rPr>
          <w:rFonts w:ascii="Times New Roman" w:hAnsi="Times New Roman"/>
          <w:color w:val="222222"/>
          <w:sz w:val="23"/>
          <w:szCs w:val="23"/>
          <w:lang w:val="ru-RU"/>
        </w:rPr>
        <w:lastRenderedPageBreak/>
        <w:t>С</w:t>
      </w:r>
      <w:proofErr w:type="gramEnd"/>
      <w:r w:rsidRPr="00565F5A">
        <w:rPr>
          <w:rFonts w:ascii="Times New Roman" w:hAnsi="Times New Roman"/>
          <w:color w:val="222222"/>
          <w:sz w:val="23"/>
          <w:szCs w:val="23"/>
          <w:lang w:val="ru-RU"/>
        </w:rPr>
        <w:t xml:space="preserve"> ссылкой на Е. Малера Н.А. Аминов приводит перечень основных и факультативных </w:t>
      </w:r>
      <w:r w:rsidRPr="0046343E">
        <w:rPr>
          <w:rFonts w:ascii="Times New Roman" w:hAnsi="Times New Roman"/>
          <w:i/>
          <w:color w:val="222222"/>
          <w:sz w:val="23"/>
          <w:szCs w:val="23"/>
          <w:lang w:val="ru-RU"/>
        </w:rPr>
        <w:t xml:space="preserve">признаков </w:t>
      </w:r>
      <w:r w:rsidRPr="00565F5A">
        <w:rPr>
          <w:rFonts w:ascii="Times New Roman" w:hAnsi="Times New Roman"/>
          <w:color w:val="222222"/>
          <w:sz w:val="23"/>
          <w:szCs w:val="23"/>
          <w:lang w:val="ru-RU"/>
        </w:rPr>
        <w:t xml:space="preserve">этого синдрома: 1) истощение, усталость; 2) психосоматические осложнения; 3) бессонница; 4) негативные установки по отношению к клиентам; 5) негативные установки по отношению к своей работе; 6) пренебрежение исполнением своих обязанностей; 7) увеличение приема </w:t>
      </w:r>
      <w:proofErr w:type="spellStart"/>
      <w:r w:rsidRPr="00565F5A">
        <w:rPr>
          <w:rFonts w:ascii="Times New Roman" w:hAnsi="Times New Roman"/>
          <w:color w:val="222222"/>
          <w:sz w:val="23"/>
          <w:szCs w:val="23"/>
          <w:lang w:val="ru-RU"/>
        </w:rPr>
        <w:t>психостимуляторов</w:t>
      </w:r>
      <w:proofErr w:type="spellEnd"/>
      <w:r w:rsidRPr="00565F5A">
        <w:rPr>
          <w:rFonts w:ascii="Times New Roman" w:hAnsi="Times New Roman"/>
          <w:color w:val="222222"/>
          <w:sz w:val="23"/>
          <w:szCs w:val="23"/>
          <w:lang w:val="ru-RU"/>
        </w:rPr>
        <w:t xml:space="preserve"> (табак, кофе, алкоголь, лекарства); </w:t>
      </w:r>
      <w:proofErr w:type="gramStart"/>
      <w:r w:rsidRPr="00565F5A">
        <w:rPr>
          <w:rFonts w:ascii="Times New Roman" w:hAnsi="Times New Roman"/>
          <w:color w:val="222222"/>
          <w:sz w:val="23"/>
          <w:szCs w:val="23"/>
          <w:lang w:val="ru-RU"/>
        </w:rPr>
        <w:t>8) уменьшение аппетита или переедание; 9) негативная самооценка; 10) усиление агрессивности (раздражительности, гневливости, напряженности); 11) усиление пассивности (цинизм, пессимизм, ощущение безнадежности, апатия); 12) чувство вины.</w:t>
      </w:r>
      <w:proofErr w:type="gramEnd"/>
      <w:r w:rsidRPr="00565F5A">
        <w:rPr>
          <w:rFonts w:ascii="Times New Roman" w:hAnsi="Times New Roman"/>
          <w:color w:val="222222"/>
          <w:sz w:val="23"/>
          <w:szCs w:val="23"/>
          <w:lang w:val="ru-RU"/>
        </w:rPr>
        <w:t xml:space="preserve"> Н.А. Аминов подчеркивает, что последний симптом свойственен только людям, профессионально, интенсивно взаимодействующим с другими людьми [1].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</w:t>
      </w:r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>. Этап генерации идей.</w:t>
      </w:r>
      <w:proofErr w:type="gramEnd"/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65F5A">
        <w:rPr>
          <w:rFonts w:ascii="Times New Roman" w:hAnsi="Times New Roman"/>
          <w:sz w:val="24"/>
          <w:szCs w:val="24"/>
          <w:lang w:val="ru-RU"/>
        </w:rPr>
        <w:t>«</w:t>
      </w:r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>Эмоциональное выгорание педагогов. Что делать?»</w:t>
      </w:r>
    </w:p>
    <w:p w:rsidR="00565F5A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60"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Участники разбиваются на несколько команд (по 5-6 человек в каждой). Команды получают по стопке пустых карточек. Именно на них будут записываться новые идеи - по одной на каждой. Ведущий информирует об обязательных правилах этого этапа: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 w:right="3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Принимаются и записываются абсолютно все выдвигаемые идеи. </w:t>
      </w:r>
      <w:r w:rsidRPr="00565F5A">
        <w:rPr>
          <w:rFonts w:ascii="Times New Roman" w:hAnsi="Times New Roman"/>
          <w:sz w:val="24"/>
          <w:szCs w:val="24"/>
          <w:lang w:val="ru-RU"/>
        </w:rPr>
        <w:t>Это нужно для</w:t>
      </w: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65F5A">
        <w:rPr>
          <w:rFonts w:ascii="Times New Roman" w:hAnsi="Times New Roman"/>
          <w:sz w:val="24"/>
          <w:szCs w:val="24"/>
          <w:lang w:val="ru-RU"/>
        </w:rPr>
        <w:t>того, чтобы не мешать свободному полёту творческой мысли.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60" w:right="7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 xml:space="preserve">Необходимо похвалить любую высказанную мысль, даже если она кажется вздорной. </w:t>
      </w:r>
      <w:r w:rsidRPr="00565F5A">
        <w:rPr>
          <w:rFonts w:ascii="Times New Roman" w:hAnsi="Times New Roman"/>
          <w:sz w:val="24"/>
          <w:szCs w:val="24"/>
          <w:lang w:val="ru-RU"/>
        </w:rPr>
        <w:t>Эта демонстративная поддержка и одобрение очень стимулируют и</w:t>
      </w: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65F5A">
        <w:rPr>
          <w:rFonts w:ascii="Times New Roman" w:hAnsi="Times New Roman"/>
          <w:sz w:val="24"/>
          <w:szCs w:val="24"/>
          <w:lang w:val="ru-RU"/>
        </w:rPr>
        <w:t>вдохновляют наш внутренний генератор идей.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 w:right="3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 xml:space="preserve">Самые лучшие – это сумасшедшие идеи. </w:t>
      </w:r>
      <w:r w:rsidRPr="00565F5A">
        <w:rPr>
          <w:rFonts w:ascii="Times New Roman" w:hAnsi="Times New Roman"/>
          <w:sz w:val="24"/>
          <w:szCs w:val="24"/>
          <w:lang w:val="ru-RU"/>
        </w:rPr>
        <w:t>Откажитесь от шаблонов и стереотипов,</w:t>
      </w: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65F5A">
        <w:rPr>
          <w:rFonts w:ascii="Times New Roman" w:hAnsi="Times New Roman"/>
          <w:sz w:val="24"/>
          <w:szCs w:val="24"/>
          <w:lang w:val="ru-RU"/>
        </w:rPr>
        <w:t>посмотрите на проблему с другой точки зрения.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 xml:space="preserve">Нужно выдвинуть как можно больше идей и зафиксировать все. </w:t>
      </w:r>
      <w:r w:rsidRPr="00565F5A">
        <w:rPr>
          <w:rFonts w:ascii="Times New Roman" w:hAnsi="Times New Roman"/>
          <w:sz w:val="24"/>
          <w:szCs w:val="24"/>
          <w:lang w:val="ru-RU"/>
        </w:rPr>
        <w:t>По одной идее на</w:t>
      </w: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65F5A">
        <w:rPr>
          <w:rFonts w:ascii="Times New Roman" w:hAnsi="Times New Roman"/>
          <w:sz w:val="24"/>
          <w:szCs w:val="24"/>
          <w:lang w:val="ru-RU"/>
        </w:rPr>
        <w:t>каждой карточке.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right="86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По окончании отведённого времени ведущий просит сообщить о количестве выдвинутых в каждой группе идей.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>. Этап анализа идей.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right="128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Основной задачей является глубокая обработка, шлифовка высказанных предложений.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Правила это этапа: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" w:right="44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 xml:space="preserve">Самая лучшая идея – та, которую вы рассматриваете сейчас. Анализируйте её так, как будто других идей нет вообще. </w:t>
      </w:r>
      <w:r w:rsidRPr="00565F5A">
        <w:rPr>
          <w:rFonts w:ascii="Times New Roman" w:hAnsi="Times New Roman"/>
          <w:sz w:val="24"/>
          <w:szCs w:val="24"/>
          <w:lang w:val="ru-RU"/>
        </w:rPr>
        <w:t>Указанное правило подразумевает</w:t>
      </w: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65F5A">
        <w:rPr>
          <w:rFonts w:ascii="Times New Roman" w:hAnsi="Times New Roman"/>
          <w:sz w:val="24"/>
          <w:szCs w:val="24"/>
          <w:lang w:val="ru-RU"/>
        </w:rPr>
        <w:t>предельно внимательное отношение к каждой идее. Хотя критика уже не возбраняется, но она не должна быть огульной.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right="4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 xml:space="preserve">Необходимо найти рациональное зерно в каждой идее. </w:t>
      </w:r>
      <w:r w:rsidRPr="00565F5A">
        <w:rPr>
          <w:rFonts w:ascii="Times New Roman" w:hAnsi="Times New Roman"/>
          <w:sz w:val="24"/>
          <w:szCs w:val="24"/>
          <w:lang w:val="ru-RU"/>
        </w:rPr>
        <w:t>Это означает,</w:t>
      </w: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65F5A">
        <w:rPr>
          <w:rFonts w:ascii="Times New Roman" w:hAnsi="Times New Roman"/>
          <w:sz w:val="24"/>
          <w:szCs w:val="24"/>
          <w:lang w:val="ru-RU"/>
        </w:rPr>
        <w:t>что нужно</w:t>
      </w: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65F5A">
        <w:rPr>
          <w:rFonts w:ascii="Times New Roman" w:hAnsi="Times New Roman"/>
          <w:sz w:val="24"/>
          <w:szCs w:val="24"/>
          <w:lang w:val="ru-RU"/>
        </w:rPr>
        <w:t xml:space="preserve">сосредоточиться на поиске </w:t>
      </w:r>
      <w:proofErr w:type="spellStart"/>
      <w:r w:rsidRPr="00565F5A">
        <w:rPr>
          <w:rFonts w:ascii="Times New Roman" w:hAnsi="Times New Roman"/>
          <w:sz w:val="24"/>
          <w:szCs w:val="24"/>
          <w:lang w:val="ru-RU"/>
        </w:rPr>
        <w:t>конструктива</w:t>
      </w:r>
      <w:proofErr w:type="spellEnd"/>
      <w:r w:rsidRPr="00565F5A">
        <w:rPr>
          <w:rFonts w:ascii="Times New Roman" w:hAnsi="Times New Roman"/>
          <w:sz w:val="24"/>
          <w:szCs w:val="24"/>
          <w:lang w:val="ru-RU"/>
        </w:rPr>
        <w:t xml:space="preserve"> в любой, даже кажущейся ерундовой идее.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i/>
          <w:iCs/>
          <w:sz w:val="24"/>
          <w:szCs w:val="24"/>
          <w:lang w:val="ru-RU"/>
        </w:rPr>
        <w:t>Отбрасывать идеи нельзя.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>. Этап поиска возможностей реализации.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right="14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Самые хорошие идеи так и останутся идеями, если не будут продуманы шаги по их внедрению. Я предлагаю просмотреть снова все предложения с точки зрения их соответствия двум критериям – оригинальности и возможности реализации.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Каждая карточка с идеей должна быть помечена значками двух типов:</w:t>
      </w:r>
    </w:p>
    <w:p w:rsidR="005D7F27" w:rsidRDefault="00CC1338" w:rsidP="003762B9">
      <w:pPr>
        <w:widowControl w:val="0"/>
        <w:numPr>
          <w:ilvl w:val="0"/>
          <w:numId w:val="7"/>
        </w:numPr>
        <w:tabs>
          <w:tab w:val="clear" w:pos="720"/>
          <w:tab w:val="num" w:pos="201"/>
        </w:tabs>
        <w:overflowPunct w:val="0"/>
        <w:autoSpaceDE w:val="0"/>
        <w:autoSpaceDN w:val="0"/>
        <w:adjustRightInd w:val="0"/>
        <w:spacing w:after="0" w:line="240" w:lineRule="auto"/>
        <w:ind w:left="201" w:hanging="2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 - </w:t>
      </w:r>
      <w:proofErr w:type="spellStart"/>
      <w:r>
        <w:rPr>
          <w:rFonts w:ascii="Times New Roman" w:hAnsi="Times New Roman"/>
          <w:sz w:val="24"/>
          <w:szCs w:val="24"/>
        </w:rPr>
        <w:t>очень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хорошая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оригинальная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идея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5D7F27" w:rsidRDefault="00CC1338" w:rsidP="003762B9">
      <w:pPr>
        <w:widowControl w:val="0"/>
        <w:numPr>
          <w:ilvl w:val="0"/>
          <w:numId w:val="7"/>
        </w:numPr>
        <w:tabs>
          <w:tab w:val="clear" w:pos="720"/>
          <w:tab w:val="num" w:pos="461"/>
        </w:tabs>
        <w:overflowPunct w:val="0"/>
        <w:autoSpaceDE w:val="0"/>
        <w:autoSpaceDN w:val="0"/>
        <w:adjustRightInd w:val="0"/>
        <w:spacing w:after="0" w:line="240" w:lineRule="auto"/>
        <w:ind w:left="461" w:hanging="4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неплохая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идея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5D7F27" w:rsidRPr="00565F5A" w:rsidRDefault="00CC1338" w:rsidP="003762B9">
      <w:pPr>
        <w:widowControl w:val="0"/>
        <w:tabs>
          <w:tab w:val="left" w:pos="441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удалось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найти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конструктива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D7F27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А, </w:t>
      </w:r>
      <w:proofErr w:type="spellStart"/>
      <w:r>
        <w:rPr>
          <w:rFonts w:ascii="Times New Roman" w:hAnsi="Times New Roman"/>
          <w:sz w:val="24"/>
          <w:szCs w:val="24"/>
        </w:rPr>
        <w:t>кроме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того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D7F27" w:rsidRDefault="005D7F27" w:rsidP="003762B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</w:rPr>
      </w:pPr>
    </w:p>
    <w:p w:rsidR="003762B9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right="56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PP</w:t>
      </w:r>
      <w:r w:rsidRPr="00565F5A">
        <w:rPr>
          <w:rFonts w:ascii="Times New Roman" w:hAnsi="Times New Roman"/>
          <w:sz w:val="24"/>
          <w:szCs w:val="24"/>
          <w:lang w:val="ru-RU"/>
        </w:rPr>
        <w:t xml:space="preserve"> - реально реализовать; </w:t>
      </w:r>
    </w:p>
    <w:p w:rsidR="003762B9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right="56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65F5A">
        <w:rPr>
          <w:rFonts w:ascii="Times New Roman" w:hAnsi="Times New Roman"/>
          <w:sz w:val="24"/>
          <w:szCs w:val="24"/>
          <w:lang w:val="ru-RU"/>
        </w:rPr>
        <w:t>ТР</w:t>
      </w:r>
      <w:proofErr w:type="gramEnd"/>
      <w:r w:rsidRPr="00565F5A">
        <w:rPr>
          <w:rFonts w:ascii="Times New Roman" w:hAnsi="Times New Roman"/>
          <w:sz w:val="24"/>
          <w:szCs w:val="24"/>
          <w:lang w:val="ru-RU"/>
        </w:rPr>
        <w:t xml:space="preserve"> - трудно реализовать;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right="566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 НР - нереально реализовать.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Разумеется, возможны самые разные сочетания этих значков. Ведь идея может быть блестящей, яркой, необычной, но возможностей для её реализации в данный момент просто нет.</w:t>
      </w:r>
    </w:p>
    <w:p w:rsidR="00575E01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>. Завершающий этап</w:t>
      </w:r>
      <w:r w:rsidR="00575E01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9"/>
      <w:bookmarkEnd w:id="1"/>
      <w:r w:rsidRPr="00565F5A">
        <w:rPr>
          <w:rFonts w:ascii="Times New Roman" w:hAnsi="Times New Roman"/>
          <w:sz w:val="24"/>
          <w:szCs w:val="24"/>
          <w:lang w:val="ru-RU"/>
        </w:rPr>
        <w:t xml:space="preserve">Мы преступаем к завершающему этапу «Мозгового штурма». Собираемся все в общий </w:t>
      </w:r>
      <w:r w:rsidRPr="00565F5A">
        <w:rPr>
          <w:rFonts w:ascii="Times New Roman" w:hAnsi="Times New Roman"/>
          <w:sz w:val="24"/>
          <w:szCs w:val="24"/>
          <w:lang w:val="ru-RU"/>
        </w:rPr>
        <w:lastRenderedPageBreak/>
        <w:t>круг. Я предлагаю представителю каждой группы сделать сообщение об итогах своей работы. Вам нужно рассказать о тех идеях, которые получили либо два «плюса», либо значок «РР», либо оба эти значка.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0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3"/>
          <w:szCs w:val="23"/>
          <w:lang w:val="ru-RU"/>
        </w:rPr>
        <w:t>Полученные в процессе довольно длительной работы, «выстраданные», результаты, имеют большое значение. Поэтому представляется целесообразно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8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результаты «мозгового штурма» оформить самые лучшие идеи и представить их в виде рекомендаций для педагогов. Идеи со значком «РР» (реально реализовать) должны быть включены в план работы школы на следующий год, а карточки с пометкой </w:t>
      </w:r>
      <w:proofErr w:type="gramStart"/>
      <w:r w:rsidRPr="00565F5A">
        <w:rPr>
          <w:rFonts w:ascii="Times New Roman" w:hAnsi="Times New Roman"/>
          <w:sz w:val="24"/>
          <w:szCs w:val="24"/>
          <w:lang w:val="ru-RU"/>
        </w:rPr>
        <w:t>ТР</w:t>
      </w:r>
      <w:proofErr w:type="gramEnd"/>
      <w:r w:rsidRPr="00565F5A">
        <w:rPr>
          <w:rFonts w:ascii="Times New Roman" w:hAnsi="Times New Roman"/>
          <w:sz w:val="24"/>
          <w:szCs w:val="24"/>
          <w:lang w:val="ru-RU"/>
        </w:rPr>
        <w:t xml:space="preserve"> – в перспективный план работы.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6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Зачитанные карточки собираются в конверт с надписью «Планирование мероприятий по профилактике эмоционального выгорания».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Вы очень плодотворно поработали, а сейчас отдохнём и поиграем.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07580F" w:rsidRDefault="0046343E" w:rsidP="003762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="00CC1338" w:rsidRPr="0007580F">
        <w:rPr>
          <w:rFonts w:ascii="Times New Roman" w:hAnsi="Times New Roman"/>
          <w:b/>
          <w:bCs/>
          <w:sz w:val="24"/>
          <w:szCs w:val="24"/>
          <w:lang w:val="ru-RU"/>
        </w:rPr>
        <w:t>.  Упражнение “Клубок”</w:t>
      </w:r>
    </w:p>
    <w:p w:rsidR="005D7F27" w:rsidRPr="0007580F" w:rsidRDefault="005D7F27" w:rsidP="003762B9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Участники встают в шеренгу и берут друг друга за руки, затем первый начинает закручиваться вокруг своей оси и тянет за собой остальных, пока не получиться «спираль». В этом положении участники должны пройти некоторое расстояние. Можно предложить группе в конце своего движения осторожно присесть на корточки.</w:t>
      </w:r>
    </w:p>
    <w:p w:rsidR="005D7F27" w:rsidRPr="0046343E" w:rsidRDefault="0046343E" w:rsidP="003762B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60" w:right="12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6</w:t>
      </w:r>
      <w:r w:rsidR="00CC1338" w:rsidRPr="00565F5A">
        <w:rPr>
          <w:rFonts w:ascii="Times New Roman" w:hAnsi="Times New Roman"/>
          <w:b/>
          <w:bCs/>
          <w:sz w:val="24"/>
          <w:szCs w:val="24"/>
          <w:lang w:val="ru-RU"/>
        </w:rPr>
        <w:t>. «Метод быстрого снятия сильного эмоциональ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ного и физического напряжения» </w:t>
      </w:r>
      <w:r w:rsidRPr="0046343E">
        <w:rPr>
          <w:rFonts w:ascii="Times New Roman" w:hAnsi="Times New Roman"/>
          <w:b/>
          <w:bCs/>
          <w:sz w:val="24"/>
          <w:szCs w:val="24"/>
          <w:lang w:val="ru-RU"/>
        </w:rPr>
        <w:t>[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Pr="0046343E">
        <w:rPr>
          <w:rFonts w:ascii="Times New Roman" w:hAnsi="Times New Roman"/>
          <w:b/>
          <w:bCs/>
          <w:sz w:val="24"/>
          <w:szCs w:val="24"/>
          <w:lang w:val="ru-RU"/>
        </w:rPr>
        <w:t>]</w:t>
      </w:r>
    </w:p>
    <w:p w:rsidR="005D7F27" w:rsidRPr="0046343E" w:rsidRDefault="005D7F27" w:rsidP="003762B9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8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Цель: Осознание, нахождение и снятие мышечных зажимов; определение и снятие излишнего напряжения.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Я предлагаю Вам сейчас заняться «Методом быстрого снятия сильного эмоционального и физического напряжения» Этот метод включает в себя серию упражнений по произвольному напряжению и</w:t>
      </w:r>
      <w:r w:rsidR="004634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5F5A">
        <w:rPr>
          <w:rFonts w:ascii="Times New Roman" w:hAnsi="Times New Roman"/>
          <w:sz w:val="24"/>
          <w:szCs w:val="24"/>
          <w:lang w:val="ru-RU"/>
        </w:rPr>
        <w:t xml:space="preserve">расслаблению основных мышечных групп. 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>Упражнение «Муха»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Цель: снятие напряжения с лицевой мускулатуры.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>Упражнение «Лимон»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Цель: управление состоянием мышечного напряжения и расслабления.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3"/>
          <w:szCs w:val="23"/>
          <w:lang w:val="ru-RU"/>
        </w:rPr>
        <w:t xml:space="preserve"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</w:t>
      </w:r>
      <w:r w:rsidRPr="0007580F">
        <w:rPr>
          <w:rFonts w:ascii="Times New Roman" w:hAnsi="Times New Roman"/>
          <w:sz w:val="23"/>
          <w:szCs w:val="23"/>
          <w:lang w:val="ru-RU"/>
        </w:rPr>
        <w:t xml:space="preserve">Расслабьтесь. Запомните свои ощущения. </w:t>
      </w:r>
      <w:r w:rsidRPr="00565F5A">
        <w:rPr>
          <w:rFonts w:ascii="Times New Roman" w:hAnsi="Times New Roman"/>
          <w:sz w:val="23"/>
          <w:szCs w:val="23"/>
          <w:lang w:val="ru-RU"/>
        </w:rPr>
        <w:t>Теперь представьте себе,</w:t>
      </w:r>
      <w:bookmarkStart w:id="2" w:name="page11"/>
      <w:bookmarkEnd w:id="2"/>
      <w:r w:rsidR="003762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5F5A">
        <w:rPr>
          <w:rFonts w:ascii="Times New Roman" w:hAnsi="Times New Roman"/>
          <w:sz w:val="24"/>
          <w:szCs w:val="24"/>
          <w:lang w:val="ru-RU"/>
        </w:rPr>
        <w:t>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>Упражнение «Сосулька» («Мороженое»)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Цель: управление состоянием мышечного напряжения и расслабления.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62B9" w:rsidRPr="003762B9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Встаньте, пожалуйста, руки поднимите вверх и закройте глаза. Представьте, что вы — сосулька или мороженое. </w:t>
      </w:r>
      <w:proofErr w:type="gramStart"/>
      <w:r w:rsidRPr="00565F5A">
        <w:rPr>
          <w:rFonts w:ascii="Times New Roman" w:hAnsi="Times New Roman"/>
          <w:sz w:val="24"/>
          <w:szCs w:val="24"/>
          <w:lang w:val="ru-RU"/>
        </w:rPr>
        <w:t>Напрягите все мышцы вашего тела: ладон</w:t>
      </w:r>
      <w:r w:rsidR="003762B9">
        <w:rPr>
          <w:rFonts w:ascii="Times New Roman" w:hAnsi="Times New Roman"/>
          <w:sz w:val="24"/>
          <w:szCs w:val="24"/>
          <w:lang w:val="ru-RU"/>
        </w:rPr>
        <w:t xml:space="preserve">и, плечи, шею, </w:t>
      </w:r>
      <w:r w:rsidRPr="00565F5A">
        <w:rPr>
          <w:rFonts w:ascii="Times New Roman" w:hAnsi="Times New Roman"/>
          <w:sz w:val="24"/>
          <w:szCs w:val="24"/>
          <w:lang w:val="ru-RU"/>
        </w:rPr>
        <w:t>корпус, живот, ягодицы, ноги.</w:t>
      </w:r>
      <w:proofErr w:type="gramEnd"/>
      <w:r w:rsidRPr="00565F5A">
        <w:rPr>
          <w:rFonts w:ascii="Times New Roman" w:hAnsi="Times New Roman"/>
          <w:sz w:val="24"/>
          <w:szCs w:val="24"/>
          <w:lang w:val="ru-RU"/>
        </w:rPr>
        <w:t xml:space="preserve"> Запомните эт</w:t>
      </w:r>
      <w:r w:rsidR="003762B9">
        <w:rPr>
          <w:rFonts w:ascii="Times New Roman" w:hAnsi="Times New Roman"/>
          <w:sz w:val="24"/>
          <w:szCs w:val="24"/>
          <w:lang w:val="ru-RU"/>
        </w:rPr>
        <w:t>и ощущения. Замрите в этой позе, з</w:t>
      </w:r>
      <w:r w:rsidRPr="00565F5A">
        <w:rPr>
          <w:rFonts w:ascii="Times New Roman" w:hAnsi="Times New Roman"/>
          <w:sz w:val="24"/>
          <w:szCs w:val="24"/>
          <w:lang w:val="ru-RU"/>
        </w:rPr>
        <w:t>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</w:t>
      </w:r>
      <w:r w:rsidR="003762B9">
        <w:rPr>
          <w:rFonts w:ascii="Times New Roman" w:hAnsi="Times New Roman"/>
          <w:sz w:val="24"/>
          <w:szCs w:val="24"/>
          <w:lang w:val="ru-RU"/>
        </w:rPr>
        <w:t xml:space="preserve">ления. Выполняйте упражнение до </w:t>
      </w:r>
      <w:r w:rsidRPr="00565F5A">
        <w:rPr>
          <w:rFonts w:ascii="Times New Roman" w:hAnsi="Times New Roman"/>
          <w:sz w:val="24"/>
          <w:szCs w:val="24"/>
          <w:lang w:val="ru-RU"/>
        </w:rPr>
        <w:t xml:space="preserve">достижения оптимального </w:t>
      </w:r>
      <w:proofErr w:type="spellStart"/>
      <w:r w:rsidRPr="00565F5A">
        <w:rPr>
          <w:rFonts w:ascii="Times New Roman" w:hAnsi="Times New Roman"/>
          <w:sz w:val="24"/>
          <w:szCs w:val="24"/>
          <w:lang w:val="ru-RU"/>
        </w:rPr>
        <w:t>психоэмоционального</w:t>
      </w:r>
      <w:proofErr w:type="spellEnd"/>
      <w:r w:rsidRPr="00565F5A">
        <w:rPr>
          <w:rFonts w:ascii="Times New Roman" w:hAnsi="Times New Roman"/>
          <w:sz w:val="24"/>
          <w:szCs w:val="24"/>
          <w:lang w:val="ru-RU"/>
        </w:rPr>
        <w:t xml:space="preserve"> состояния. Выполним упражнение ещё раз.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b/>
          <w:bCs/>
          <w:sz w:val="24"/>
          <w:szCs w:val="24"/>
          <w:lang w:val="ru-RU"/>
        </w:rPr>
        <w:t>Упражнение «Передышка»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44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Обычно, когда мы бываем чем-то расстроены, мы начинаем сдерживать дыхание. Высвобождение дыхания — один из способов расслабления. В течение трех минут дышите медленно, спокойно и глубоко. Можете даже закрыть глаза. Наслаждайтесь </w:t>
      </w:r>
      <w:r w:rsidRPr="00565F5A">
        <w:rPr>
          <w:rFonts w:ascii="Times New Roman" w:hAnsi="Times New Roman"/>
          <w:sz w:val="24"/>
          <w:szCs w:val="24"/>
          <w:lang w:val="ru-RU"/>
        </w:rPr>
        <w:lastRenderedPageBreak/>
        <w:t>этим глубоким неторопливым дыханием, представьте, что все ваши неприятности улетучиваются.</w:t>
      </w:r>
    </w:p>
    <w:p w:rsidR="005D7F27" w:rsidRPr="00565F5A" w:rsidRDefault="0046343E" w:rsidP="003762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="00CC1338" w:rsidRPr="0007580F">
        <w:rPr>
          <w:rFonts w:ascii="Times New Roman" w:hAnsi="Times New Roman"/>
          <w:b/>
          <w:bCs/>
          <w:sz w:val="24"/>
          <w:szCs w:val="24"/>
          <w:lang w:val="ru-RU"/>
        </w:rPr>
        <w:t>.  «Звуковая гимнастика»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Цель: знакомство со звуковой гимнастикой, укрепление духа и тела.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5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Прежде чем приступить к звуковой гимнастике, ведущий рассказывает о правилах применения: спокойное, расслабленное состояние, сидя, с выпрямленной спиной. Сначала делаем глубокий вдох носом, а на выдохе громко и энергично произносим звук.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65F5A">
        <w:rPr>
          <w:rFonts w:ascii="Times New Roman" w:hAnsi="Times New Roman"/>
          <w:sz w:val="24"/>
          <w:szCs w:val="24"/>
          <w:lang w:val="ru-RU"/>
        </w:rPr>
        <w:t>Припеваем</w:t>
      </w:r>
      <w:proofErr w:type="gramEnd"/>
      <w:r w:rsidRPr="00565F5A">
        <w:rPr>
          <w:rFonts w:ascii="Times New Roman" w:hAnsi="Times New Roman"/>
          <w:sz w:val="24"/>
          <w:szCs w:val="24"/>
          <w:lang w:val="ru-RU"/>
        </w:rPr>
        <w:t xml:space="preserve"> следующие звуки в течение 30 сек.:</w:t>
      </w:r>
    </w:p>
    <w:p w:rsidR="003762B9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40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А — воздействует благотворно на весь организм; Е — воздействует на щитовидную железу; </w:t>
      </w:r>
    </w:p>
    <w:p w:rsidR="003762B9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40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И — воздействует на мозг, глаза, нос, уши; 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40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О — воздействует на сердце, легкие;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62B9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48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У — воздействует на органы, расположенные в области живота; Я — воздействует на работу всего организма; 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48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М — воздействует на работу всего организма;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62B9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5140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X</w:t>
      </w:r>
      <w:r w:rsidRPr="00565F5A">
        <w:rPr>
          <w:rFonts w:ascii="Times New Roman" w:hAnsi="Times New Roman"/>
          <w:sz w:val="23"/>
          <w:szCs w:val="23"/>
          <w:lang w:val="ru-RU"/>
        </w:rPr>
        <w:t xml:space="preserve"> — помогает очищению организма; 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514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3"/>
          <w:szCs w:val="23"/>
          <w:lang w:val="ru-RU"/>
        </w:rPr>
        <w:t>ХА — помогает повысить настроение.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Снятию стресса помогают как смех, так и слёзы.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Американский психолог Дон Пауэлл советует «Каждый день находить повод, чтобы хоть немного посмеяться». Лечебная сила сме</w:t>
      </w:r>
      <w:r w:rsidR="003762B9">
        <w:rPr>
          <w:rFonts w:ascii="Times New Roman" w:hAnsi="Times New Roman"/>
          <w:sz w:val="24"/>
          <w:szCs w:val="24"/>
          <w:lang w:val="ru-RU"/>
        </w:rPr>
        <w:t xml:space="preserve">ха известна всем: смех улучшает </w:t>
      </w:r>
      <w:r w:rsidRPr="00565F5A">
        <w:rPr>
          <w:rFonts w:ascii="Times New Roman" w:hAnsi="Times New Roman"/>
          <w:sz w:val="24"/>
          <w:szCs w:val="24"/>
          <w:lang w:val="ru-RU"/>
        </w:rPr>
        <w:t xml:space="preserve">кровообращение, пищеварение, смех помогает мозгу выделить </w:t>
      </w:r>
      <w:proofErr w:type="spellStart"/>
      <w:r w:rsidRPr="00565F5A">
        <w:rPr>
          <w:rFonts w:ascii="Times New Roman" w:hAnsi="Times New Roman"/>
          <w:sz w:val="24"/>
          <w:szCs w:val="24"/>
          <w:lang w:val="ru-RU"/>
        </w:rPr>
        <w:t>эндорфины</w:t>
      </w:r>
      <w:proofErr w:type="spellEnd"/>
      <w:r w:rsidRPr="00565F5A">
        <w:rPr>
          <w:rFonts w:ascii="Times New Roman" w:hAnsi="Times New Roman"/>
          <w:sz w:val="24"/>
          <w:szCs w:val="24"/>
          <w:lang w:val="ru-RU"/>
        </w:rPr>
        <w:t xml:space="preserve"> – природные вещества, снимающие боль [5]. Помните, тот, кто смеётся, живёт долго!</w:t>
      </w:r>
    </w:p>
    <w:p w:rsidR="005D7F27" w:rsidRPr="00565F5A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36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Большинство людей признаются, что после слез, они чувствуют себя лучше. Учёные считают, что слёзы очищают организм от вредных продуктов стресса. Не бойтесь плакать!</w:t>
      </w:r>
    </w:p>
    <w:p w:rsidR="005D7F27" w:rsidRPr="00565F5A" w:rsidRDefault="0046343E" w:rsidP="003762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="00CC1338" w:rsidRPr="00565F5A">
        <w:rPr>
          <w:rFonts w:ascii="Times New Roman" w:hAnsi="Times New Roman"/>
          <w:b/>
          <w:bCs/>
          <w:sz w:val="24"/>
          <w:szCs w:val="24"/>
          <w:lang w:val="ru-RU"/>
        </w:rPr>
        <w:t>. Рефлексия</w:t>
      </w:r>
    </w:p>
    <w:p w:rsidR="005D7F27" w:rsidRPr="00565F5A" w:rsidRDefault="00CC1338" w:rsidP="003762B9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Цель: установление обратной связи, анализ опыта, полученного в группе.</w:t>
      </w:r>
    </w:p>
    <w:p w:rsidR="005D7F27" w:rsidRDefault="00CC1338" w:rsidP="003762B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00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Каждый участник группы должен завершить фразу: “Мне сегодня...”, оправдались ли ваши ожидания?</w:t>
      </w:r>
    </w:p>
    <w:p w:rsidR="0007580F" w:rsidRPr="00565F5A" w:rsidRDefault="0007580F" w:rsidP="003762B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07580F" w:rsidRDefault="00CC1338" w:rsidP="00376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07580F">
        <w:rPr>
          <w:rFonts w:ascii="Times New Roman" w:hAnsi="Times New Roman"/>
          <w:b/>
          <w:i/>
          <w:sz w:val="24"/>
          <w:szCs w:val="24"/>
          <w:lang w:val="ru-RU"/>
        </w:rPr>
        <w:t>Список использованной литературы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right="1120" w:hanging="36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Аминов Н.А. Психофизиологические и психологические предпосылки педагогических способностей. // Вопросы психологии </w:t>
      </w:r>
      <w:r>
        <w:rPr>
          <w:rFonts w:ascii="Times New Roman" w:hAnsi="Times New Roman"/>
          <w:sz w:val="24"/>
          <w:szCs w:val="24"/>
        </w:rPr>
        <w:t>N</w:t>
      </w:r>
      <w:r w:rsidRPr="00565F5A">
        <w:rPr>
          <w:rFonts w:ascii="Times New Roman" w:hAnsi="Times New Roman"/>
          <w:sz w:val="24"/>
          <w:szCs w:val="24"/>
          <w:lang w:val="ru-RU"/>
        </w:rPr>
        <w:t xml:space="preserve"> 5, 1988. 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right="700" w:hanging="36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Андреева И. Эмоциональная компетентность в работе учителя // Народное образование. - № 2, 2006. 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Default="00CC1338" w:rsidP="003762B9">
      <w:pPr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right="800" w:hanging="361"/>
        <w:jc w:val="both"/>
        <w:rPr>
          <w:rFonts w:ascii="Times New Roman" w:hAnsi="Times New Roman"/>
          <w:sz w:val="24"/>
          <w:szCs w:val="24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Берн, Эрик, </w:t>
      </w:r>
      <w:proofErr w:type="spellStart"/>
      <w:r w:rsidRPr="00565F5A">
        <w:rPr>
          <w:rFonts w:ascii="Times New Roman" w:hAnsi="Times New Roman"/>
          <w:sz w:val="24"/>
          <w:szCs w:val="24"/>
          <w:lang w:val="ru-RU"/>
        </w:rPr>
        <w:t>Трансактный</w:t>
      </w:r>
      <w:proofErr w:type="spellEnd"/>
      <w:r w:rsidRPr="00565F5A">
        <w:rPr>
          <w:rFonts w:ascii="Times New Roman" w:hAnsi="Times New Roman"/>
          <w:sz w:val="24"/>
          <w:szCs w:val="24"/>
          <w:lang w:val="ru-RU"/>
        </w:rPr>
        <w:t xml:space="preserve"> анализ в психотерапии. </w:t>
      </w:r>
      <w:proofErr w:type="spellStart"/>
      <w:r>
        <w:rPr>
          <w:rFonts w:ascii="Times New Roman" w:hAnsi="Times New Roman"/>
          <w:sz w:val="24"/>
          <w:szCs w:val="24"/>
        </w:rPr>
        <w:t>Изд-во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Академический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</w:t>
      </w:r>
      <w:proofErr w:type="gramStart"/>
      <w:r>
        <w:rPr>
          <w:rFonts w:ascii="Times New Roman" w:hAnsi="Times New Roman"/>
          <w:sz w:val="24"/>
          <w:szCs w:val="24"/>
        </w:rPr>
        <w:t>,2001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5D7F27" w:rsidRDefault="005D7F27" w:rsidP="003762B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</w:rPr>
      </w:pPr>
    </w:p>
    <w:p w:rsidR="005D7F27" w:rsidRPr="00565F5A" w:rsidRDefault="00CC1338" w:rsidP="003762B9">
      <w:pPr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right="1100" w:hanging="361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65F5A">
        <w:rPr>
          <w:rFonts w:ascii="Times New Roman" w:hAnsi="Times New Roman"/>
          <w:sz w:val="24"/>
          <w:szCs w:val="24"/>
          <w:lang w:val="ru-RU"/>
        </w:rPr>
        <w:t>Вачков</w:t>
      </w:r>
      <w:proofErr w:type="spellEnd"/>
      <w:r w:rsidRPr="00565F5A">
        <w:rPr>
          <w:rFonts w:ascii="Times New Roman" w:hAnsi="Times New Roman"/>
          <w:sz w:val="24"/>
          <w:szCs w:val="24"/>
          <w:lang w:val="ru-RU"/>
        </w:rPr>
        <w:t xml:space="preserve"> И.В. Групповые методы работы школьного психолога: учебно-методическое пособие. – М.: «Ось-89», 2009. 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565F5A" w:rsidRDefault="00CC1338" w:rsidP="003762B9">
      <w:pPr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right="900" w:hanging="36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 xml:space="preserve">Водопьянова Н.Е., </w:t>
      </w:r>
      <w:proofErr w:type="spellStart"/>
      <w:r w:rsidRPr="00565F5A">
        <w:rPr>
          <w:rFonts w:ascii="Times New Roman" w:hAnsi="Times New Roman"/>
          <w:sz w:val="24"/>
          <w:szCs w:val="24"/>
          <w:lang w:val="ru-RU"/>
        </w:rPr>
        <w:t>Старченкова</w:t>
      </w:r>
      <w:proofErr w:type="spellEnd"/>
      <w:r w:rsidRPr="00565F5A">
        <w:rPr>
          <w:rFonts w:ascii="Times New Roman" w:hAnsi="Times New Roman"/>
          <w:sz w:val="24"/>
          <w:szCs w:val="24"/>
          <w:lang w:val="ru-RU"/>
        </w:rPr>
        <w:t xml:space="preserve"> Е.С. Синдром выгорания: диагностика и профилактика. – СПб</w:t>
      </w:r>
      <w:proofErr w:type="gramStart"/>
      <w:r w:rsidRPr="00565F5A"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gramEnd"/>
      <w:r w:rsidRPr="00565F5A">
        <w:rPr>
          <w:rFonts w:ascii="Times New Roman" w:hAnsi="Times New Roman"/>
          <w:sz w:val="24"/>
          <w:szCs w:val="24"/>
          <w:lang w:val="ru-RU"/>
        </w:rPr>
        <w:t xml:space="preserve">Питер, 2005. </w:t>
      </w:r>
    </w:p>
    <w:p w:rsidR="005D7F27" w:rsidRPr="00565F5A" w:rsidRDefault="005D7F27" w:rsidP="003762B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B04FA" w:rsidRDefault="00CC1338" w:rsidP="003762B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580" w:hanging="361"/>
        <w:jc w:val="both"/>
        <w:rPr>
          <w:rFonts w:ascii="Times New Roman" w:hAnsi="Times New Roman"/>
          <w:sz w:val="24"/>
          <w:szCs w:val="24"/>
          <w:lang w:val="ru-RU"/>
        </w:rPr>
      </w:pPr>
      <w:r w:rsidRPr="00565F5A">
        <w:rPr>
          <w:rFonts w:ascii="Times New Roman" w:hAnsi="Times New Roman"/>
          <w:sz w:val="24"/>
          <w:szCs w:val="24"/>
          <w:lang w:val="ru-RU"/>
        </w:rPr>
        <w:t>Леонова, А. Б. Основные подходы к изучени</w:t>
      </w:r>
      <w:r w:rsidR="000B04FA">
        <w:rPr>
          <w:rFonts w:ascii="Times New Roman" w:hAnsi="Times New Roman"/>
          <w:sz w:val="24"/>
          <w:szCs w:val="24"/>
          <w:lang w:val="ru-RU"/>
        </w:rPr>
        <w:t xml:space="preserve">ю профессионального стресса </w:t>
      </w:r>
      <w:r w:rsidRPr="00565F5A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3" w:name="page15"/>
      <w:bookmarkEnd w:id="3"/>
    </w:p>
    <w:p w:rsidR="000B04FA" w:rsidRDefault="00CC1338" w:rsidP="003762B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580" w:hanging="361"/>
        <w:jc w:val="both"/>
        <w:rPr>
          <w:rFonts w:ascii="Times New Roman" w:hAnsi="Times New Roman"/>
          <w:sz w:val="24"/>
          <w:szCs w:val="24"/>
          <w:lang w:val="ru-RU"/>
        </w:rPr>
      </w:pPr>
      <w:r w:rsidRPr="000B04FA">
        <w:rPr>
          <w:rFonts w:ascii="Times New Roman" w:hAnsi="Times New Roman"/>
          <w:sz w:val="24"/>
          <w:szCs w:val="24"/>
          <w:lang w:val="ru-RU"/>
        </w:rPr>
        <w:t xml:space="preserve">Под редакцией Хрящевой Н.Ю. </w:t>
      </w:r>
      <w:proofErr w:type="spellStart"/>
      <w:r w:rsidRPr="000B04FA">
        <w:rPr>
          <w:rFonts w:ascii="Times New Roman" w:hAnsi="Times New Roman"/>
          <w:sz w:val="24"/>
          <w:szCs w:val="24"/>
          <w:lang w:val="ru-RU"/>
        </w:rPr>
        <w:t>Психогимнастика</w:t>
      </w:r>
      <w:proofErr w:type="spellEnd"/>
      <w:r w:rsidRPr="000B04FA">
        <w:rPr>
          <w:rFonts w:ascii="Times New Roman" w:hAnsi="Times New Roman"/>
          <w:sz w:val="24"/>
          <w:szCs w:val="24"/>
          <w:lang w:val="ru-RU"/>
        </w:rPr>
        <w:t xml:space="preserve"> в тренинге. Серия: </w:t>
      </w:r>
      <w:proofErr w:type="spellStart"/>
      <w:r w:rsidRPr="000B04FA">
        <w:rPr>
          <w:rFonts w:ascii="Times New Roman" w:hAnsi="Times New Roman"/>
          <w:sz w:val="24"/>
          <w:szCs w:val="24"/>
          <w:lang w:val="ru-RU"/>
        </w:rPr>
        <w:t>Психологичееский</w:t>
      </w:r>
      <w:proofErr w:type="spellEnd"/>
      <w:r w:rsidRPr="000B04FA">
        <w:rPr>
          <w:rFonts w:ascii="Times New Roman" w:hAnsi="Times New Roman"/>
          <w:sz w:val="24"/>
          <w:szCs w:val="24"/>
          <w:lang w:val="ru-RU"/>
        </w:rPr>
        <w:t xml:space="preserve"> тренинг.- СПб</w:t>
      </w:r>
      <w:proofErr w:type="gramStart"/>
      <w:r w:rsidRPr="000B04FA"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gramEnd"/>
      <w:r w:rsidRPr="000B04FA">
        <w:rPr>
          <w:rFonts w:ascii="Times New Roman" w:hAnsi="Times New Roman"/>
          <w:sz w:val="24"/>
          <w:szCs w:val="24"/>
          <w:lang w:val="ru-RU"/>
        </w:rPr>
        <w:t xml:space="preserve">Изд-во Институт Тренинга, РЕЧЬ, 2001 г. </w:t>
      </w:r>
    </w:p>
    <w:p w:rsidR="005D7F27" w:rsidRPr="000B04FA" w:rsidRDefault="00CC1338" w:rsidP="003762B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580" w:hanging="361"/>
        <w:jc w:val="both"/>
        <w:rPr>
          <w:rFonts w:ascii="Times New Roman" w:hAnsi="Times New Roman"/>
          <w:sz w:val="24"/>
          <w:szCs w:val="24"/>
          <w:lang w:val="ru-RU"/>
        </w:rPr>
      </w:pPr>
      <w:r w:rsidRPr="000B04FA">
        <w:rPr>
          <w:rFonts w:ascii="Times New Roman" w:hAnsi="Times New Roman"/>
          <w:sz w:val="24"/>
          <w:szCs w:val="24"/>
          <w:lang w:val="ru-RU"/>
        </w:rPr>
        <w:t xml:space="preserve">Семенова Е.М. Тренинг эмоциональной устойчивости педагога: Учебное пособие. – М.: Изд-во Института психотерапии, 2005. </w:t>
      </w:r>
    </w:p>
    <w:p w:rsidR="005D7F27" w:rsidRPr="000B04FA" w:rsidRDefault="005D7F27" w:rsidP="003762B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7F27" w:rsidRPr="000B04FA" w:rsidRDefault="005D7F27" w:rsidP="00376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5D7F27" w:rsidRPr="000B04FA" w:rsidSect="00575E01">
      <w:pgSz w:w="11906" w:h="16838"/>
      <w:pgMar w:top="1134" w:right="851" w:bottom="1134" w:left="1134" w:header="720" w:footer="720" w:gutter="0"/>
      <w:cols w:space="720" w:equalWidth="0">
        <w:col w:w="927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+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2AE"/>
    <w:multiLevelType w:val="hybridMultilevel"/>
    <w:tmpl w:val="00006952"/>
    <w:lvl w:ilvl="0" w:tplc="00005F90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338"/>
    <w:rsid w:val="0007580F"/>
    <w:rsid w:val="000B04FA"/>
    <w:rsid w:val="003762B9"/>
    <w:rsid w:val="0046343E"/>
    <w:rsid w:val="00565F5A"/>
    <w:rsid w:val="00575E01"/>
    <w:rsid w:val="005D7F27"/>
    <w:rsid w:val="00791254"/>
    <w:rsid w:val="00806133"/>
    <w:rsid w:val="00815316"/>
    <w:rsid w:val="008C7CD0"/>
    <w:rsid w:val="00CC1338"/>
    <w:rsid w:val="00E7041B"/>
    <w:rsid w:val="00F04680"/>
    <w:rsid w:val="00F5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2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Диана</cp:lastModifiedBy>
  <cp:revision>9</cp:revision>
  <cp:lastPrinted>2014-10-22T17:03:00Z</cp:lastPrinted>
  <dcterms:created xsi:type="dcterms:W3CDTF">2014-10-12T05:43:00Z</dcterms:created>
  <dcterms:modified xsi:type="dcterms:W3CDTF">2014-10-22T17:04:00Z</dcterms:modified>
</cp:coreProperties>
</file>