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8" w:rsidRDefault="003B27C4" w:rsidP="00732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833">
        <w:rPr>
          <w:rFonts w:ascii="Times New Roman" w:hAnsi="Times New Roman" w:cs="Times New Roman"/>
          <w:b/>
          <w:sz w:val="32"/>
          <w:szCs w:val="32"/>
        </w:rPr>
        <w:t>План воспитательной работы в 9А</w:t>
      </w:r>
      <w:r w:rsidR="00732388">
        <w:rPr>
          <w:rFonts w:ascii="Times New Roman" w:hAnsi="Times New Roman" w:cs="Times New Roman"/>
          <w:b/>
          <w:sz w:val="32"/>
          <w:szCs w:val="32"/>
        </w:rPr>
        <w:t xml:space="preserve"> классе на 2013-2014 учебный год</w:t>
      </w:r>
    </w:p>
    <w:p w:rsidR="00732388" w:rsidRPr="00732388" w:rsidRDefault="00732388" w:rsidP="00732388">
      <w:pPr>
        <w:rPr>
          <w:rFonts w:ascii="Times New Roman" w:hAnsi="Times New Roman" w:cs="Times New Roman"/>
          <w:b/>
          <w:sz w:val="28"/>
          <w:szCs w:val="28"/>
        </w:rPr>
      </w:pPr>
      <w:r w:rsidRPr="00732388">
        <w:rPr>
          <w:rFonts w:ascii="Times New Roman" w:hAnsi="Times New Roman" w:cs="Times New Roman"/>
          <w:b/>
          <w:sz w:val="28"/>
          <w:szCs w:val="28"/>
        </w:rPr>
        <w:t>Классный руководитель: Беседина Е.В.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603"/>
        <w:gridCol w:w="2603"/>
      </w:tblGrid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B27C4" w:rsidRPr="003B27C4" w:rsidRDefault="003B27C4" w:rsidP="003B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3B27C4" w:rsidRPr="003B27C4" w:rsidRDefault="003B27C4" w:rsidP="003B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3B27C4" w:rsidRPr="003B27C4" w:rsidRDefault="003B27C4" w:rsidP="003B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</w:tcPr>
          <w:p w:rsidR="003B27C4" w:rsidRPr="003B27C4" w:rsidRDefault="003B27C4" w:rsidP="003B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3B27C4" w:rsidRPr="003B27C4" w:rsidRDefault="003B27C4" w:rsidP="003B2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3B27C4" w:rsidTr="00B74CFE">
        <w:tc>
          <w:tcPr>
            <w:tcW w:w="15614" w:type="dxa"/>
            <w:gridSpan w:val="6"/>
          </w:tcPr>
          <w:p w:rsidR="003B27C4" w:rsidRPr="003A4833" w:rsidRDefault="003B27C4" w:rsidP="003A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3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(месячник «Внимание дети»)</w:t>
            </w: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C4">
              <w:rPr>
                <w:rFonts w:ascii="Times New Roman" w:hAnsi="Times New Roman" w:cs="Times New Roman"/>
                <w:sz w:val="20"/>
                <w:szCs w:val="20"/>
              </w:rPr>
              <w:t>«20-тилетие Конституции России». Беседа по ПДД, о культуре поведения в общественных местах и на транспорте, безопасном поведении на водоемах.</w:t>
            </w:r>
          </w:p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7C4">
              <w:rPr>
                <w:rFonts w:ascii="Times New Roman" w:hAnsi="Times New Roman" w:cs="Times New Roman"/>
                <w:sz w:val="20"/>
                <w:szCs w:val="20"/>
              </w:rPr>
              <w:t>Линейка первого звонка</w:t>
            </w: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«Права и обязанности школьников»</w:t>
            </w:r>
          </w:p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экстремизма.</w:t>
            </w:r>
          </w:p>
        </w:tc>
        <w:tc>
          <w:tcPr>
            <w:tcW w:w="316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актива класса, распределение обязанностей</w:t>
            </w:r>
          </w:p>
        </w:tc>
        <w:tc>
          <w:tcPr>
            <w:tcW w:w="260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Вводная диагностика «Опросник для выявления готовности школьников к выбору профессии</w:t>
            </w:r>
          </w:p>
        </w:tc>
        <w:tc>
          <w:tcPr>
            <w:tcW w:w="2602" w:type="dxa"/>
          </w:tcPr>
          <w:p w:rsidR="003B27C4" w:rsidRPr="00A65BF8" w:rsidRDefault="00A65BF8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Деловая игра «Моя будущая профессия»</w:t>
            </w: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«Воспитание подростка в семье». Анализ воспитательной работы в 2013-2013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задачи на нов.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«Ярмарка вакансий» в Центре занятости.</w:t>
            </w:r>
          </w:p>
        </w:tc>
        <w:tc>
          <w:tcPr>
            <w:tcW w:w="2602" w:type="dxa"/>
          </w:tcPr>
          <w:p w:rsidR="003B27C4" w:rsidRPr="00A65BF8" w:rsidRDefault="00A65BF8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профориентации: экскурсии - пункт ГО и ЧС по </w:t>
            </w:r>
            <w:proofErr w:type="spellStart"/>
            <w:r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зержинску</w:t>
            </w:r>
            <w:proofErr w:type="spellEnd"/>
            <w:r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ПЧ № 11</w:t>
            </w:r>
          </w:p>
        </w:tc>
        <w:tc>
          <w:tcPr>
            <w:tcW w:w="2603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мероприятий на 1 четверть</w:t>
            </w:r>
          </w:p>
        </w:tc>
        <w:tc>
          <w:tcPr>
            <w:tcW w:w="2602" w:type="dxa"/>
          </w:tcPr>
          <w:p w:rsidR="003B27C4" w:rsidRPr="003B27C4" w:rsidRDefault="003B27C4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здоровья. </w:t>
            </w:r>
            <w:r w:rsidR="00A65BF8"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эстафета «Движемся к Олимпиаде Сочи 2014»</w:t>
            </w:r>
          </w:p>
        </w:tc>
        <w:tc>
          <w:tcPr>
            <w:tcW w:w="2603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год грядущий нам готовит?» </w:t>
            </w:r>
          </w:p>
        </w:tc>
        <w:tc>
          <w:tcPr>
            <w:tcW w:w="316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учащихся к занятиям в учреждениях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семьи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Токмолаева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Максима. С целью составление акта обследования мат-быт условий</w:t>
            </w:r>
          </w:p>
        </w:tc>
      </w:tr>
      <w:tr w:rsidR="003B27C4" w:rsidTr="003B27C4">
        <w:tc>
          <w:tcPr>
            <w:tcW w:w="1242" w:type="dxa"/>
          </w:tcPr>
          <w:p w:rsidR="003B27C4" w:rsidRP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B27C4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дежурства по школе</w:t>
            </w:r>
          </w:p>
        </w:tc>
        <w:tc>
          <w:tcPr>
            <w:tcW w:w="2602" w:type="dxa"/>
          </w:tcPr>
          <w:p w:rsidR="003B27C4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  <w:tc>
          <w:tcPr>
            <w:tcW w:w="2603" w:type="dxa"/>
          </w:tcPr>
          <w:p w:rsidR="003B27C4" w:rsidRDefault="003B27C4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B27C4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Беседа с родителями Бисерова Димы с целью профилактики прогулов уроков по неуважительной причине.</w:t>
            </w:r>
          </w:p>
        </w:tc>
      </w:tr>
      <w:tr w:rsidR="003A4833" w:rsidTr="003B27C4">
        <w:tc>
          <w:tcPr>
            <w:tcW w:w="1242" w:type="dxa"/>
          </w:tcPr>
          <w:p w:rsidR="003A4833" w:rsidRPr="003B27C4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«Твой стиль поведение»</w:t>
            </w:r>
          </w:p>
        </w:tc>
        <w:tc>
          <w:tcPr>
            <w:tcW w:w="3162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Дню учителя.</w:t>
            </w:r>
          </w:p>
        </w:tc>
        <w:tc>
          <w:tcPr>
            <w:tcW w:w="2602" w:type="dxa"/>
          </w:tcPr>
          <w:p w:rsidR="003A4833" w:rsidRDefault="003A4833" w:rsidP="003A4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 старшеклассников</w:t>
            </w:r>
          </w:p>
        </w:tc>
        <w:tc>
          <w:tcPr>
            <w:tcW w:w="2603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33" w:rsidTr="003B27C4">
        <w:tc>
          <w:tcPr>
            <w:tcW w:w="1242" w:type="dxa"/>
          </w:tcPr>
          <w:p w:rsidR="003A4833" w:rsidRPr="003B27C4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A4833" w:rsidRDefault="003A4833" w:rsidP="003A4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3B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7C4" w:rsidRDefault="003B27C4" w:rsidP="003B27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603"/>
        <w:gridCol w:w="2603"/>
      </w:tblGrid>
      <w:tr w:rsidR="003A4833" w:rsidTr="001C4B17">
        <w:tc>
          <w:tcPr>
            <w:tcW w:w="1242" w:type="dxa"/>
          </w:tcPr>
          <w:p w:rsidR="003A4833" w:rsidRPr="003B27C4" w:rsidRDefault="003A4833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A4833" w:rsidRPr="003B27C4" w:rsidRDefault="003A4833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3A4833" w:rsidRPr="003B27C4" w:rsidRDefault="003A4833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3A4833" w:rsidRPr="003B27C4" w:rsidRDefault="003A4833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</w:tcPr>
          <w:p w:rsidR="003A4833" w:rsidRPr="003B27C4" w:rsidRDefault="003A4833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3A4833" w:rsidRPr="003B27C4" w:rsidRDefault="003A4833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3A4833" w:rsidTr="001C4B17">
        <w:tc>
          <w:tcPr>
            <w:tcW w:w="15614" w:type="dxa"/>
            <w:gridSpan w:val="6"/>
          </w:tcPr>
          <w:p w:rsidR="003A4833" w:rsidRPr="003A4833" w:rsidRDefault="003A4833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A4833" w:rsidTr="001C4B17">
        <w:tc>
          <w:tcPr>
            <w:tcW w:w="124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4833" w:rsidRPr="003B27C4" w:rsidRDefault="003A4833" w:rsidP="003A4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 дорог – одна твоя»</w:t>
            </w:r>
          </w:p>
        </w:tc>
        <w:tc>
          <w:tcPr>
            <w:tcW w:w="3162" w:type="dxa"/>
          </w:tcPr>
          <w:p w:rsidR="003A4833" w:rsidRPr="003B27C4" w:rsidRDefault="003A4833" w:rsidP="003A4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на исследование самооценки</w:t>
            </w:r>
          </w:p>
        </w:tc>
        <w:tc>
          <w:tcPr>
            <w:tcW w:w="2602" w:type="dxa"/>
          </w:tcPr>
          <w:p w:rsidR="003A4833" w:rsidRPr="003B27C4" w:rsidRDefault="003A4833" w:rsidP="003A4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концерте, посвященному Дню учителя.</w:t>
            </w:r>
          </w:p>
        </w:tc>
        <w:tc>
          <w:tcPr>
            <w:tcW w:w="2603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33" w:rsidTr="001C4B17">
        <w:tc>
          <w:tcPr>
            <w:tcW w:w="124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«Устав школы</w:t>
            </w:r>
            <w:r w:rsidR="00A65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5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школьной </w:t>
            </w:r>
          </w:p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жизни»</w:t>
            </w: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определение типов темперамента</w:t>
            </w: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33" w:rsidTr="001C4B17">
        <w:tc>
          <w:tcPr>
            <w:tcW w:w="124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A65BF8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«Выбор профессии-дело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серьезное</w:t>
            </w:r>
            <w:proofErr w:type="gramEnd"/>
          </w:p>
          <w:p w:rsidR="003A4833" w:rsidRDefault="00A65BF8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6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A4833" w:rsidRDefault="00A65BF8" w:rsidP="001C4B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программа «Нет профессии важнее…»</w:t>
            </w:r>
          </w:p>
          <w:p w:rsidR="00A20D35" w:rsidRPr="00A65BF8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33" w:rsidTr="001C4B17">
        <w:tc>
          <w:tcPr>
            <w:tcW w:w="124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Pr="00A20D35" w:rsidRDefault="00A20D35" w:rsidP="00A20D35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семьи в правильной профессиональной ориентации ребенка.</w:t>
            </w:r>
          </w:p>
          <w:p w:rsidR="003A4833" w:rsidRPr="003B27C4" w:rsidRDefault="00A20D35" w:rsidP="00A2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родителей с школьным проектом «</w:t>
            </w:r>
            <w:proofErr w:type="spellStart"/>
            <w:r w:rsidRPr="00A2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</w:t>
            </w:r>
            <w:proofErr w:type="gramStart"/>
            <w:r w:rsidRPr="00A2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2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  <w:r w:rsidRPr="00A2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3A4833" w:rsidTr="001C4B17">
        <w:tc>
          <w:tcPr>
            <w:tcW w:w="124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4833" w:rsidRDefault="00A65BF8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прожить без конфликтов»</w:t>
            </w:r>
          </w:p>
        </w:tc>
        <w:tc>
          <w:tcPr>
            <w:tcW w:w="316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Pr="003B27C4" w:rsidRDefault="00A65BF8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комитет: обсуждение организации выпускного вечера.</w:t>
            </w:r>
          </w:p>
        </w:tc>
      </w:tr>
      <w:tr w:rsidR="003A4833" w:rsidTr="001C4B17">
        <w:tc>
          <w:tcPr>
            <w:tcW w:w="124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33" w:rsidTr="001C4B17">
        <w:tc>
          <w:tcPr>
            <w:tcW w:w="124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4833" w:rsidRDefault="00A65BF8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каким критериям судят о воспитанности человека».</w:t>
            </w:r>
          </w:p>
          <w:p w:rsidR="00A20D35" w:rsidRDefault="00A20D35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A4833" w:rsidRDefault="00A65BF8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двери к нам стучится осень…» вечер для 8-11 классов. </w:t>
            </w:r>
          </w:p>
        </w:tc>
        <w:tc>
          <w:tcPr>
            <w:tcW w:w="2603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833" w:rsidTr="00A20D35">
        <w:tc>
          <w:tcPr>
            <w:tcW w:w="1242" w:type="dxa"/>
          </w:tcPr>
          <w:p w:rsidR="003A4833" w:rsidRPr="003B27C4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A20D35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65BF8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«Итоги 1 четверти. Беседа о ПДД, о безопасности дома и на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4833" w:rsidRDefault="00A65BF8" w:rsidP="00A65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осенних каникул.</w:t>
            </w:r>
          </w:p>
        </w:tc>
        <w:tc>
          <w:tcPr>
            <w:tcW w:w="316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833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мероприятий на каникулы.</w:t>
            </w:r>
          </w:p>
        </w:tc>
        <w:tc>
          <w:tcPr>
            <w:tcW w:w="2602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3A483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3A4833" w:rsidRDefault="00A65BF8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«Правовое воспитание подростков» Итоги 1 четверти.</w:t>
            </w:r>
          </w:p>
        </w:tc>
      </w:tr>
    </w:tbl>
    <w:p w:rsidR="003A4833" w:rsidRDefault="003A4833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603"/>
        <w:gridCol w:w="2603"/>
      </w:tblGrid>
      <w:tr w:rsidR="00A20D35" w:rsidTr="001C4B17">
        <w:tc>
          <w:tcPr>
            <w:tcW w:w="1242" w:type="dxa"/>
          </w:tcPr>
          <w:p w:rsidR="00A20D35" w:rsidRPr="003B27C4" w:rsidRDefault="00A20D35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A20D35" w:rsidRPr="003B27C4" w:rsidRDefault="00A20D35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A20D35" w:rsidRPr="003B27C4" w:rsidRDefault="00A20D35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A20D35" w:rsidRPr="003B27C4" w:rsidRDefault="00A20D35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</w:tcPr>
          <w:p w:rsidR="00A20D35" w:rsidRPr="003B27C4" w:rsidRDefault="00A20D35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A20D35" w:rsidRPr="003B27C4" w:rsidRDefault="00A20D35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A20D35" w:rsidTr="001C4B17">
        <w:tc>
          <w:tcPr>
            <w:tcW w:w="15614" w:type="dxa"/>
            <w:gridSpan w:val="6"/>
          </w:tcPr>
          <w:p w:rsidR="00A20D35" w:rsidRDefault="00A20D35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B4E54" w:rsidRPr="003A4833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D35" w:rsidTr="001C4B17">
        <w:tc>
          <w:tcPr>
            <w:tcW w:w="124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A20D35" w:rsidRPr="003B27C4" w:rsidRDefault="00A20D35" w:rsidP="00A2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городской краеведческий музей.</w:t>
            </w:r>
          </w:p>
        </w:tc>
        <w:tc>
          <w:tcPr>
            <w:tcW w:w="26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A20D35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35" w:rsidTr="001C4B17">
        <w:tc>
          <w:tcPr>
            <w:tcW w:w="124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«Горжусь, что я Россиянин»</w:t>
            </w:r>
          </w:p>
        </w:tc>
        <w:tc>
          <w:tcPr>
            <w:tcW w:w="316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школьных турах предметных олимпиад.</w:t>
            </w:r>
          </w:p>
        </w:tc>
        <w:tc>
          <w:tcPr>
            <w:tcW w:w="260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Pr="003B27C4" w:rsidRDefault="00A20D35" w:rsidP="00A2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беседа с родителями неуспевающих учеников.</w:t>
            </w:r>
          </w:p>
        </w:tc>
      </w:tr>
      <w:tr w:rsidR="00A20D35" w:rsidTr="001C4B17">
        <w:tc>
          <w:tcPr>
            <w:tcW w:w="124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20D35" w:rsidRPr="00A65BF8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«Дружба народов мира»</w:t>
            </w:r>
          </w:p>
        </w:tc>
        <w:tc>
          <w:tcPr>
            <w:tcW w:w="2603" w:type="dxa"/>
          </w:tcPr>
          <w:p w:rsidR="00A20D35" w:rsidRPr="003B27C4" w:rsidRDefault="00A20D35" w:rsidP="00A2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D3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A20D35">
              <w:rPr>
                <w:rFonts w:ascii="Times New Roman" w:hAnsi="Times New Roman" w:cs="Times New Roman"/>
                <w:sz w:val="20"/>
                <w:szCs w:val="20"/>
              </w:rPr>
              <w:t xml:space="preserve"> турах предметных олимпиад.</w:t>
            </w:r>
          </w:p>
        </w:tc>
        <w:tc>
          <w:tcPr>
            <w:tcW w:w="2603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35" w:rsidTr="001C4B17">
        <w:tc>
          <w:tcPr>
            <w:tcW w:w="124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7B4E54" w:rsidP="007B4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«Подвержены ли вы стрессу?»</w:t>
            </w:r>
          </w:p>
        </w:tc>
        <w:tc>
          <w:tcPr>
            <w:tcW w:w="3162" w:type="dxa"/>
          </w:tcPr>
          <w:p w:rsidR="00A20D35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E54">
              <w:rPr>
                <w:rFonts w:ascii="Times New Roman" w:hAnsi="Times New Roman" w:cs="Times New Roman"/>
                <w:sz w:val="20"/>
                <w:szCs w:val="20"/>
              </w:rPr>
              <w:t>Сбор  актива класса</w:t>
            </w:r>
          </w:p>
        </w:tc>
        <w:tc>
          <w:tcPr>
            <w:tcW w:w="2602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35" w:rsidTr="001C4B17">
        <w:tc>
          <w:tcPr>
            <w:tcW w:w="124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A20D35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определения способности к общению</w:t>
            </w:r>
          </w:p>
        </w:tc>
        <w:tc>
          <w:tcPr>
            <w:tcW w:w="26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Pr="003B27C4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35" w:rsidTr="001C4B17">
        <w:tc>
          <w:tcPr>
            <w:tcW w:w="124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«хочу», «могу» и «надо».</w:t>
            </w:r>
          </w:p>
        </w:tc>
        <w:tc>
          <w:tcPr>
            <w:tcW w:w="316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35" w:rsidTr="001C4B17">
        <w:tc>
          <w:tcPr>
            <w:tcW w:w="124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7B4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35" w:rsidTr="001C4B17">
        <w:tc>
          <w:tcPr>
            <w:tcW w:w="124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D35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поисках призвания»</w:t>
            </w:r>
          </w:p>
        </w:tc>
        <w:tc>
          <w:tcPr>
            <w:tcW w:w="3162" w:type="dxa"/>
          </w:tcPr>
          <w:p w:rsidR="00A20D35" w:rsidRDefault="007B4E54" w:rsidP="007B4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определения способности решения конфликтов</w:t>
            </w:r>
          </w:p>
        </w:tc>
        <w:tc>
          <w:tcPr>
            <w:tcW w:w="2602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20D35" w:rsidRDefault="00A20D35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458"/>
        <w:gridCol w:w="145"/>
        <w:gridCol w:w="2603"/>
      </w:tblGrid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  <w:gridSpan w:val="2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7B4E54" w:rsidTr="001C4B17">
        <w:tc>
          <w:tcPr>
            <w:tcW w:w="15614" w:type="dxa"/>
            <w:gridSpan w:val="7"/>
          </w:tcPr>
          <w:p w:rsidR="007B4E54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B4E54" w:rsidRPr="003A4833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E54" w:rsidTr="007B4E54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A20D35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7B4E54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2048D3" w:rsidP="0020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«КОТ» - краткий отборный тест оценки умственных способностей.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беседа с родителями неуспевающих учеников.</w:t>
            </w:r>
          </w:p>
        </w:tc>
      </w:tr>
      <w:tr w:rsidR="007B4E54" w:rsidTr="007B4E54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A65BF8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7B4E54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2048D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«Определение формулы профессии».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7B4E54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2048D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материала для выпуска новогодней газеты.</w:t>
            </w: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7B4E54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2048D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«Компьютер-друг или враг?»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вечер.</w:t>
            </w: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7B4E54" w:rsidRDefault="007B4E54" w:rsidP="007B4E54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учебной работы учащихся 9 классов.</w:t>
            </w:r>
          </w:p>
          <w:p w:rsidR="007B4E54" w:rsidRPr="007B4E54" w:rsidRDefault="007B4E54" w:rsidP="007B4E54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Ознакомление родителей с результатами тестирования учащихся по методике  «Профиль.  Карты  интересов»  Л. </w:t>
            </w:r>
            <w:proofErr w:type="spellStart"/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Йовайши</w:t>
            </w:r>
            <w:proofErr w:type="spellEnd"/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</w:p>
          <w:p w:rsidR="007B4E54" w:rsidRDefault="007B4E54" w:rsidP="007B4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Резапкина</w:t>
            </w:r>
            <w:proofErr w:type="spellEnd"/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B4E54" w:rsidTr="007B4E54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2048D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ДПТ</w:t>
            </w: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7B4E54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2048D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«Итоги 2 четверти». Беседа о ПДД, о безопасности дома и на улице </w:t>
            </w:r>
            <w:r w:rsidR="00FB55FD">
              <w:rPr>
                <w:rFonts w:ascii="Times New Roman" w:hAnsi="Times New Roman" w:cs="Times New Roman"/>
                <w:sz w:val="20"/>
                <w:szCs w:val="20"/>
              </w:rPr>
              <w:t>во время зимних каникул.</w:t>
            </w:r>
          </w:p>
        </w:tc>
        <w:tc>
          <w:tcPr>
            <w:tcW w:w="3162" w:type="dxa"/>
          </w:tcPr>
          <w:p w:rsidR="007B4E54" w:rsidRDefault="002048D3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новогодней поздравительной газеты.</w:t>
            </w: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Родительский комитет – организация зимнего отдыха детей.</w:t>
            </w:r>
          </w:p>
        </w:tc>
      </w:tr>
    </w:tbl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458"/>
        <w:gridCol w:w="145"/>
        <w:gridCol w:w="2603"/>
      </w:tblGrid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  <w:gridSpan w:val="2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7B4E54" w:rsidTr="001C4B17">
        <w:tc>
          <w:tcPr>
            <w:tcW w:w="15614" w:type="dxa"/>
            <w:gridSpan w:val="7"/>
          </w:tcPr>
          <w:p w:rsidR="007B4E54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B4E54" w:rsidRPr="003A4833" w:rsidRDefault="007B4E54" w:rsidP="007B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 патриотического  воспитания</w:t>
            </w: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ДИКТ</w:t>
            </w:r>
          </w:p>
        </w:tc>
        <w:tc>
          <w:tcPr>
            <w:tcW w:w="2602" w:type="dxa"/>
          </w:tcPr>
          <w:p w:rsidR="007B4E54" w:rsidRPr="00A20D35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Pr="003B27C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«Профессии, которые мы выбираем».</w:t>
            </w:r>
          </w:p>
        </w:tc>
        <w:tc>
          <w:tcPr>
            <w:tcW w:w="3162" w:type="dxa"/>
          </w:tcPr>
          <w:p w:rsidR="007B4E54" w:rsidRPr="003B27C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 класса – планирование мероприятий на 3 четверть.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</w:t>
            </w:r>
            <w:r w:rsidR="00B23939">
              <w:rPr>
                <w:rFonts w:ascii="Times New Roman" w:hAnsi="Times New Roman" w:cs="Times New Roman"/>
                <w:sz w:val="20"/>
                <w:szCs w:val="20"/>
              </w:rPr>
              <w:t>еседы с родителями неуспевающих учащихся.</w:t>
            </w: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A65BF8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«Правила хорошего тона».</w:t>
            </w:r>
          </w:p>
        </w:tc>
        <w:tc>
          <w:tcPr>
            <w:tcW w:w="3162" w:type="dxa"/>
          </w:tcPr>
          <w:p w:rsidR="007B4E54" w:rsidRDefault="0017304A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«Определение типа будущей профессии».</w:t>
            </w: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 административных работ в новой форме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«Стресс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 много в этом слове!»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17304A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родительского комитета.</w:t>
            </w: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FB55FD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 «Простые истории человеческой дружбы» (диспут)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A20D35" w:rsidRDefault="00A20D35" w:rsidP="003B27C4">
      <w:pPr>
        <w:rPr>
          <w:rFonts w:ascii="Times New Roman" w:hAnsi="Times New Roman" w:cs="Times New Roman"/>
          <w:sz w:val="32"/>
          <w:szCs w:val="32"/>
        </w:rPr>
      </w:pPr>
    </w:p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458"/>
        <w:gridCol w:w="145"/>
        <w:gridCol w:w="2603"/>
      </w:tblGrid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  <w:gridSpan w:val="2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7B4E54" w:rsidTr="001C4B17">
        <w:tc>
          <w:tcPr>
            <w:tcW w:w="15614" w:type="dxa"/>
            <w:gridSpan w:val="7"/>
          </w:tcPr>
          <w:p w:rsidR="007B4E54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B4E54" w:rsidRPr="003A4833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17304A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«Урок мужества»</w:t>
            </w: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спортивно-патриотическому празднику.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консультации.</w:t>
            </w: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17304A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общения «Всему начало – любовь…»</w:t>
            </w: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A65BF8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AE">
              <w:rPr>
                <w:rFonts w:ascii="Times New Roman" w:hAnsi="Times New Roman" w:cs="Times New Roman"/>
                <w:sz w:val="20"/>
                <w:szCs w:val="20"/>
              </w:rPr>
              <w:t>Спортивно-патриотический  праздник «Путь к генералу»</w:t>
            </w: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«Как успешно сдать экзамены»</w:t>
            </w: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 дому семьи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Токмолаева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C862AE" w:rsidP="00C86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«Выявление профессиональных предпочтений»</w:t>
            </w: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«Доблесть мальчика, юноши, мужчины…»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встреч родителей с учителями предметниками.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2AE" w:rsidTr="001C4B17">
        <w:tc>
          <w:tcPr>
            <w:tcW w:w="1242" w:type="dxa"/>
          </w:tcPr>
          <w:p w:rsidR="00C862AE" w:rsidRPr="003B27C4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862AE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C862AE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C862AE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C862AE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C862AE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p w:rsidR="00C862AE" w:rsidRDefault="00C862AE" w:rsidP="003B27C4">
      <w:pPr>
        <w:rPr>
          <w:rFonts w:ascii="Times New Roman" w:hAnsi="Times New Roman" w:cs="Times New Roman"/>
          <w:sz w:val="32"/>
          <w:szCs w:val="32"/>
        </w:rPr>
      </w:pPr>
    </w:p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458"/>
        <w:gridCol w:w="145"/>
        <w:gridCol w:w="2603"/>
      </w:tblGrid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  <w:gridSpan w:val="2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7B4E54" w:rsidTr="001C4B17">
        <w:tc>
          <w:tcPr>
            <w:tcW w:w="15614" w:type="dxa"/>
            <w:gridSpan w:val="7"/>
          </w:tcPr>
          <w:p w:rsidR="007B4E54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B4E54" w:rsidRPr="003A4833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«Девичья прелесть».</w:t>
            </w: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праздничной программе.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3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неуспевающих учащихся.</w:t>
            </w: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A65BF8" w:rsidRDefault="00C862A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2AE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«Улыбки весны»</w:t>
            </w: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«Любовь к Родине начинается с любви к матери»</w:t>
            </w: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«Определение мотивов выбора профессии»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«Черты характера ребенка и их воспитание в семье и в школе». Результаты репетиционных экзаменов.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«мир человеческих чувств».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«Итоги 3 четверти». Беседа по ПДД, о безопасности дома и на улице во время весенних каникул.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родительского комитета.</w:t>
            </w:r>
          </w:p>
        </w:tc>
      </w:tr>
    </w:tbl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458"/>
        <w:gridCol w:w="145"/>
        <w:gridCol w:w="2603"/>
      </w:tblGrid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  <w:gridSpan w:val="2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7B4E54" w:rsidRPr="003B27C4" w:rsidRDefault="007B4E5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7B4E54" w:rsidTr="001C4B17">
        <w:tc>
          <w:tcPr>
            <w:tcW w:w="15614" w:type="dxa"/>
            <w:gridSpan w:val="7"/>
          </w:tcPr>
          <w:p w:rsidR="007B4E54" w:rsidRDefault="007B4E5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B4E54" w:rsidRPr="003A4833" w:rsidRDefault="003F6424" w:rsidP="003F6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«За здоровый образ жизни»</w:t>
            </w: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23939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смеха «Улыбки и смех приятны для всех»</w:t>
            </w: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«Итоговый тест»</w:t>
            </w:r>
          </w:p>
        </w:tc>
        <w:tc>
          <w:tcPr>
            <w:tcW w:w="260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работать над собой» Ролевая игра.</w:t>
            </w: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игре.</w:t>
            </w:r>
          </w:p>
        </w:tc>
        <w:tc>
          <w:tcPr>
            <w:tcW w:w="2602" w:type="dxa"/>
          </w:tcPr>
          <w:p w:rsidR="007B4E54" w:rsidRPr="003F642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39">
              <w:rPr>
                <w:rFonts w:ascii="Times New Roman" w:hAnsi="Times New Roman" w:cs="Times New Roman"/>
                <w:sz w:val="20"/>
                <w:szCs w:val="20"/>
              </w:rPr>
              <w:t>Организация встреч родителей с учителями предметниками.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939">
              <w:rPr>
                <w:rFonts w:ascii="Times New Roman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B239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23939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B23939">
              <w:rPr>
                <w:rFonts w:ascii="Times New Roman" w:hAnsi="Times New Roman" w:cs="Times New Roman"/>
                <w:sz w:val="20"/>
                <w:szCs w:val="20"/>
              </w:rPr>
              <w:t xml:space="preserve"> «В мире профессий»</w:t>
            </w:r>
          </w:p>
        </w:tc>
        <w:tc>
          <w:tcPr>
            <w:tcW w:w="2458" w:type="dxa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«Моя роль в семье»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93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неуспевающих учащихся.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 «Способность к прощению»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подготовки учащихся</w:t>
            </w:r>
            <w:r w:rsidRPr="003F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 класса к экзаменам в новой форме</w:t>
            </w:r>
          </w:p>
        </w:tc>
      </w:tr>
      <w:tr w:rsidR="007B4E54" w:rsidTr="001C4B17">
        <w:tc>
          <w:tcPr>
            <w:tcW w:w="124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E54" w:rsidRPr="003B27C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E5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 с психологи «Как подготовиться к экзаменам».</w:t>
            </w:r>
          </w:p>
        </w:tc>
        <w:tc>
          <w:tcPr>
            <w:tcW w:w="316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7B4E54" w:rsidRDefault="007B4E5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E54" w:rsidRDefault="007B4E54" w:rsidP="003B27C4">
      <w:pPr>
        <w:rPr>
          <w:rFonts w:ascii="Times New Roman" w:hAnsi="Times New Roman" w:cs="Times New Roman"/>
          <w:sz w:val="32"/>
          <w:szCs w:val="32"/>
        </w:rPr>
      </w:pPr>
    </w:p>
    <w:p w:rsidR="003F6424" w:rsidRDefault="003F6424" w:rsidP="003B27C4">
      <w:pPr>
        <w:rPr>
          <w:rFonts w:ascii="Times New Roman" w:hAnsi="Times New Roman" w:cs="Times New Roman"/>
          <w:sz w:val="32"/>
          <w:szCs w:val="32"/>
        </w:rPr>
      </w:pPr>
    </w:p>
    <w:p w:rsidR="003F6424" w:rsidRDefault="003F6424" w:rsidP="003B27C4">
      <w:pPr>
        <w:rPr>
          <w:rFonts w:ascii="Times New Roman" w:hAnsi="Times New Roman" w:cs="Times New Roman"/>
          <w:sz w:val="32"/>
          <w:szCs w:val="32"/>
        </w:rPr>
      </w:pPr>
    </w:p>
    <w:p w:rsidR="003F6424" w:rsidRDefault="003F6424" w:rsidP="003B27C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162"/>
        <w:gridCol w:w="2602"/>
        <w:gridCol w:w="2458"/>
        <w:gridCol w:w="145"/>
        <w:gridCol w:w="2603"/>
      </w:tblGrid>
      <w:tr w:rsidR="003F6424" w:rsidTr="001C4B17">
        <w:tc>
          <w:tcPr>
            <w:tcW w:w="1242" w:type="dxa"/>
          </w:tcPr>
          <w:p w:rsidR="003F6424" w:rsidRPr="003B27C4" w:rsidRDefault="003F642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3F6424" w:rsidRPr="003B27C4" w:rsidRDefault="003F642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162" w:type="dxa"/>
          </w:tcPr>
          <w:p w:rsidR="003F6424" w:rsidRPr="003B27C4" w:rsidRDefault="003F642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проведение мониторинга</w:t>
            </w:r>
          </w:p>
        </w:tc>
        <w:tc>
          <w:tcPr>
            <w:tcW w:w="2602" w:type="dxa"/>
          </w:tcPr>
          <w:p w:rsidR="003F6424" w:rsidRPr="003B27C4" w:rsidRDefault="003F642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603" w:type="dxa"/>
            <w:gridSpan w:val="2"/>
          </w:tcPr>
          <w:p w:rsidR="003F6424" w:rsidRPr="003B27C4" w:rsidRDefault="003F642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городских конкурсах</w:t>
            </w:r>
          </w:p>
        </w:tc>
        <w:tc>
          <w:tcPr>
            <w:tcW w:w="2603" w:type="dxa"/>
          </w:tcPr>
          <w:p w:rsidR="003F6424" w:rsidRPr="003B27C4" w:rsidRDefault="003F6424" w:rsidP="001C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3F6424" w:rsidTr="001C4B17">
        <w:tc>
          <w:tcPr>
            <w:tcW w:w="15614" w:type="dxa"/>
            <w:gridSpan w:val="7"/>
          </w:tcPr>
          <w:p w:rsidR="003F6424" w:rsidRDefault="003F642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F6424" w:rsidRPr="003A4833" w:rsidRDefault="003F6424" w:rsidP="001C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Месячник «Вахта памяти»</w:t>
            </w:r>
          </w:p>
        </w:tc>
      </w:tr>
      <w:tr w:rsidR="003F6424" w:rsidTr="001C4B17">
        <w:tc>
          <w:tcPr>
            <w:tcW w:w="1242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D8778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 «Памяти павших будьте достойны»</w:t>
            </w:r>
          </w:p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F6424" w:rsidRPr="003B27C4" w:rsidRDefault="00D8778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газеты к празднику Победы.</w:t>
            </w:r>
          </w:p>
        </w:tc>
        <w:tc>
          <w:tcPr>
            <w:tcW w:w="2602" w:type="dxa"/>
          </w:tcPr>
          <w:p w:rsidR="003F6424" w:rsidRPr="007B4E5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3F6424" w:rsidRPr="003B27C4" w:rsidRDefault="00D8778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родительского комитета.</w:t>
            </w:r>
          </w:p>
        </w:tc>
      </w:tr>
      <w:tr w:rsidR="003F6424" w:rsidTr="001C4B17">
        <w:tc>
          <w:tcPr>
            <w:tcW w:w="124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F6424" w:rsidRP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праздничного парада</w:t>
            </w:r>
          </w:p>
        </w:tc>
        <w:tc>
          <w:tcPr>
            <w:tcW w:w="2458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424" w:rsidTr="001C4B17">
        <w:tc>
          <w:tcPr>
            <w:tcW w:w="1242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F6424" w:rsidRPr="003B27C4" w:rsidRDefault="00B23939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Выводная диагностика «Опросник для выявления готовности школьников к выбору профессии»</w:t>
            </w:r>
          </w:p>
        </w:tc>
        <w:tc>
          <w:tcPr>
            <w:tcW w:w="2602" w:type="dxa"/>
          </w:tcPr>
          <w:p w:rsidR="003F6424" w:rsidRP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424" w:rsidTr="001C4B17">
        <w:tc>
          <w:tcPr>
            <w:tcW w:w="124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424" w:rsidTr="001C4B17">
        <w:tc>
          <w:tcPr>
            <w:tcW w:w="124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424" w:rsidTr="001C4B17">
        <w:tc>
          <w:tcPr>
            <w:tcW w:w="124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424" w:rsidRPr="003B27C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6424" w:rsidRDefault="00D8778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линейка.</w:t>
            </w:r>
          </w:p>
        </w:tc>
        <w:tc>
          <w:tcPr>
            <w:tcW w:w="316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</w:tcPr>
          <w:p w:rsidR="003F6424" w:rsidRDefault="003F6424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gridSpan w:val="2"/>
          </w:tcPr>
          <w:p w:rsidR="003F6424" w:rsidRDefault="00D8778E" w:rsidP="001C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летнего отдыха детей.</w:t>
            </w:r>
          </w:p>
        </w:tc>
      </w:tr>
    </w:tbl>
    <w:p w:rsidR="003F6424" w:rsidRDefault="003F6424" w:rsidP="003B27C4">
      <w:pPr>
        <w:rPr>
          <w:rFonts w:ascii="Times New Roman" w:hAnsi="Times New Roman" w:cs="Times New Roman"/>
          <w:sz w:val="32"/>
          <w:szCs w:val="32"/>
        </w:rPr>
      </w:pPr>
    </w:p>
    <w:p w:rsidR="003F6424" w:rsidRPr="003B27C4" w:rsidRDefault="003F6424" w:rsidP="003B27C4">
      <w:pPr>
        <w:rPr>
          <w:rFonts w:ascii="Times New Roman" w:hAnsi="Times New Roman" w:cs="Times New Roman"/>
          <w:sz w:val="32"/>
          <w:szCs w:val="32"/>
        </w:rPr>
      </w:pPr>
    </w:p>
    <w:sectPr w:rsidR="003F6424" w:rsidRPr="003B27C4" w:rsidSect="003B27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C4"/>
    <w:rsid w:val="00087DE6"/>
    <w:rsid w:val="000C5680"/>
    <w:rsid w:val="000D4D3D"/>
    <w:rsid w:val="0017304A"/>
    <w:rsid w:val="001C5B07"/>
    <w:rsid w:val="002048D3"/>
    <w:rsid w:val="00242A29"/>
    <w:rsid w:val="002B2056"/>
    <w:rsid w:val="002D31DC"/>
    <w:rsid w:val="0032000D"/>
    <w:rsid w:val="003426CA"/>
    <w:rsid w:val="003A4833"/>
    <w:rsid w:val="003B262E"/>
    <w:rsid w:val="003B27C4"/>
    <w:rsid w:val="003F6424"/>
    <w:rsid w:val="00470F8E"/>
    <w:rsid w:val="004A0B6E"/>
    <w:rsid w:val="00593F66"/>
    <w:rsid w:val="00721309"/>
    <w:rsid w:val="00732388"/>
    <w:rsid w:val="007B4E54"/>
    <w:rsid w:val="008D0FED"/>
    <w:rsid w:val="009B7339"/>
    <w:rsid w:val="00A20D35"/>
    <w:rsid w:val="00A65BF8"/>
    <w:rsid w:val="00B23939"/>
    <w:rsid w:val="00B26F08"/>
    <w:rsid w:val="00C30F0D"/>
    <w:rsid w:val="00C862AE"/>
    <w:rsid w:val="00CA03D2"/>
    <w:rsid w:val="00CC6A07"/>
    <w:rsid w:val="00CF33F3"/>
    <w:rsid w:val="00D8778E"/>
    <w:rsid w:val="00E945AC"/>
    <w:rsid w:val="00ED1AE1"/>
    <w:rsid w:val="00F33DD3"/>
    <w:rsid w:val="00F80E3B"/>
    <w:rsid w:val="00F92843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2013-09-27T09:33:00Z</dcterms:created>
  <dcterms:modified xsi:type="dcterms:W3CDTF">2014-08-20T12:33:00Z</dcterms:modified>
</cp:coreProperties>
</file>