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1" w:rsidRDefault="009F3821" w:rsidP="009F3821">
      <w:pPr>
        <w:pStyle w:val="2"/>
        <w:tabs>
          <w:tab w:val="left" w:pos="0"/>
          <w:tab w:val="left" w:pos="10065"/>
        </w:tabs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B94329">
        <w:rPr>
          <w:rFonts w:ascii="Times New Roman" w:hAnsi="Times New Roman" w:cs="Times New Roman"/>
          <w:i w:val="0"/>
          <w:sz w:val="36"/>
          <w:szCs w:val="36"/>
        </w:rPr>
        <w:t>Развитие познавательных интересов</w:t>
      </w:r>
      <w:r>
        <w:rPr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B94329">
        <w:rPr>
          <w:rFonts w:ascii="Times New Roman" w:hAnsi="Times New Roman" w:cs="Times New Roman"/>
          <w:i w:val="0"/>
          <w:sz w:val="36"/>
          <w:szCs w:val="36"/>
        </w:rPr>
        <w:t xml:space="preserve">у детей </w:t>
      </w:r>
      <w:r w:rsidR="00EB41C6">
        <w:rPr>
          <w:rFonts w:ascii="Times New Roman" w:hAnsi="Times New Roman" w:cs="Times New Roman"/>
          <w:i w:val="0"/>
          <w:sz w:val="36"/>
          <w:szCs w:val="36"/>
        </w:rPr>
        <w:t xml:space="preserve">дошкольного возраста </w:t>
      </w:r>
      <w:r w:rsidRPr="00B94329">
        <w:rPr>
          <w:rFonts w:ascii="Times New Roman" w:hAnsi="Times New Roman" w:cs="Times New Roman"/>
          <w:i w:val="0"/>
          <w:sz w:val="36"/>
          <w:szCs w:val="36"/>
        </w:rPr>
        <w:t xml:space="preserve">с </w:t>
      </w:r>
      <w:r>
        <w:rPr>
          <w:rFonts w:ascii="Times New Roman" w:hAnsi="Times New Roman" w:cs="Times New Roman"/>
          <w:i w:val="0"/>
          <w:sz w:val="36"/>
          <w:szCs w:val="36"/>
        </w:rPr>
        <w:t>задержкой психического развития</w:t>
      </w:r>
    </w:p>
    <w:p w:rsidR="009F3821" w:rsidRDefault="009F3821" w:rsidP="009F3821">
      <w:pPr>
        <w:spacing w:before="0" w:after="0"/>
        <w:rPr>
          <w:sz w:val="16"/>
          <w:szCs w:val="16"/>
          <w:lang w:eastAsia="ru-RU"/>
        </w:rPr>
      </w:pPr>
    </w:p>
    <w:p w:rsidR="009F3821" w:rsidRPr="009F3821" w:rsidRDefault="009F3821" w:rsidP="009F3821">
      <w:pPr>
        <w:spacing w:before="0" w:after="0"/>
        <w:rPr>
          <w:sz w:val="16"/>
          <w:szCs w:val="16"/>
          <w:lang w:eastAsia="ru-RU"/>
        </w:rPr>
      </w:pPr>
    </w:p>
    <w:p w:rsidR="009F3821" w:rsidRDefault="009F3821" w:rsidP="009F3821">
      <w:pPr>
        <w:pStyle w:val="a3"/>
        <w:tabs>
          <w:tab w:val="left" w:pos="0"/>
          <w:tab w:val="left" w:pos="9781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20B0D">
        <w:rPr>
          <w:sz w:val="32"/>
          <w:szCs w:val="32"/>
        </w:rPr>
        <w:t xml:space="preserve">"Нет и не может быть детей, которые </w:t>
      </w:r>
      <w:proofErr w:type="gramStart"/>
      <w:r w:rsidRPr="00720B0D">
        <w:rPr>
          <w:sz w:val="32"/>
          <w:szCs w:val="32"/>
        </w:rPr>
        <w:t>бы не</w:t>
      </w:r>
      <w:proofErr w:type="gramEnd"/>
      <w:r w:rsidRPr="00720B0D">
        <w:rPr>
          <w:sz w:val="32"/>
          <w:szCs w:val="32"/>
        </w:rPr>
        <w:t xml:space="preserve"> хотели учиться с самого начала обучения",- писал В.А.Сухомлинский. </w:t>
      </w:r>
    </w:p>
    <w:p w:rsidR="009F3821" w:rsidRPr="00720B0D" w:rsidRDefault="009F3821" w:rsidP="009F3821">
      <w:pPr>
        <w:pStyle w:val="a3"/>
        <w:tabs>
          <w:tab w:val="left" w:pos="0"/>
          <w:tab w:val="left" w:pos="9781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Познавательная потребность тесно связана с радостью, удовольствием. Но связь между интеллектуальной деятельностью и эмоцией радости иногда разрушается, причем очень рано. Маленькому ребенку, который еще только </w:t>
      </w:r>
      <w:proofErr w:type="gramStart"/>
      <w:r w:rsidRPr="00720B0D">
        <w:rPr>
          <w:sz w:val="32"/>
          <w:szCs w:val="32"/>
        </w:rPr>
        <w:t>начал</w:t>
      </w:r>
      <w:proofErr w:type="gramEnd"/>
      <w:r w:rsidRPr="00720B0D">
        <w:rPr>
          <w:sz w:val="32"/>
          <w:szCs w:val="32"/>
        </w:rPr>
        <w:t xml:space="preserve"> учиться, который еще считает (и правильно считает), что учиться - это радость, сразу начинают внушать, что учиться он обязан. Однако дети еще слишком малы, чтобы понимать, что им нужно учиться. В этом возрасте им должно быть </w:t>
      </w:r>
      <w:proofErr w:type="gramStart"/>
      <w:r w:rsidRPr="00720B0D">
        <w:rPr>
          <w:sz w:val="32"/>
          <w:szCs w:val="32"/>
        </w:rPr>
        <w:t>интересно</w:t>
      </w:r>
      <w:proofErr w:type="gramEnd"/>
      <w:r w:rsidRPr="00720B0D">
        <w:rPr>
          <w:sz w:val="32"/>
          <w:szCs w:val="32"/>
        </w:rPr>
        <w:t xml:space="preserve"> учиться. Только так и можно привить им вкус к знаниям, а стало быть, и вкус к занятиям.</w:t>
      </w:r>
    </w:p>
    <w:p w:rsidR="009F3821" w:rsidRPr="00720B0D" w:rsidRDefault="009F3821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720B0D">
        <w:rPr>
          <w:sz w:val="32"/>
          <w:szCs w:val="32"/>
        </w:rPr>
        <w:t xml:space="preserve">А какие дети приходят в наши </w:t>
      </w:r>
      <w:r>
        <w:rPr>
          <w:sz w:val="32"/>
          <w:szCs w:val="32"/>
        </w:rPr>
        <w:t>группы</w:t>
      </w:r>
      <w:r w:rsidRPr="00720B0D">
        <w:rPr>
          <w:sz w:val="32"/>
          <w:szCs w:val="32"/>
        </w:rPr>
        <w:t xml:space="preserve"> коррекции</w:t>
      </w:r>
      <w:r>
        <w:rPr>
          <w:sz w:val="32"/>
          <w:szCs w:val="32"/>
        </w:rPr>
        <w:t xml:space="preserve"> задержки психического развития</w:t>
      </w:r>
      <w:r w:rsidRPr="00720B0D">
        <w:rPr>
          <w:sz w:val="32"/>
          <w:szCs w:val="32"/>
        </w:rPr>
        <w:t xml:space="preserve">? </w:t>
      </w:r>
      <w:r>
        <w:rPr>
          <w:sz w:val="32"/>
          <w:szCs w:val="32"/>
        </w:rPr>
        <w:t xml:space="preserve">Группа может быть </w:t>
      </w:r>
      <w:r w:rsidRPr="00720B0D">
        <w:rPr>
          <w:sz w:val="32"/>
          <w:szCs w:val="32"/>
        </w:rPr>
        <w:t>скомплектован</w:t>
      </w:r>
      <w:r>
        <w:rPr>
          <w:sz w:val="32"/>
          <w:szCs w:val="32"/>
        </w:rPr>
        <w:t>а</w:t>
      </w:r>
      <w:r w:rsidRPr="00720B0D">
        <w:rPr>
          <w:sz w:val="32"/>
          <w:szCs w:val="32"/>
        </w:rPr>
        <w:t xml:space="preserve"> </w:t>
      </w:r>
      <w:r>
        <w:rPr>
          <w:sz w:val="32"/>
          <w:szCs w:val="32"/>
        </w:rPr>
        <w:t>с младшего дошкольного возраста</w:t>
      </w:r>
      <w:r w:rsidRPr="00720B0D">
        <w:rPr>
          <w:sz w:val="32"/>
          <w:szCs w:val="32"/>
        </w:rPr>
        <w:t xml:space="preserve">, и ребята пришли в </w:t>
      </w:r>
      <w:r>
        <w:rPr>
          <w:sz w:val="32"/>
          <w:szCs w:val="32"/>
        </w:rPr>
        <w:t>детский сад</w:t>
      </w:r>
      <w:r w:rsidRPr="00720B0D">
        <w:rPr>
          <w:sz w:val="32"/>
          <w:szCs w:val="32"/>
        </w:rPr>
        <w:t xml:space="preserve">, ещё </w:t>
      </w:r>
      <w:r>
        <w:rPr>
          <w:sz w:val="32"/>
          <w:szCs w:val="32"/>
        </w:rPr>
        <w:t>имея в резерве несколько важных лет перед поступлением в школу</w:t>
      </w:r>
      <w:r w:rsidRPr="00720B0D">
        <w:rPr>
          <w:sz w:val="32"/>
          <w:szCs w:val="32"/>
        </w:rPr>
        <w:t xml:space="preserve">. Но существует и другой вариант комплектования </w:t>
      </w:r>
      <w:r>
        <w:rPr>
          <w:sz w:val="32"/>
          <w:szCs w:val="32"/>
        </w:rPr>
        <w:t>групп – когда дети приходят в 5, или даже в 6 лет</w:t>
      </w:r>
      <w:r w:rsidRPr="00720B0D">
        <w:rPr>
          <w:sz w:val="32"/>
          <w:szCs w:val="32"/>
        </w:rPr>
        <w:t xml:space="preserve">. В этом случае </w:t>
      </w:r>
      <w:r>
        <w:rPr>
          <w:sz w:val="32"/>
          <w:szCs w:val="32"/>
        </w:rPr>
        <w:t xml:space="preserve">возможность успешной коррекции очень невелика, здесь приходится прикладывать усилия всем участникам образовательного процесса, развивать усидчивость и целеустремлённость самим детям, проявлять немалые усилия и иметь высокую </w:t>
      </w:r>
      <w:r w:rsidR="002B62CB">
        <w:rPr>
          <w:sz w:val="32"/>
          <w:szCs w:val="32"/>
        </w:rPr>
        <w:t xml:space="preserve">мотивацию познания. </w:t>
      </w:r>
      <w:r>
        <w:rPr>
          <w:sz w:val="32"/>
          <w:szCs w:val="32"/>
        </w:rPr>
        <w:t>Но так б</w:t>
      </w:r>
      <w:r w:rsidR="002B62CB">
        <w:rPr>
          <w:sz w:val="32"/>
          <w:szCs w:val="32"/>
        </w:rPr>
        <w:t xml:space="preserve">ывает далеко не у всех детей. Слишком высокая планка не позволяет таким детям преодолеть все трудности развития. В этом случае наибольшая вероятность успеха зависит, конечно же, от самого педагога (дефектолога), его опыта, образованности, его умения грамотно скоординировать работу, построить индивидуальный план работы с каждым ребёнком. </w:t>
      </w:r>
      <w:r w:rsidRPr="00720B0D">
        <w:rPr>
          <w:sz w:val="32"/>
          <w:szCs w:val="32"/>
        </w:rPr>
        <w:t>И как потом приятно видеть учителю</w:t>
      </w:r>
      <w:r w:rsidR="002B62CB">
        <w:rPr>
          <w:sz w:val="32"/>
          <w:szCs w:val="32"/>
        </w:rPr>
        <w:t>-дефектологу</w:t>
      </w:r>
      <w:r w:rsidRPr="00720B0D">
        <w:rPr>
          <w:sz w:val="32"/>
          <w:szCs w:val="32"/>
        </w:rPr>
        <w:t xml:space="preserve">, что у ребенка загораются глазки, тянется рука и просыпается интерес к </w:t>
      </w:r>
      <w:r w:rsidR="002B62CB">
        <w:rPr>
          <w:sz w:val="32"/>
          <w:szCs w:val="32"/>
        </w:rPr>
        <w:t>познанию, интерес непосредственно к самой учебной деятельности</w:t>
      </w:r>
      <w:r w:rsidRPr="00720B0D">
        <w:rPr>
          <w:sz w:val="32"/>
          <w:szCs w:val="32"/>
        </w:rPr>
        <w:t xml:space="preserve">. А все потому, что </w:t>
      </w:r>
      <w:r w:rsidR="002B62CB">
        <w:rPr>
          <w:sz w:val="32"/>
          <w:szCs w:val="32"/>
        </w:rPr>
        <w:t xml:space="preserve">ребёнок </w:t>
      </w:r>
      <w:r w:rsidRPr="00720B0D">
        <w:rPr>
          <w:sz w:val="32"/>
          <w:szCs w:val="32"/>
        </w:rPr>
        <w:t xml:space="preserve">почувствовал успех. Это главное условие, без которого невозможно формирование у </w:t>
      </w:r>
      <w:r w:rsidR="002B62CB">
        <w:rPr>
          <w:sz w:val="32"/>
          <w:szCs w:val="32"/>
        </w:rPr>
        <w:t xml:space="preserve">детей </w:t>
      </w:r>
      <w:r w:rsidRPr="00720B0D">
        <w:rPr>
          <w:sz w:val="32"/>
          <w:szCs w:val="32"/>
        </w:rPr>
        <w:t xml:space="preserve">(а особенно у </w:t>
      </w:r>
      <w:r w:rsidR="002B62CB">
        <w:rPr>
          <w:sz w:val="32"/>
          <w:szCs w:val="32"/>
        </w:rPr>
        <w:t>детей</w:t>
      </w:r>
      <w:r w:rsidRPr="00720B0D">
        <w:rPr>
          <w:sz w:val="32"/>
          <w:szCs w:val="32"/>
        </w:rPr>
        <w:t xml:space="preserve"> с задержкой психического развития) познавательного интереса.</w:t>
      </w:r>
    </w:p>
    <w:p w:rsidR="009F3821" w:rsidRPr="00720B0D" w:rsidRDefault="009F3821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Отрицательное отношение к </w:t>
      </w:r>
      <w:r w:rsidR="002B62CB">
        <w:rPr>
          <w:sz w:val="32"/>
          <w:szCs w:val="32"/>
        </w:rPr>
        <w:t>учебной деятельности</w:t>
      </w:r>
      <w:r w:rsidRPr="00720B0D">
        <w:rPr>
          <w:sz w:val="32"/>
          <w:szCs w:val="32"/>
        </w:rPr>
        <w:t xml:space="preserve"> возникает при отсутствии успехов. Напротив, приятные переживания, связанные с похвалой </w:t>
      </w:r>
      <w:r w:rsidR="002B62CB">
        <w:rPr>
          <w:sz w:val="32"/>
          <w:szCs w:val="32"/>
        </w:rPr>
        <w:t>педагога</w:t>
      </w:r>
      <w:r w:rsidRPr="00720B0D">
        <w:rPr>
          <w:sz w:val="32"/>
          <w:szCs w:val="32"/>
        </w:rPr>
        <w:t xml:space="preserve">, пониманием своих возможностей, возбуждают активность, стремление лучше </w:t>
      </w:r>
      <w:r w:rsidR="002B62CB">
        <w:rPr>
          <w:sz w:val="32"/>
          <w:szCs w:val="32"/>
        </w:rPr>
        <w:t>выполнить задание</w:t>
      </w:r>
      <w:r w:rsidRPr="00720B0D">
        <w:rPr>
          <w:sz w:val="32"/>
          <w:szCs w:val="32"/>
        </w:rPr>
        <w:t xml:space="preserve">, интерес к работе. Успех - важнейший стимул. Впечатление от него бывает так велико, что </w:t>
      </w:r>
      <w:r w:rsidRPr="00720B0D">
        <w:rPr>
          <w:sz w:val="32"/>
          <w:szCs w:val="32"/>
        </w:rPr>
        <w:lastRenderedPageBreak/>
        <w:t>может поколебать даже сложившееся отрицательное отношение к учению. Иногда ситуацию успеха надо создать, опираясь на какую-то маленькую победу ребёнка, чтобы поднять его в его собственных г</w:t>
      </w:r>
      <w:r w:rsidR="002B62CB">
        <w:rPr>
          <w:sz w:val="32"/>
          <w:szCs w:val="32"/>
        </w:rPr>
        <w:t>лазах, повысить его самооценку.</w:t>
      </w:r>
    </w:p>
    <w:p w:rsidR="001B16D0" w:rsidRDefault="009F3821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Поддерживать познавательный интерес на </w:t>
      </w:r>
      <w:r w:rsidR="002B62CB">
        <w:rPr>
          <w:sz w:val="32"/>
          <w:szCs w:val="32"/>
        </w:rPr>
        <w:t>занятиях</w:t>
      </w:r>
      <w:r w:rsidRPr="00720B0D">
        <w:rPr>
          <w:sz w:val="32"/>
          <w:szCs w:val="32"/>
        </w:rPr>
        <w:t xml:space="preserve"> </w:t>
      </w:r>
      <w:r w:rsidR="002B62CB">
        <w:rPr>
          <w:sz w:val="32"/>
          <w:szCs w:val="32"/>
        </w:rPr>
        <w:t>во многом</w:t>
      </w:r>
      <w:r w:rsidRPr="00720B0D">
        <w:rPr>
          <w:sz w:val="32"/>
          <w:szCs w:val="32"/>
        </w:rPr>
        <w:t xml:space="preserve"> помогают игровые моменты, но с условием, что это не просто развлечение, а обучающие, развивающие дидактические игры, которые непосредственно связаны с темой </w:t>
      </w:r>
      <w:r w:rsidR="002B62CB">
        <w:rPr>
          <w:sz w:val="32"/>
          <w:szCs w:val="32"/>
        </w:rPr>
        <w:t>занятия</w:t>
      </w:r>
      <w:r w:rsidRPr="00720B0D">
        <w:rPr>
          <w:sz w:val="32"/>
          <w:szCs w:val="32"/>
        </w:rPr>
        <w:t xml:space="preserve">. </w:t>
      </w:r>
    </w:p>
    <w:p w:rsidR="001B16D0" w:rsidRDefault="009F3821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Говоря о развитии познавательных интересов, нельзя не брать во внимание окружение, в котором находится ребёнок, так как его познавательная потребность на ранних этапах развивается в результате подражания взрослым. </w:t>
      </w:r>
    </w:p>
    <w:p w:rsidR="001B16D0" w:rsidRPr="00720B0D" w:rsidRDefault="009F3821" w:rsidP="001B16D0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Родители, их собственная умственная активность - важный фактор в развитии у ребенка потребности в умственной деятельности. </w:t>
      </w:r>
    </w:p>
    <w:p w:rsidR="009F3821" w:rsidRPr="00720B0D" w:rsidRDefault="001B16D0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Различные экскурсии, походы, совместные мероприятия с родителями </w:t>
      </w:r>
      <w:r w:rsidR="009F3821" w:rsidRPr="00720B0D">
        <w:rPr>
          <w:sz w:val="32"/>
          <w:szCs w:val="32"/>
        </w:rPr>
        <w:t>помогают воспитанию любознательности</w:t>
      </w:r>
      <w:r>
        <w:rPr>
          <w:sz w:val="32"/>
          <w:szCs w:val="32"/>
        </w:rPr>
        <w:t xml:space="preserve">, внимания, организованности,  </w:t>
      </w:r>
      <w:r w:rsidR="009F3821" w:rsidRPr="00720B0D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развитию речи</w:t>
      </w:r>
      <w:r w:rsidR="009F3821" w:rsidRPr="00720B0D">
        <w:rPr>
          <w:sz w:val="32"/>
          <w:szCs w:val="32"/>
        </w:rPr>
        <w:t xml:space="preserve">. </w:t>
      </w:r>
      <w:r>
        <w:rPr>
          <w:sz w:val="32"/>
          <w:szCs w:val="32"/>
        </w:rPr>
        <w:t>Так же в</w:t>
      </w:r>
      <w:r w:rsidR="009F3821" w:rsidRPr="00720B0D">
        <w:rPr>
          <w:sz w:val="32"/>
          <w:szCs w:val="32"/>
        </w:rPr>
        <w:t xml:space="preserve">се это способствует развитию познавательных интересов у </w:t>
      </w:r>
      <w:r>
        <w:rPr>
          <w:sz w:val="32"/>
          <w:szCs w:val="32"/>
        </w:rPr>
        <w:t>дошкольников</w:t>
      </w:r>
      <w:r w:rsidR="009F3821" w:rsidRPr="00720B0D">
        <w:rPr>
          <w:sz w:val="32"/>
          <w:szCs w:val="32"/>
        </w:rPr>
        <w:t>.</w:t>
      </w:r>
    </w:p>
    <w:p w:rsidR="009F3821" w:rsidRDefault="009F3821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  <w:r w:rsidRPr="00720B0D">
        <w:rPr>
          <w:sz w:val="32"/>
          <w:szCs w:val="32"/>
        </w:rPr>
        <w:t xml:space="preserve">Детям с задержкой в психическом развитии трудно даётся учёба, надо всеми силами постараться </w:t>
      </w:r>
      <w:r w:rsidR="001B16D0">
        <w:rPr>
          <w:sz w:val="32"/>
          <w:szCs w:val="32"/>
        </w:rPr>
        <w:t>помочь им</w:t>
      </w:r>
      <w:r w:rsidRPr="00720B0D">
        <w:rPr>
          <w:sz w:val="32"/>
          <w:szCs w:val="32"/>
        </w:rPr>
        <w:t xml:space="preserve">, чтобы </w:t>
      </w:r>
      <w:r w:rsidR="001B16D0">
        <w:rPr>
          <w:sz w:val="32"/>
          <w:szCs w:val="32"/>
        </w:rPr>
        <w:t>они успешно обучались</w:t>
      </w:r>
      <w:r w:rsidRPr="00720B0D">
        <w:rPr>
          <w:sz w:val="32"/>
          <w:szCs w:val="32"/>
        </w:rPr>
        <w:t xml:space="preserve"> в школе. Чем радостнее будет их учение, тем лучше будет их жизнь.</w:t>
      </w:r>
    </w:p>
    <w:p w:rsidR="00EB41C6" w:rsidRDefault="00EB41C6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</w:p>
    <w:p w:rsidR="00EB41C6" w:rsidRDefault="00EB41C6" w:rsidP="009F3821">
      <w:pPr>
        <w:pStyle w:val="a3"/>
        <w:tabs>
          <w:tab w:val="left" w:pos="0"/>
          <w:tab w:val="left" w:pos="10065"/>
        </w:tabs>
        <w:spacing w:before="0" w:beforeAutospacing="0" w:after="0" w:afterAutospacing="0"/>
        <w:ind w:left="0" w:right="0" w:firstLine="0"/>
        <w:rPr>
          <w:sz w:val="32"/>
          <w:szCs w:val="32"/>
        </w:rPr>
      </w:pPr>
    </w:p>
    <w:sectPr w:rsidR="00EB41C6" w:rsidSect="009F382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34B7"/>
    <w:multiLevelType w:val="multilevel"/>
    <w:tmpl w:val="8E7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3821"/>
    <w:rsid w:val="000B0FB5"/>
    <w:rsid w:val="001A76FC"/>
    <w:rsid w:val="001B16D0"/>
    <w:rsid w:val="002B62CB"/>
    <w:rsid w:val="0033549D"/>
    <w:rsid w:val="005474E1"/>
    <w:rsid w:val="00594C50"/>
    <w:rsid w:val="00603E15"/>
    <w:rsid w:val="00975D07"/>
    <w:rsid w:val="009B4A44"/>
    <w:rsid w:val="009F3821"/>
    <w:rsid w:val="00EB41C6"/>
    <w:rsid w:val="00ED5538"/>
    <w:rsid w:val="00E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44"/>
        <w:szCs w:val="44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1"/>
  </w:style>
  <w:style w:type="paragraph" w:styleId="1">
    <w:name w:val="heading 1"/>
    <w:basedOn w:val="a"/>
    <w:next w:val="a"/>
    <w:link w:val="10"/>
    <w:uiPriority w:val="9"/>
    <w:qFormat/>
    <w:rsid w:val="00EB4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3821"/>
    <w:pPr>
      <w:keepNext/>
      <w:spacing w:after="6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821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paragraph" w:styleId="a3">
    <w:name w:val="Normal (Web)"/>
    <w:basedOn w:val="a"/>
    <w:uiPriority w:val="99"/>
    <w:rsid w:val="009F3821"/>
    <w:pPr>
      <w:spacing w:before="100" w:beforeAutospacing="1" w:after="100" w:afterAutospacing="1"/>
      <w:ind w:left="300" w:right="300" w:firstLine="600"/>
      <w:jc w:val="both"/>
    </w:pPr>
    <w:rPr>
      <w:rFonts w:eastAsia="Times New Roman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4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2014-04-09T18:25:00Z</dcterms:created>
  <dcterms:modified xsi:type="dcterms:W3CDTF">2014-04-09T18:59:00Z</dcterms:modified>
</cp:coreProperties>
</file>