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BF" w:rsidRPr="005A55EB" w:rsidRDefault="00854ABF" w:rsidP="00CB0633">
      <w:pPr>
        <w:spacing w:after="0" w:line="240" w:lineRule="auto"/>
        <w:jc w:val="center"/>
        <w:rPr>
          <w:rFonts w:ascii="Times New Roman" w:hAnsi="Times New Roman"/>
          <w:b/>
          <w:i/>
          <w:sz w:val="24"/>
          <w:szCs w:val="24"/>
        </w:rPr>
      </w:pPr>
      <w:r>
        <w:rPr>
          <w:rFonts w:ascii="Times New Roman" w:hAnsi="Times New Roman"/>
          <w:b/>
          <w:i/>
          <w:sz w:val="24"/>
          <w:szCs w:val="24"/>
        </w:rPr>
        <w:t xml:space="preserve">                                                                                 </w:t>
      </w:r>
      <w:r w:rsidRPr="005A55EB">
        <w:rPr>
          <w:rFonts w:ascii="Times New Roman" w:hAnsi="Times New Roman"/>
          <w:b/>
          <w:i/>
          <w:sz w:val="24"/>
          <w:szCs w:val="24"/>
        </w:rPr>
        <w:t>Сазонкина Елена Алексеевна,</w:t>
      </w:r>
    </w:p>
    <w:p w:rsidR="00854ABF" w:rsidRPr="005A55EB" w:rsidRDefault="00854ABF" w:rsidP="00FF2292">
      <w:pPr>
        <w:spacing w:after="0" w:line="240" w:lineRule="auto"/>
        <w:rPr>
          <w:rFonts w:ascii="Times New Roman" w:hAnsi="Times New Roman"/>
          <w:b/>
          <w:i/>
          <w:sz w:val="24"/>
          <w:szCs w:val="24"/>
        </w:rPr>
      </w:pPr>
      <w:r>
        <w:rPr>
          <w:rFonts w:ascii="Times New Roman" w:hAnsi="Times New Roman"/>
          <w:b/>
          <w:i/>
          <w:sz w:val="24"/>
          <w:szCs w:val="24"/>
        </w:rPr>
        <w:t xml:space="preserve">                                                                                                      у</w:t>
      </w:r>
      <w:r w:rsidRPr="005A55EB">
        <w:rPr>
          <w:rFonts w:ascii="Times New Roman" w:hAnsi="Times New Roman"/>
          <w:b/>
          <w:i/>
          <w:sz w:val="24"/>
          <w:szCs w:val="24"/>
        </w:rPr>
        <w:t xml:space="preserve">читель </w:t>
      </w:r>
      <w:r>
        <w:rPr>
          <w:rFonts w:ascii="Times New Roman" w:hAnsi="Times New Roman"/>
          <w:b/>
          <w:i/>
          <w:sz w:val="24"/>
          <w:szCs w:val="24"/>
        </w:rPr>
        <w:t>ОБЖ</w:t>
      </w:r>
      <w:r w:rsidRPr="005A55EB">
        <w:rPr>
          <w:rFonts w:ascii="Times New Roman" w:hAnsi="Times New Roman"/>
          <w:b/>
          <w:i/>
          <w:sz w:val="24"/>
          <w:szCs w:val="24"/>
        </w:rPr>
        <w:t>,</w:t>
      </w:r>
    </w:p>
    <w:p w:rsidR="00854ABF" w:rsidRDefault="00854ABF" w:rsidP="001D5EDC">
      <w:pPr>
        <w:spacing w:after="0" w:line="240" w:lineRule="auto"/>
        <w:jc w:val="center"/>
        <w:rPr>
          <w:rFonts w:ascii="Times New Roman" w:hAnsi="Times New Roman"/>
          <w:b/>
          <w:i/>
          <w:sz w:val="24"/>
          <w:szCs w:val="24"/>
        </w:rPr>
      </w:pPr>
      <w:r>
        <w:rPr>
          <w:rFonts w:ascii="Times New Roman" w:hAnsi="Times New Roman"/>
          <w:b/>
          <w:i/>
          <w:sz w:val="24"/>
          <w:szCs w:val="24"/>
        </w:rPr>
        <w:t xml:space="preserve">                                                                              </w:t>
      </w:r>
      <w:r w:rsidRPr="005A55EB">
        <w:rPr>
          <w:rFonts w:ascii="Times New Roman" w:hAnsi="Times New Roman"/>
          <w:b/>
          <w:i/>
          <w:sz w:val="24"/>
          <w:szCs w:val="24"/>
        </w:rPr>
        <w:t>высшей квалификационной</w:t>
      </w:r>
    </w:p>
    <w:p w:rsidR="00854ABF" w:rsidRDefault="00854ABF" w:rsidP="001D5EDC">
      <w:pPr>
        <w:spacing w:after="0" w:line="240" w:lineRule="auto"/>
        <w:jc w:val="center"/>
        <w:rPr>
          <w:rFonts w:ascii="Times New Roman" w:hAnsi="Times New Roman"/>
          <w:b/>
          <w:i/>
          <w:sz w:val="24"/>
          <w:szCs w:val="24"/>
        </w:rPr>
      </w:pPr>
      <w:r>
        <w:rPr>
          <w:rFonts w:ascii="Times New Roman" w:hAnsi="Times New Roman"/>
          <w:b/>
          <w:i/>
          <w:sz w:val="24"/>
          <w:szCs w:val="24"/>
        </w:rPr>
        <w:t xml:space="preserve">                                                                              </w:t>
      </w:r>
      <w:r w:rsidRPr="005A55EB">
        <w:rPr>
          <w:rFonts w:ascii="Times New Roman" w:hAnsi="Times New Roman"/>
          <w:b/>
          <w:i/>
          <w:sz w:val="24"/>
          <w:szCs w:val="24"/>
        </w:rPr>
        <w:t>категории</w:t>
      </w:r>
      <w:r>
        <w:rPr>
          <w:rFonts w:ascii="Times New Roman" w:hAnsi="Times New Roman"/>
          <w:b/>
          <w:i/>
          <w:sz w:val="24"/>
          <w:szCs w:val="24"/>
        </w:rPr>
        <w:t xml:space="preserve"> </w:t>
      </w:r>
      <w:r w:rsidRPr="005A55EB">
        <w:rPr>
          <w:rFonts w:ascii="Times New Roman" w:hAnsi="Times New Roman"/>
          <w:b/>
          <w:i/>
          <w:sz w:val="24"/>
          <w:szCs w:val="24"/>
        </w:rPr>
        <w:t>МБОУ «Средняя</w:t>
      </w:r>
    </w:p>
    <w:p w:rsidR="00854ABF" w:rsidRDefault="00854ABF" w:rsidP="001D5EDC">
      <w:pPr>
        <w:spacing w:after="0" w:line="240" w:lineRule="auto"/>
        <w:jc w:val="center"/>
        <w:rPr>
          <w:rFonts w:ascii="Times New Roman" w:hAnsi="Times New Roman"/>
          <w:b/>
          <w:i/>
          <w:sz w:val="24"/>
          <w:szCs w:val="24"/>
        </w:rPr>
      </w:pPr>
      <w:r>
        <w:rPr>
          <w:rFonts w:ascii="Times New Roman" w:hAnsi="Times New Roman"/>
          <w:b/>
          <w:i/>
          <w:sz w:val="24"/>
          <w:szCs w:val="24"/>
        </w:rPr>
        <w:t xml:space="preserve">                                                                                         общеобразовательная школа №15    </w:t>
      </w:r>
    </w:p>
    <w:p w:rsidR="00854ABF" w:rsidRDefault="00854ABF" w:rsidP="001D5EDC">
      <w:pPr>
        <w:spacing w:after="0" w:line="240" w:lineRule="auto"/>
        <w:jc w:val="center"/>
        <w:rPr>
          <w:rFonts w:ascii="Times New Roman" w:hAnsi="Times New Roman"/>
          <w:b/>
          <w:i/>
          <w:sz w:val="24"/>
          <w:szCs w:val="24"/>
        </w:rPr>
      </w:pPr>
      <w:r>
        <w:rPr>
          <w:rFonts w:ascii="Times New Roman" w:hAnsi="Times New Roman"/>
          <w:b/>
          <w:i/>
          <w:sz w:val="24"/>
          <w:szCs w:val="24"/>
        </w:rPr>
        <w:t xml:space="preserve">                                                                         </w:t>
      </w:r>
      <w:r w:rsidRPr="005A55EB">
        <w:rPr>
          <w:rFonts w:ascii="Times New Roman" w:hAnsi="Times New Roman"/>
          <w:b/>
          <w:i/>
          <w:sz w:val="24"/>
          <w:szCs w:val="24"/>
        </w:rPr>
        <w:t>с углубленным изучением</w:t>
      </w:r>
    </w:p>
    <w:p w:rsidR="00854ABF" w:rsidRPr="005A55EB" w:rsidRDefault="00854ABF" w:rsidP="001D5EDC">
      <w:pPr>
        <w:spacing w:after="0" w:line="240" w:lineRule="auto"/>
        <w:jc w:val="center"/>
        <w:rPr>
          <w:rFonts w:ascii="Times New Roman" w:hAnsi="Times New Roman"/>
          <w:b/>
          <w:i/>
          <w:sz w:val="24"/>
          <w:szCs w:val="24"/>
        </w:rPr>
      </w:pPr>
      <w:r>
        <w:rPr>
          <w:rFonts w:ascii="Times New Roman" w:hAnsi="Times New Roman"/>
          <w:b/>
          <w:i/>
          <w:sz w:val="24"/>
          <w:szCs w:val="24"/>
        </w:rPr>
        <w:t xml:space="preserve">                                                                      </w:t>
      </w:r>
      <w:r w:rsidRPr="005A55EB">
        <w:rPr>
          <w:rFonts w:ascii="Times New Roman" w:hAnsi="Times New Roman"/>
          <w:b/>
          <w:i/>
          <w:sz w:val="24"/>
          <w:szCs w:val="24"/>
        </w:rPr>
        <w:t xml:space="preserve"> отдельных предметов»</w:t>
      </w:r>
    </w:p>
    <w:p w:rsidR="00854ABF" w:rsidRPr="005A55EB" w:rsidRDefault="00854ABF" w:rsidP="00CB0633">
      <w:pPr>
        <w:spacing w:after="0" w:line="240" w:lineRule="auto"/>
        <w:jc w:val="center"/>
        <w:rPr>
          <w:rFonts w:ascii="Times New Roman" w:hAnsi="Times New Roman"/>
          <w:b/>
          <w:i/>
          <w:sz w:val="24"/>
          <w:szCs w:val="24"/>
        </w:rPr>
      </w:pPr>
      <w:r>
        <w:rPr>
          <w:rFonts w:ascii="Times New Roman" w:hAnsi="Times New Roman"/>
          <w:b/>
          <w:i/>
          <w:sz w:val="24"/>
          <w:szCs w:val="24"/>
        </w:rPr>
        <w:t xml:space="preserve">                                                                   </w:t>
      </w:r>
      <w:r w:rsidRPr="005A55EB">
        <w:rPr>
          <w:rFonts w:ascii="Times New Roman" w:hAnsi="Times New Roman"/>
          <w:b/>
          <w:i/>
          <w:sz w:val="24"/>
          <w:szCs w:val="24"/>
        </w:rPr>
        <w:t>г. Гусь-Хрустальный</w:t>
      </w:r>
    </w:p>
    <w:p w:rsidR="00854ABF" w:rsidRDefault="00854ABF" w:rsidP="00CB0633">
      <w:pPr>
        <w:jc w:val="right"/>
        <w:rPr>
          <w:rFonts w:ascii="Times New Roman" w:hAnsi="Times New Roman"/>
          <w:sz w:val="24"/>
          <w:szCs w:val="24"/>
        </w:rPr>
      </w:pPr>
    </w:p>
    <w:p w:rsidR="00854ABF" w:rsidRDefault="00854ABF" w:rsidP="0023069D">
      <w:pPr>
        <w:spacing w:before="30" w:after="90"/>
        <w:jc w:val="center"/>
        <w:rPr>
          <w:rFonts w:ascii="Times New Roman" w:hAnsi="Times New Roman"/>
          <w:b/>
          <w:sz w:val="24"/>
          <w:szCs w:val="24"/>
        </w:rPr>
      </w:pPr>
      <w:r w:rsidRPr="0023069D">
        <w:rPr>
          <w:rFonts w:ascii="Times New Roman" w:hAnsi="Times New Roman"/>
          <w:b/>
          <w:sz w:val="24"/>
          <w:szCs w:val="24"/>
        </w:rPr>
        <w:t xml:space="preserve">Использование метода проекта на уроках </w:t>
      </w:r>
      <w:r>
        <w:rPr>
          <w:rFonts w:ascii="Times New Roman" w:hAnsi="Times New Roman"/>
          <w:b/>
          <w:sz w:val="24"/>
          <w:szCs w:val="24"/>
        </w:rPr>
        <w:t xml:space="preserve">ОБЖ </w:t>
      </w:r>
      <w:r w:rsidRPr="0023069D">
        <w:rPr>
          <w:rFonts w:ascii="Times New Roman" w:hAnsi="Times New Roman"/>
          <w:b/>
          <w:sz w:val="24"/>
          <w:szCs w:val="24"/>
        </w:rPr>
        <w:t>и во внеурочное время</w:t>
      </w:r>
    </w:p>
    <w:p w:rsidR="00854ABF" w:rsidRPr="0023069D" w:rsidRDefault="00854ABF" w:rsidP="0023069D">
      <w:pPr>
        <w:spacing w:before="30" w:after="90"/>
        <w:jc w:val="center"/>
        <w:rPr>
          <w:rFonts w:ascii="Times New Roman" w:hAnsi="Times New Roman"/>
          <w:b/>
          <w:bCs/>
          <w:sz w:val="24"/>
          <w:szCs w:val="24"/>
        </w:rPr>
      </w:pPr>
    </w:p>
    <w:p w:rsidR="00854ABF" w:rsidRDefault="00854ABF" w:rsidP="00CB0633">
      <w:pPr>
        <w:jc w:val="both"/>
        <w:rPr>
          <w:rFonts w:ascii="Times New Roman" w:hAnsi="Times New Roman"/>
          <w:sz w:val="24"/>
          <w:szCs w:val="24"/>
        </w:rPr>
      </w:pPr>
      <w:r>
        <w:rPr>
          <w:rFonts w:ascii="Times New Roman" w:hAnsi="Times New Roman"/>
          <w:sz w:val="24"/>
          <w:szCs w:val="24"/>
        </w:rPr>
        <w:t xml:space="preserve">             </w:t>
      </w:r>
      <w:r w:rsidRPr="005A55EB">
        <w:rPr>
          <w:rFonts w:ascii="Times New Roman" w:hAnsi="Times New Roman"/>
          <w:sz w:val="24"/>
          <w:szCs w:val="24"/>
        </w:rPr>
        <w:t xml:space="preserve">Происходящие изменения в современном обществе требуют </w:t>
      </w:r>
      <w:r>
        <w:rPr>
          <w:rFonts w:ascii="Times New Roman" w:hAnsi="Times New Roman"/>
          <w:sz w:val="24"/>
          <w:szCs w:val="24"/>
        </w:rPr>
        <w:t xml:space="preserve">применения </w:t>
      </w:r>
      <w:r w:rsidRPr="005A55EB">
        <w:rPr>
          <w:rFonts w:ascii="Times New Roman" w:hAnsi="Times New Roman"/>
          <w:sz w:val="24"/>
          <w:szCs w:val="24"/>
        </w:rPr>
        <w:t xml:space="preserve"> педагогических технологий, нацеленных на индивидуальное развитие личности, творческую инициа</w:t>
      </w:r>
      <w:r>
        <w:rPr>
          <w:rFonts w:ascii="Times New Roman" w:hAnsi="Times New Roman"/>
          <w:sz w:val="24"/>
          <w:szCs w:val="24"/>
        </w:rPr>
        <w:t>тиву</w:t>
      </w:r>
      <w:r w:rsidRPr="005A55EB">
        <w:rPr>
          <w:rFonts w:ascii="Times New Roman" w:hAnsi="Times New Roman"/>
          <w:sz w:val="24"/>
          <w:szCs w:val="24"/>
        </w:rPr>
        <w:t>, выработку навыка самостоятельной навигации в информационных полях, формирование у учащихся универсального умения ставить и решать задачи для разрешения возник</w:t>
      </w:r>
      <w:r>
        <w:rPr>
          <w:rFonts w:ascii="Times New Roman" w:hAnsi="Times New Roman"/>
          <w:sz w:val="24"/>
          <w:szCs w:val="24"/>
        </w:rPr>
        <w:t>ающих  проблем  повседневной жизни. В</w:t>
      </w:r>
      <w:r w:rsidRPr="005A55EB">
        <w:rPr>
          <w:rFonts w:ascii="Times New Roman" w:hAnsi="Times New Roman"/>
          <w:sz w:val="24"/>
          <w:szCs w:val="24"/>
        </w:rPr>
        <w:t xml:space="preserve">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w:t>
      </w:r>
    </w:p>
    <w:p w:rsidR="00854ABF" w:rsidRDefault="00854ABF" w:rsidP="00CB0633">
      <w:pPr>
        <w:jc w:val="both"/>
        <w:rPr>
          <w:rFonts w:ascii="Times New Roman" w:hAnsi="Times New Roman"/>
          <w:sz w:val="24"/>
          <w:szCs w:val="24"/>
        </w:rPr>
      </w:pPr>
      <w:r>
        <w:rPr>
          <w:rFonts w:ascii="Times New Roman" w:hAnsi="Times New Roman"/>
          <w:sz w:val="24"/>
          <w:szCs w:val="24"/>
        </w:rPr>
        <w:t xml:space="preserve">             Современные дети – это уже не чистый лист бумаги на который наносят знания. К ним так много информации поступает отовсюду! Это нельзя не учитывать. Учитель уже не единственный для учащихся источник информации. Зачастую дети не умеют превращать информацию в знания и этому их стоит учить, для этого учим выделять главное, ранжировать и структурировать</w:t>
      </w:r>
      <w:r w:rsidRPr="009865F6">
        <w:rPr>
          <w:rFonts w:ascii="Times New Roman" w:hAnsi="Times New Roman"/>
          <w:sz w:val="24"/>
          <w:szCs w:val="24"/>
        </w:rPr>
        <w:t xml:space="preserve"> </w:t>
      </w:r>
      <w:r>
        <w:rPr>
          <w:rFonts w:ascii="Times New Roman" w:hAnsi="Times New Roman"/>
          <w:sz w:val="24"/>
          <w:szCs w:val="24"/>
        </w:rPr>
        <w:t>информацию. В таких условиях необходимо вырастить человека умеющего  извлекать нужную информацию и превращать ее в знания. О</w:t>
      </w:r>
      <w:r w:rsidRPr="005A55EB">
        <w:rPr>
          <w:rFonts w:ascii="Times New Roman" w:hAnsi="Times New Roman"/>
          <w:sz w:val="24"/>
          <w:szCs w:val="24"/>
        </w:rPr>
        <w:t>беспечить функциональную грамотность и социальную адаптацию обучающихся на основе приобретения ими компетентного опыта в сфе</w:t>
      </w:r>
      <w:r>
        <w:rPr>
          <w:rFonts w:ascii="Times New Roman" w:hAnsi="Times New Roman"/>
          <w:sz w:val="24"/>
          <w:szCs w:val="24"/>
        </w:rPr>
        <w:t>ре учения, познания,</w:t>
      </w:r>
      <w:r w:rsidRPr="005A55EB">
        <w:rPr>
          <w:rFonts w:ascii="Times New Roman" w:hAnsi="Times New Roman"/>
          <w:sz w:val="24"/>
          <w:szCs w:val="24"/>
        </w:rPr>
        <w:t xml:space="preserve"> личностного развития, ценностны</w:t>
      </w:r>
      <w:r>
        <w:rPr>
          <w:rFonts w:ascii="Times New Roman" w:hAnsi="Times New Roman"/>
          <w:sz w:val="24"/>
          <w:szCs w:val="24"/>
        </w:rPr>
        <w:t xml:space="preserve">х ориентаций и смыслотворчества, такова цель современной школы. </w:t>
      </w:r>
    </w:p>
    <w:p w:rsidR="00854ABF" w:rsidRPr="009865F6" w:rsidRDefault="00854ABF" w:rsidP="00CA584D">
      <w:pPr>
        <w:jc w:val="both"/>
        <w:rPr>
          <w:rFonts w:ascii="Times New Roman" w:hAnsi="Times New Roman"/>
          <w:sz w:val="24"/>
          <w:szCs w:val="24"/>
        </w:rPr>
      </w:pPr>
      <w:r>
        <w:rPr>
          <w:rFonts w:ascii="Times New Roman" w:hAnsi="Times New Roman"/>
          <w:sz w:val="24"/>
          <w:szCs w:val="24"/>
        </w:rPr>
        <w:t xml:space="preserve">           </w:t>
      </w:r>
      <w:r w:rsidRPr="009865F6">
        <w:rPr>
          <w:rFonts w:ascii="Times New Roman" w:hAnsi="Times New Roman"/>
          <w:sz w:val="24"/>
          <w:szCs w:val="24"/>
        </w:rPr>
        <w:t>Содержание курса «Основы безопасности жизнедеятельности» включает теорию и практику здорового образа жизни и защиты человека в различных опасных и чрезвычайных ситуациях, а также теорию и практику оказания первой помощи. Обучающиеся получают знания о здоровом образе жизни, о чрезвычайных ситуациях локального характера, их последствиях и правилах безопасного поведения; о чрезвычайных ситуациях природного и техногенного характера, их последствиях и мероприятиях, проводимых государством по защите населения и территорий; знакомятся с организацией Единой государственной системы предупреждения и ликвидации чрезвычайных ситуаций (РСЧС).</w:t>
      </w:r>
    </w:p>
    <w:p w:rsidR="00854ABF" w:rsidRPr="009865F6" w:rsidRDefault="00854ABF" w:rsidP="00CA584D">
      <w:pPr>
        <w:jc w:val="both"/>
        <w:rPr>
          <w:rFonts w:ascii="Times New Roman" w:hAnsi="Times New Roman"/>
          <w:sz w:val="24"/>
          <w:szCs w:val="24"/>
        </w:rPr>
      </w:pPr>
      <w:r w:rsidRPr="009865F6">
        <w:rPr>
          <w:rFonts w:ascii="Times New Roman" w:hAnsi="Times New Roman"/>
          <w:sz w:val="24"/>
          <w:szCs w:val="24"/>
        </w:rPr>
        <w:t xml:space="preserve">             Исходя из современных требований, основными целями курса являются:</w:t>
      </w:r>
    </w:p>
    <w:p w:rsidR="00854ABF" w:rsidRPr="009865F6" w:rsidRDefault="00854ABF" w:rsidP="00CA584D">
      <w:pPr>
        <w:pStyle w:val="a"/>
        <w:numPr>
          <w:ilvl w:val="0"/>
          <w:numId w:val="7"/>
        </w:numPr>
        <w:spacing w:line="240" w:lineRule="auto"/>
        <w:jc w:val="both"/>
        <w:rPr>
          <w:rFonts w:ascii="Times New Roman" w:hAnsi="Times New Roman"/>
          <w:sz w:val="24"/>
          <w:szCs w:val="24"/>
        </w:rPr>
      </w:pPr>
      <w:r w:rsidRPr="009865F6">
        <w:rPr>
          <w:rFonts w:ascii="Times New Roman" w:hAnsi="Times New Roman"/>
          <w:sz w:val="24"/>
          <w:szCs w:val="24"/>
        </w:rPr>
        <w:t>формирование и развитие у учащихся высоких морально-психологических качеств,</w:t>
      </w:r>
    </w:p>
    <w:p w:rsidR="00854ABF" w:rsidRPr="009865F6" w:rsidRDefault="00854ABF" w:rsidP="00CA584D">
      <w:pPr>
        <w:pStyle w:val="a"/>
        <w:numPr>
          <w:ilvl w:val="0"/>
          <w:numId w:val="7"/>
        </w:numPr>
        <w:spacing w:line="240" w:lineRule="auto"/>
        <w:jc w:val="both"/>
        <w:rPr>
          <w:rFonts w:ascii="Times New Roman" w:hAnsi="Times New Roman"/>
          <w:sz w:val="24"/>
          <w:szCs w:val="24"/>
        </w:rPr>
      </w:pPr>
      <w:r w:rsidRPr="009865F6">
        <w:rPr>
          <w:rFonts w:ascii="Times New Roman" w:hAnsi="Times New Roman"/>
          <w:sz w:val="24"/>
          <w:szCs w:val="24"/>
        </w:rPr>
        <w:t>психологической устойчивости к опасностям и чрезвычайным ситуациям,</w:t>
      </w:r>
    </w:p>
    <w:p w:rsidR="00854ABF" w:rsidRPr="009865F6" w:rsidRDefault="00854ABF" w:rsidP="00CA584D">
      <w:pPr>
        <w:pStyle w:val="a"/>
        <w:numPr>
          <w:ilvl w:val="0"/>
          <w:numId w:val="7"/>
        </w:numPr>
        <w:spacing w:line="240" w:lineRule="auto"/>
        <w:jc w:val="both"/>
        <w:rPr>
          <w:rFonts w:ascii="Times New Roman" w:hAnsi="Times New Roman"/>
          <w:sz w:val="24"/>
          <w:szCs w:val="24"/>
        </w:rPr>
      </w:pPr>
      <w:r w:rsidRPr="009865F6">
        <w:rPr>
          <w:rFonts w:ascii="Times New Roman" w:hAnsi="Times New Roman"/>
          <w:sz w:val="24"/>
          <w:szCs w:val="24"/>
        </w:rPr>
        <w:t xml:space="preserve">бережного отношения к окружающей среде и своему здоровью, </w:t>
      </w:r>
    </w:p>
    <w:p w:rsidR="00854ABF" w:rsidRPr="009865F6" w:rsidRDefault="00854ABF" w:rsidP="00CA584D">
      <w:pPr>
        <w:pStyle w:val="a"/>
        <w:numPr>
          <w:ilvl w:val="0"/>
          <w:numId w:val="7"/>
        </w:numPr>
        <w:spacing w:line="240" w:lineRule="auto"/>
        <w:jc w:val="both"/>
        <w:rPr>
          <w:rFonts w:ascii="Times New Roman" w:hAnsi="Times New Roman"/>
          <w:sz w:val="24"/>
          <w:szCs w:val="24"/>
        </w:rPr>
      </w:pPr>
      <w:r w:rsidRPr="009865F6">
        <w:rPr>
          <w:rFonts w:ascii="Times New Roman" w:hAnsi="Times New Roman"/>
          <w:sz w:val="24"/>
          <w:szCs w:val="24"/>
        </w:rPr>
        <w:t xml:space="preserve">любви к своей Родине, готовности к ее защите. </w:t>
      </w:r>
    </w:p>
    <w:p w:rsidR="00854ABF" w:rsidRPr="009865F6" w:rsidRDefault="00854ABF" w:rsidP="00CA584D">
      <w:pPr>
        <w:shd w:val="clear" w:color="auto" w:fill="FFFFFF"/>
        <w:ind w:firstLine="852"/>
        <w:jc w:val="both"/>
        <w:rPr>
          <w:rFonts w:ascii="Times New Roman" w:hAnsi="Times New Roman"/>
          <w:sz w:val="24"/>
          <w:szCs w:val="24"/>
        </w:rPr>
      </w:pPr>
      <w:r w:rsidRPr="009865F6">
        <w:rPr>
          <w:rFonts w:ascii="Times New Roman" w:hAnsi="Times New Roman"/>
          <w:sz w:val="24"/>
          <w:szCs w:val="24"/>
        </w:rPr>
        <w:t>Проведение самостоятельных исследований стимулирует мыслительный процесс, направленный на поиск решения проблемы, требует привлечения для этих целей знаний из разных областей, в данном случае как  нельзя лучше подходит метод проектов. Он создает условия для самостоятельного освоения</w:t>
      </w:r>
      <w:r>
        <w:rPr>
          <w:rFonts w:ascii="Times New Roman" w:hAnsi="Times New Roman"/>
          <w:sz w:val="24"/>
          <w:szCs w:val="24"/>
        </w:rPr>
        <w:t xml:space="preserve"> и осмысления </w:t>
      </w:r>
      <w:r w:rsidRPr="009865F6">
        <w:rPr>
          <w:rFonts w:ascii="Times New Roman" w:hAnsi="Times New Roman"/>
          <w:sz w:val="24"/>
          <w:szCs w:val="24"/>
        </w:rPr>
        <w:t xml:space="preserve"> школьниками учебного материала в процессе выполнения проектов. Учащиеся включаются в </w:t>
      </w:r>
      <w:r>
        <w:rPr>
          <w:rFonts w:ascii="Times New Roman" w:hAnsi="Times New Roman"/>
          <w:sz w:val="24"/>
          <w:szCs w:val="24"/>
        </w:rPr>
        <w:t xml:space="preserve">процесс от идеи </w:t>
      </w:r>
      <w:r w:rsidRPr="009865F6">
        <w:rPr>
          <w:rFonts w:ascii="Times New Roman" w:hAnsi="Times New Roman"/>
          <w:sz w:val="24"/>
          <w:szCs w:val="24"/>
        </w:rPr>
        <w:t>проекта до его практической реализации. В результате школьники осваивают алгоритм проектно-преобразовательной деятельности, учатся самостоятельно искать и анализировать информацию, обобщать и применять полученные ранее знания по предметам, приобретают самостоятельность, ответственность, формируют и развивают умения планировать и принимать решения.</w:t>
      </w:r>
    </w:p>
    <w:p w:rsidR="00854ABF" w:rsidRPr="009865F6" w:rsidRDefault="00854ABF" w:rsidP="00CA584D">
      <w:pPr>
        <w:shd w:val="clear" w:color="auto" w:fill="FFFFFF"/>
        <w:ind w:firstLine="852"/>
        <w:jc w:val="both"/>
        <w:rPr>
          <w:rFonts w:ascii="Times New Roman" w:hAnsi="Times New Roman"/>
          <w:sz w:val="24"/>
          <w:szCs w:val="24"/>
        </w:rPr>
      </w:pPr>
      <w:r w:rsidRPr="009865F6">
        <w:rPr>
          <w:rFonts w:ascii="Times New Roman" w:hAnsi="Times New Roman"/>
          <w:b/>
          <w:sz w:val="24"/>
          <w:szCs w:val="24"/>
        </w:rPr>
        <w:t>Учебный проект</w:t>
      </w:r>
      <w:r w:rsidRPr="009865F6">
        <w:rPr>
          <w:rFonts w:ascii="Times New Roman" w:hAnsi="Times New Roman"/>
          <w:sz w:val="24"/>
          <w:szCs w:val="24"/>
        </w:rPr>
        <w:t xml:space="preserve"> - это        совместная</w:t>
      </w:r>
      <w:r w:rsidRPr="009865F6">
        <w:rPr>
          <w:rFonts w:ascii="Times New Roman" w:hAnsi="Times New Roman"/>
          <w:iCs/>
          <w:sz w:val="24"/>
          <w:szCs w:val="24"/>
        </w:rPr>
        <w:t> учебно-познавательная</w:t>
      </w:r>
      <w:r w:rsidRPr="009865F6">
        <w:rPr>
          <w:rFonts w:ascii="Times New Roman" w:hAnsi="Times New Roman"/>
          <w:sz w:val="24"/>
          <w:szCs w:val="24"/>
        </w:rPr>
        <w:t xml:space="preserve">, исследовательская, творческая или игровая </w:t>
      </w:r>
      <w:r w:rsidRPr="009865F6">
        <w:rPr>
          <w:rFonts w:ascii="Times New Roman" w:hAnsi="Times New Roman"/>
          <w:iCs/>
          <w:sz w:val="24"/>
          <w:szCs w:val="24"/>
        </w:rPr>
        <w:t>деятельность</w:t>
      </w:r>
      <w:r w:rsidRPr="009865F6">
        <w:rPr>
          <w:rFonts w:ascii="Times New Roman" w:hAnsi="Times New Roman"/>
          <w:sz w:val="24"/>
          <w:szCs w:val="24"/>
        </w:rPr>
        <w:t> учащихся-партнеров, имеющая общую </w:t>
      </w:r>
      <w:r w:rsidRPr="009865F6">
        <w:rPr>
          <w:rFonts w:ascii="Times New Roman" w:hAnsi="Times New Roman"/>
          <w:iCs/>
          <w:sz w:val="24"/>
          <w:szCs w:val="24"/>
        </w:rPr>
        <w:t>цель</w:t>
      </w:r>
      <w:r w:rsidRPr="009865F6">
        <w:rPr>
          <w:rFonts w:ascii="Times New Roman" w:hAnsi="Times New Roman"/>
          <w:sz w:val="24"/>
          <w:szCs w:val="24"/>
        </w:rPr>
        <w:t>, согласованные </w:t>
      </w:r>
      <w:r w:rsidRPr="009865F6">
        <w:rPr>
          <w:rFonts w:ascii="Times New Roman" w:hAnsi="Times New Roman"/>
          <w:iCs/>
          <w:sz w:val="24"/>
          <w:szCs w:val="24"/>
        </w:rPr>
        <w:t>методы</w:t>
      </w:r>
      <w:r w:rsidRPr="009865F6">
        <w:rPr>
          <w:rFonts w:ascii="Times New Roman" w:hAnsi="Times New Roman"/>
          <w:sz w:val="24"/>
          <w:szCs w:val="24"/>
        </w:rPr>
        <w:t>, способы деятельности, направленная на достижение  </w:t>
      </w:r>
      <w:r w:rsidRPr="009865F6">
        <w:rPr>
          <w:rFonts w:ascii="Times New Roman" w:hAnsi="Times New Roman"/>
          <w:iCs/>
          <w:sz w:val="24"/>
          <w:szCs w:val="24"/>
        </w:rPr>
        <w:t>общего результата</w:t>
      </w:r>
      <w:r w:rsidRPr="009865F6">
        <w:rPr>
          <w:rFonts w:ascii="Times New Roman" w:hAnsi="Times New Roman"/>
          <w:sz w:val="24"/>
          <w:szCs w:val="24"/>
        </w:rPr>
        <w:t>  по решению какой-либо </w:t>
      </w:r>
      <w:r w:rsidRPr="009865F6">
        <w:rPr>
          <w:rFonts w:ascii="Times New Roman" w:hAnsi="Times New Roman"/>
          <w:iCs/>
          <w:sz w:val="24"/>
          <w:szCs w:val="24"/>
        </w:rPr>
        <w:t>проблемы</w:t>
      </w:r>
      <w:r w:rsidRPr="009865F6">
        <w:rPr>
          <w:rFonts w:ascii="Times New Roman" w:hAnsi="Times New Roman"/>
          <w:sz w:val="24"/>
          <w:szCs w:val="24"/>
        </w:rPr>
        <w:t>, значимой для участников проекта.</w:t>
      </w:r>
    </w:p>
    <w:p w:rsidR="00854ABF" w:rsidRPr="009865F6" w:rsidRDefault="00854ABF" w:rsidP="00CB0633">
      <w:pPr>
        <w:jc w:val="both"/>
        <w:rPr>
          <w:rFonts w:ascii="Times New Roman" w:hAnsi="Times New Roman"/>
          <w:sz w:val="24"/>
          <w:szCs w:val="24"/>
        </w:rPr>
      </w:pPr>
      <w:r w:rsidRPr="009865F6">
        <w:rPr>
          <w:rFonts w:ascii="Times New Roman" w:hAnsi="Times New Roman"/>
          <w:b/>
          <w:sz w:val="24"/>
          <w:szCs w:val="24"/>
        </w:rPr>
        <w:t xml:space="preserve">Цель программы ОЭР: </w:t>
      </w:r>
      <w:r w:rsidRPr="009865F6">
        <w:rPr>
          <w:rFonts w:ascii="Times New Roman" w:hAnsi="Times New Roman"/>
          <w:sz w:val="24"/>
          <w:szCs w:val="24"/>
        </w:rPr>
        <w:t>сформировать учебно – исследовательские умения учащихся через организацию проектной деятельности.</w:t>
      </w:r>
    </w:p>
    <w:p w:rsidR="00854ABF" w:rsidRPr="009865F6" w:rsidRDefault="00854ABF" w:rsidP="00E335C6">
      <w:pPr>
        <w:jc w:val="both"/>
        <w:rPr>
          <w:rFonts w:ascii="Times New Roman" w:hAnsi="Times New Roman"/>
          <w:b/>
          <w:sz w:val="24"/>
          <w:szCs w:val="24"/>
        </w:rPr>
      </w:pPr>
      <w:r w:rsidRPr="009865F6">
        <w:rPr>
          <w:rFonts w:ascii="Times New Roman" w:hAnsi="Times New Roman"/>
          <w:sz w:val="24"/>
          <w:szCs w:val="24"/>
        </w:rPr>
        <w:t>Чтобы добиться поставленной цели необходимо реализовать следующие</w:t>
      </w:r>
      <w:r w:rsidRPr="009865F6">
        <w:rPr>
          <w:rFonts w:ascii="Times New Roman" w:hAnsi="Times New Roman"/>
          <w:b/>
          <w:sz w:val="24"/>
          <w:szCs w:val="24"/>
        </w:rPr>
        <w:t xml:space="preserve"> задачи : </w:t>
      </w:r>
    </w:p>
    <w:p w:rsidR="00854ABF" w:rsidRPr="009865F6" w:rsidRDefault="00854ABF" w:rsidP="00E335C6">
      <w:pPr>
        <w:tabs>
          <w:tab w:val="num" w:pos="1080"/>
        </w:tabs>
        <w:jc w:val="both"/>
        <w:rPr>
          <w:rFonts w:ascii="Times New Roman" w:hAnsi="Times New Roman"/>
          <w:b/>
          <w:sz w:val="24"/>
          <w:szCs w:val="24"/>
        </w:rPr>
      </w:pPr>
      <w:r>
        <w:rPr>
          <w:rFonts w:ascii="Times New Roman" w:hAnsi="Times New Roman"/>
          <w:sz w:val="24"/>
          <w:szCs w:val="24"/>
        </w:rPr>
        <w:t xml:space="preserve">создать условия для развития познавательных, </w:t>
      </w:r>
      <w:r w:rsidRPr="009865F6">
        <w:rPr>
          <w:rFonts w:ascii="Times New Roman" w:hAnsi="Times New Roman"/>
          <w:sz w:val="24"/>
          <w:szCs w:val="24"/>
        </w:rPr>
        <w:t>интеллектуальны</w:t>
      </w:r>
      <w:r>
        <w:rPr>
          <w:rFonts w:ascii="Times New Roman" w:hAnsi="Times New Roman"/>
          <w:sz w:val="24"/>
          <w:szCs w:val="24"/>
        </w:rPr>
        <w:t>х</w:t>
      </w:r>
      <w:r w:rsidRPr="009865F6">
        <w:rPr>
          <w:rFonts w:ascii="Times New Roman" w:hAnsi="Times New Roman"/>
          <w:sz w:val="24"/>
          <w:szCs w:val="24"/>
        </w:rPr>
        <w:t>, творчески</w:t>
      </w:r>
      <w:r>
        <w:rPr>
          <w:rFonts w:ascii="Times New Roman" w:hAnsi="Times New Roman"/>
          <w:sz w:val="24"/>
          <w:szCs w:val="24"/>
        </w:rPr>
        <w:t>х</w:t>
      </w:r>
      <w:r w:rsidRPr="009865F6">
        <w:rPr>
          <w:rFonts w:ascii="Times New Roman" w:hAnsi="Times New Roman"/>
          <w:sz w:val="24"/>
          <w:szCs w:val="24"/>
        </w:rPr>
        <w:t xml:space="preserve"> и коммуникативны</w:t>
      </w:r>
      <w:r>
        <w:rPr>
          <w:rFonts w:ascii="Times New Roman" w:hAnsi="Times New Roman"/>
          <w:sz w:val="24"/>
          <w:szCs w:val="24"/>
        </w:rPr>
        <w:t xml:space="preserve">х </w:t>
      </w:r>
      <w:r w:rsidRPr="009865F6">
        <w:rPr>
          <w:rFonts w:ascii="Times New Roman" w:hAnsi="Times New Roman"/>
          <w:sz w:val="24"/>
          <w:szCs w:val="24"/>
        </w:rPr>
        <w:t>способност</w:t>
      </w:r>
      <w:r>
        <w:rPr>
          <w:rFonts w:ascii="Times New Roman" w:hAnsi="Times New Roman"/>
          <w:sz w:val="24"/>
          <w:szCs w:val="24"/>
        </w:rPr>
        <w:t>ей</w:t>
      </w:r>
      <w:r w:rsidRPr="009865F6">
        <w:rPr>
          <w:rFonts w:ascii="Times New Roman" w:hAnsi="Times New Roman"/>
          <w:sz w:val="24"/>
          <w:szCs w:val="24"/>
        </w:rPr>
        <w:t xml:space="preserve"> учащихся, определяющи</w:t>
      </w:r>
      <w:r>
        <w:rPr>
          <w:rFonts w:ascii="Times New Roman" w:hAnsi="Times New Roman"/>
          <w:sz w:val="24"/>
          <w:szCs w:val="24"/>
        </w:rPr>
        <w:t>х</w:t>
      </w:r>
      <w:r w:rsidRPr="009865F6">
        <w:rPr>
          <w:rFonts w:ascii="Times New Roman" w:hAnsi="Times New Roman"/>
          <w:sz w:val="24"/>
          <w:szCs w:val="24"/>
        </w:rPr>
        <w:t xml:space="preserve"> формирование компетентной личности, способной к жизнедеятельности и самоопределению в информационном обществе, ясно представляющей сво</w:t>
      </w:r>
      <w:r>
        <w:rPr>
          <w:rFonts w:ascii="Times New Roman" w:hAnsi="Times New Roman"/>
          <w:sz w:val="24"/>
          <w:szCs w:val="24"/>
        </w:rPr>
        <w:t>и  возможности</w:t>
      </w:r>
      <w:r w:rsidRPr="009865F6">
        <w:rPr>
          <w:rFonts w:ascii="Times New Roman" w:hAnsi="Times New Roman"/>
          <w:sz w:val="24"/>
          <w:szCs w:val="24"/>
        </w:rPr>
        <w:t>.</w:t>
      </w:r>
    </w:p>
    <w:p w:rsidR="00854ABF" w:rsidRPr="009865F6" w:rsidRDefault="00854ABF" w:rsidP="00CB0633">
      <w:pPr>
        <w:pStyle w:val="NoSpacing"/>
        <w:spacing w:line="276" w:lineRule="auto"/>
        <w:ind w:firstLine="360"/>
        <w:jc w:val="both"/>
        <w:rPr>
          <w:rFonts w:ascii="Times New Roman" w:hAnsi="Times New Roman"/>
          <w:sz w:val="24"/>
          <w:szCs w:val="24"/>
        </w:rPr>
      </w:pPr>
      <w:r w:rsidRPr="009865F6">
        <w:rPr>
          <w:rFonts w:ascii="Times New Roman" w:hAnsi="Times New Roman"/>
          <w:sz w:val="24"/>
          <w:szCs w:val="24"/>
        </w:rPr>
        <w:t xml:space="preserve">Содержание и организационные формы работы  разрабатываются на основе принципов, обеспечивающих реализацию основных целей и задач. Важнейшими принципами обеспечивающими запланированный уровень результативности являются </w:t>
      </w:r>
      <w:r w:rsidRPr="009865F6">
        <w:rPr>
          <w:rFonts w:ascii="Times New Roman" w:hAnsi="Times New Roman"/>
          <w:b/>
          <w:sz w:val="24"/>
          <w:szCs w:val="24"/>
        </w:rPr>
        <w:t>принципы</w:t>
      </w:r>
      <w:r w:rsidRPr="009865F6">
        <w:rPr>
          <w:rFonts w:ascii="Times New Roman" w:hAnsi="Times New Roman"/>
          <w:sz w:val="24"/>
          <w:szCs w:val="24"/>
        </w:rPr>
        <w:t>:</w:t>
      </w:r>
    </w:p>
    <w:p w:rsidR="00854ABF" w:rsidRPr="009865F6" w:rsidRDefault="00854ABF" w:rsidP="00CB0633">
      <w:pPr>
        <w:pStyle w:val="ListParagraph"/>
        <w:numPr>
          <w:ilvl w:val="0"/>
          <w:numId w:val="1"/>
        </w:numPr>
        <w:jc w:val="both"/>
        <w:rPr>
          <w:rFonts w:ascii="Times New Roman" w:hAnsi="Times New Roman"/>
          <w:sz w:val="24"/>
          <w:szCs w:val="24"/>
        </w:rPr>
      </w:pPr>
      <w:r w:rsidRPr="009865F6">
        <w:rPr>
          <w:rFonts w:ascii="Times New Roman" w:hAnsi="Times New Roman"/>
          <w:b/>
          <w:sz w:val="24"/>
          <w:szCs w:val="24"/>
        </w:rPr>
        <w:t>интегральность</w:t>
      </w:r>
      <w:r w:rsidRPr="009865F6">
        <w:rPr>
          <w:rFonts w:ascii="Times New Roman" w:hAnsi="Times New Roman"/>
          <w:sz w:val="24"/>
          <w:szCs w:val="24"/>
        </w:rPr>
        <w:t xml:space="preserve"> – объединение и взаимовлияние  учебной и  проектной деятельности обучающихся , когда опыт и навыки, полученные при выполнении исследовательских  работ, используются на уроках и способствуют повышению успеваемости;</w:t>
      </w:r>
    </w:p>
    <w:p w:rsidR="00854ABF" w:rsidRPr="009865F6" w:rsidRDefault="00854ABF" w:rsidP="00CB0633">
      <w:pPr>
        <w:pStyle w:val="ListParagraph"/>
        <w:numPr>
          <w:ilvl w:val="0"/>
          <w:numId w:val="1"/>
        </w:numPr>
        <w:jc w:val="both"/>
        <w:rPr>
          <w:rFonts w:ascii="Times New Roman" w:hAnsi="Times New Roman"/>
          <w:sz w:val="24"/>
          <w:szCs w:val="24"/>
        </w:rPr>
      </w:pPr>
      <w:r w:rsidRPr="009865F6">
        <w:rPr>
          <w:rFonts w:ascii="Times New Roman" w:hAnsi="Times New Roman"/>
          <w:b/>
          <w:sz w:val="24"/>
          <w:szCs w:val="24"/>
        </w:rPr>
        <w:t xml:space="preserve">непрерывность – </w:t>
      </w:r>
      <w:r w:rsidRPr="009865F6">
        <w:rPr>
          <w:rFonts w:ascii="Times New Roman" w:hAnsi="Times New Roman"/>
          <w:sz w:val="24"/>
          <w:szCs w:val="24"/>
        </w:rPr>
        <w:t>процесс длительного профессионального ориентирующего образования и воспитания  в творческом объединении учащихся ( возможно разных возрастов);</w:t>
      </w:r>
    </w:p>
    <w:p w:rsidR="00854ABF" w:rsidRPr="009865F6" w:rsidRDefault="00854ABF" w:rsidP="00CB0633">
      <w:pPr>
        <w:pStyle w:val="ListParagraph"/>
        <w:numPr>
          <w:ilvl w:val="0"/>
          <w:numId w:val="1"/>
        </w:numPr>
        <w:jc w:val="both"/>
        <w:rPr>
          <w:rFonts w:ascii="Times New Roman" w:hAnsi="Times New Roman"/>
          <w:sz w:val="24"/>
          <w:szCs w:val="24"/>
        </w:rPr>
      </w:pPr>
      <w:r w:rsidRPr="009865F6">
        <w:rPr>
          <w:rFonts w:ascii="Times New Roman" w:hAnsi="Times New Roman"/>
          <w:b/>
          <w:sz w:val="24"/>
          <w:szCs w:val="24"/>
        </w:rPr>
        <w:t>межпредметное многопрофильное обучение ,</w:t>
      </w:r>
      <w:r w:rsidRPr="009865F6">
        <w:rPr>
          <w:rFonts w:ascii="Times New Roman" w:hAnsi="Times New Roman"/>
          <w:sz w:val="24"/>
          <w:szCs w:val="24"/>
        </w:rPr>
        <w:t xml:space="preserve"> в котором погружение в проблему предполагает глубокое систематизированное знание предмета и широкую эрудицию в разных областях, формирование навыков исследовательского труда.</w:t>
      </w:r>
    </w:p>
    <w:p w:rsidR="00854ABF" w:rsidRPr="009865F6" w:rsidRDefault="00854ABF" w:rsidP="005B291E">
      <w:pPr>
        <w:shd w:val="clear" w:color="auto" w:fill="FFFFFF"/>
        <w:ind w:firstLine="852"/>
        <w:jc w:val="center"/>
        <w:rPr>
          <w:rFonts w:ascii="Times New Roman" w:hAnsi="Times New Roman"/>
          <w:sz w:val="24"/>
          <w:szCs w:val="24"/>
        </w:rPr>
      </w:pPr>
      <w:r w:rsidRPr="009865F6">
        <w:rPr>
          <w:rFonts w:ascii="Times New Roman" w:hAnsi="Times New Roman"/>
          <w:b/>
          <w:bCs/>
          <w:sz w:val="24"/>
          <w:szCs w:val="24"/>
        </w:rPr>
        <w:t>Метод проектной работы строится на следующих подходах:</w:t>
      </w:r>
    </w:p>
    <w:p w:rsidR="00854ABF" w:rsidRPr="009865F6" w:rsidRDefault="00854ABF" w:rsidP="005B291E">
      <w:pPr>
        <w:numPr>
          <w:ilvl w:val="0"/>
          <w:numId w:val="8"/>
        </w:numPr>
        <w:shd w:val="clear" w:color="auto" w:fill="FFFFFF"/>
        <w:spacing w:after="0" w:line="240" w:lineRule="auto"/>
        <w:jc w:val="both"/>
        <w:rPr>
          <w:rFonts w:ascii="Times New Roman" w:hAnsi="Times New Roman"/>
          <w:sz w:val="24"/>
          <w:szCs w:val="24"/>
        </w:rPr>
      </w:pPr>
      <w:r w:rsidRPr="009865F6">
        <w:rPr>
          <w:rFonts w:ascii="Times New Roman" w:hAnsi="Times New Roman"/>
          <w:sz w:val="24"/>
          <w:szCs w:val="24"/>
        </w:rPr>
        <w:t>интегрированный подход: позволяет эффективно мобилизовать межпредметные связи и как следствие формировать у учащихся положительную мотивацию к изучению дополнительной литературы и информатики;</w:t>
      </w:r>
    </w:p>
    <w:p w:rsidR="00854ABF" w:rsidRPr="009865F6" w:rsidRDefault="00854ABF" w:rsidP="005B291E">
      <w:pPr>
        <w:numPr>
          <w:ilvl w:val="0"/>
          <w:numId w:val="8"/>
        </w:numPr>
        <w:shd w:val="clear" w:color="auto" w:fill="FFFFFF"/>
        <w:spacing w:after="0" w:line="240" w:lineRule="auto"/>
        <w:jc w:val="both"/>
        <w:rPr>
          <w:rFonts w:ascii="Times New Roman" w:hAnsi="Times New Roman"/>
          <w:sz w:val="24"/>
          <w:szCs w:val="24"/>
        </w:rPr>
      </w:pPr>
      <w:r w:rsidRPr="009865F6">
        <w:rPr>
          <w:rFonts w:ascii="Times New Roman" w:hAnsi="Times New Roman"/>
          <w:sz w:val="24"/>
          <w:szCs w:val="24"/>
        </w:rPr>
        <w:t xml:space="preserve">исследовательский подход: реализует </w:t>
      </w:r>
      <w:r>
        <w:rPr>
          <w:rFonts w:ascii="Times New Roman" w:hAnsi="Times New Roman"/>
          <w:sz w:val="24"/>
          <w:szCs w:val="24"/>
        </w:rPr>
        <w:t>идею «обучения через открытие».</w:t>
      </w:r>
      <w:r w:rsidRPr="009865F6">
        <w:rPr>
          <w:rFonts w:ascii="Times New Roman" w:hAnsi="Times New Roman"/>
          <w:sz w:val="24"/>
          <w:szCs w:val="24"/>
        </w:rPr>
        <w:t xml:space="preserve">  В рамках этого подхода ученик в совместной деятельности с другими учениками, с родителями, с учителем формирует знания и умения и создает объекты;</w:t>
      </w:r>
    </w:p>
    <w:p w:rsidR="00854ABF" w:rsidRPr="009865F6" w:rsidRDefault="00854ABF" w:rsidP="005B291E">
      <w:pPr>
        <w:numPr>
          <w:ilvl w:val="0"/>
          <w:numId w:val="8"/>
        </w:numPr>
        <w:shd w:val="clear" w:color="auto" w:fill="FFFFFF"/>
        <w:spacing w:after="0" w:line="240" w:lineRule="auto"/>
        <w:jc w:val="both"/>
        <w:rPr>
          <w:rFonts w:ascii="Times New Roman" w:hAnsi="Times New Roman"/>
          <w:sz w:val="24"/>
          <w:szCs w:val="24"/>
        </w:rPr>
      </w:pPr>
      <w:r w:rsidRPr="009865F6">
        <w:rPr>
          <w:rFonts w:ascii="Times New Roman" w:hAnsi="Times New Roman"/>
          <w:sz w:val="24"/>
          <w:szCs w:val="24"/>
        </w:rPr>
        <w:t>когнитивный подход: рассматривает знания как информационную систему;</w:t>
      </w:r>
    </w:p>
    <w:p w:rsidR="00854ABF" w:rsidRPr="009865F6" w:rsidRDefault="00854ABF" w:rsidP="005B291E">
      <w:pPr>
        <w:numPr>
          <w:ilvl w:val="0"/>
          <w:numId w:val="8"/>
        </w:numPr>
        <w:shd w:val="clear" w:color="auto" w:fill="FFFFFF"/>
        <w:spacing w:after="0" w:line="240" w:lineRule="auto"/>
        <w:jc w:val="both"/>
        <w:rPr>
          <w:rFonts w:ascii="Times New Roman" w:hAnsi="Times New Roman"/>
          <w:sz w:val="24"/>
          <w:szCs w:val="24"/>
        </w:rPr>
      </w:pPr>
      <w:r w:rsidRPr="009865F6">
        <w:rPr>
          <w:rFonts w:ascii="Times New Roman" w:hAnsi="Times New Roman"/>
          <w:sz w:val="24"/>
          <w:szCs w:val="24"/>
        </w:rPr>
        <w:t>коммуникативный или дискуссионный подход: предполагает, что ученик становится на какое-то время автором, критиком какой-либо точки зрения на определенную научную проблему. При реализации этого подхода формируется умение высказывать свое мнение и понимать чужое, искать позиции, объединяющие обе точки зрения, воспитывается толерантное отношение к окружающим;</w:t>
      </w:r>
    </w:p>
    <w:p w:rsidR="00854ABF" w:rsidRPr="009865F6" w:rsidRDefault="00854ABF" w:rsidP="005B291E">
      <w:pPr>
        <w:numPr>
          <w:ilvl w:val="0"/>
          <w:numId w:val="8"/>
        </w:numPr>
        <w:shd w:val="clear" w:color="auto" w:fill="FFFFFF"/>
        <w:spacing w:after="0" w:line="240" w:lineRule="auto"/>
        <w:jc w:val="both"/>
        <w:rPr>
          <w:rFonts w:ascii="Times New Roman" w:hAnsi="Times New Roman"/>
          <w:sz w:val="24"/>
          <w:szCs w:val="24"/>
        </w:rPr>
      </w:pPr>
      <w:r w:rsidRPr="009865F6">
        <w:rPr>
          <w:rFonts w:ascii="Times New Roman" w:hAnsi="Times New Roman"/>
          <w:sz w:val="24"/>
          <w:szCs w:val="24"/>
        </w:rPr>
        <w:t>межгрупповой подход: способствует возникновению и развитию коллективной познавательной деятельности;</w:t>
      </w:r>
    </w:p>
    <w:p w:rsidR="00854ABF" w:rsidRPr="009865F6" w:rsidRDefault="00854ABF" w:rsidP="005B291E">
      <w:pPr>
        <w:numPr>
          <w:ilvl w:val="0"/>
          <w:numId w:val="8"/>
        </w:numPr>
        <w:shd w:val="clear" w:color="auto" w:fill="FFFFFF"/>
        <w:spacing w:after="0" w:line="240" w:lineRule="auto"/>
        <w:jc w:val="both"/>
        <w:rPr>
          <w:rFonts w:ascii="Times New Roman" w:hAnsi="Times New Roman"/>
          <w:sz w:val="24"/>
          <w:szCs w:val="24"/>
        </w:rPr>
      </w:pPr>
      <w:r w:rsidRPr="009865F6">
        <w:rPr>
          <w:rFonts w:ascii="Times New Roman" w:hAnsi="Times New Roman"/>
          <w:sz w:val="24"/>
          <w:szCs w:val="24"/>
        </w:rPr>
        <w:t>индивидуальный подход: на основе вариативности заданий способствует развитию творческой индивидуальности каждого учащегося.</w:t>
      </w:r>
    </w:p>
    <w:p w:rsidR="00854ABF" w:rsidRPr="009865F6" w:rsidRDefault="00854ABF" w:rsidP="00CB0633">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Пи выполнении проектов у</w:t>
      </w:r>
      <w:r w:rsidRPr="009865F6">
        <w:rPr>
          <w:rFonts w:ascii="Times New Roman" w:hAnsi="Times New Roman"/>
          <w:sz w:val="24"/>
          <w:szCs w:val="24"/>
          <w:lang w:eastAsia="ru-RU"/>
        </w:rPr>
        <w:t xml:space="preserve"> учащихся развиваются навыки выбора одного решения из множества альтернативных и осознание всех краткосрочных и долгосрочных проблем этого выбора.</w:t>
      </w:r>
    </w:p>
    <w:p w:rsidR="00854ABF" w:rsidRPr="009865F6" w:rsidRDefault="00854ABF" w:rsidP="00CB0633">
      <w:p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Метод проектов применяется в виде самостоятельной, индивидуальной или групповой работы учащихся в течение различного по продолжительности времени.</w:t>
      </w:r>
    </w:p>
    <w:p w:rsidR="00854ABF" w:rsidRPr="009865F6" w:rsidRDefault="00854ABF" w:rsidP="00040D56">
      <w:pPr>
        <w:shd w:val="clear" w:color="auto" w:fill="FFFFFF"/>
        <w:ind w:firstLine="852"/>
        <w:jc w:val="center"/>
        <w:rPr>
          <w:rFonts w:ascii="Times New Roman" w:hAnsi="Times New Roman"/>
          <w:sz w:val="24"/>
          <w:szCs w:val="24"/>
        </w:rPr>
      </w:pPr>
      <w:r w:rsidRPr="009865F6">
        <w:rPr>
          <w:rFonts w:ascii="Times New Roman" w:hAnsi="Times New Roman"/>
          <w:b/>
          <w:bCs/>
          <w:sz w:val="24"/>
          <w:szCs w:val="24"/>
        </w:rPr>
        <w:t>Метод проектов можно охарактеризовать как:</w:t>
      </w:r>
    </w:p>
    <w:p w:rsidR="00854ABF" w:rsidRPr="009865F6" w:rsidRDefault="00854ABF" w:rsidP="00040D56">
      <w:pPr>
        <w:numPr>
          <w:ilvl w:val="0"/>
          <w:numId w:val="9"/>
        </w:numPr>
        <w:shd w:val="clear" w:color="auto" w:fill="FFFFFF"/>
        <w:spacing w:after="0" w:line="240" w:lineRule="auto"/>
        <w:jc w:val="both"/>
        <w:rPr>
          <w:rFonts w:ascii="Times New Roman" w:hAnsi="Times New Roman"/>
          <w:sz w:val="24"/>
          <w:szCs w:val="24"/>
        </w:rPr>
      </w:pPr>
      <w:r w:rsidRPr="009865F6">
        <w:rPr>
          <w:rFonts w:ascii="Times New Roman" w:hAnsi="Times New Roman"/>
          <w:sz w:val="24"/>
          <w:szCs w:val="24"/>
        </w:rPr>
        <w:t>личностно-ориентированный;</w:t>
      </w:r>
    </w:p>
    <w:p w:rsidR="00854ABF" w:rsidRPr="009865F6" w:rsidRDefault="00854ABF" w:rsidP="00040D56">
      <w:pPr>
        <w:numPr>
          <w:ilvl w:val="0"/>
          <w:numId w:val="9"/>
        </w:numPr>
        <w:shd w:val="clear" w:color="auto" w:fill="FFFFFF"/>
        <w:spacing w:after="0" w:line="240" w:lineRule="auto"/>
        <w:jc w:val="both"/>
        <w:rPr>
          <w:rFonts w:ascii="Times New Roman" w:hAnsi="Times New Roman"/>
          <w:sz w:val="24"/>
          <w:szCs w:val="24"/>
        </w:rPr>
      </w:pPr>
      <w:r w:rsidRPr="009865F6">
        <w:rPr>
          <w:rFonts w:ascii="Times New Roman" w:hAnsi="Times New Roman"/>
          <w:sz w:val="24"/>
          <w:szCs w:val="24"/>
        </w:rPr>
        <w:t>деятельностный;</w:t>
      </w:r>
    </w:p>
    <w:p w:rsidR="00854ABF" w:rsidRPr="009865F6" w:rsidRDefault="00854ABF" w:rsidP="00040D56">
      <w:pPr>
        <w:numPr>
          <w:ilvl w:val="0"/>
          <w:numId w:val="9"/>
        </w:numPr>
        <w:shd w:val="clear" w:color="auto" w:fill="FFFFFF"/>
        <w:spacing w:after="0" w:line="240" w:lineRule="auto"/>
        <w:jc w:val="both"/>
        <w:rPr>
          <w:rFonts w:ascii="Times New Roman" w:hAnsi="Times New Roman"/>
          <w:sz w:val="24"/>
          <w:szCs w:val="24"/>
        </w:rPr>
      </w:pPr>
      <w:r w:rsidRPr="009865F6">
        <w:rPr>
          <w:rFonts w:ascii="Times New Roman" w:hAnsi="Times New Roman"/>
          <w:sz w:val="24"/>
          <w:szCs w:val="24"/>
        </w:rPr>
        <w:t>обучающий взаимодействию в групповой деятельности;</w:t>
      </w:r>
    </w:p>
    <w:p w:rsidR="00854ABF" w:rsidRPr="009865F6" w:rsidRDefault="00854ABF" w:rsidP="00040D56">
      <w:pPr>
        <w:numPr>
          <w:ilvl w:val="0"/>
          <w:numId w:val="9"/>
        </w:numPr>
        <w:shd w:val="clear" w:color="auto" w:fill="FFFFFF"/>
        <w:spacing w:after="0" w:line="240" w:lineRule="auto"/>
        <w:jc w:val="both"/>
        <w:rPr>
          <w:rFonts w:ascii="Times New Roman" w:hAnsi="Times New Roman"/>
          <w:sz w:val="24"/>
          <w:szCs w:val="24"/>
        </w:rPr>
      </w:pPr>
      <w:r w:rsidRPr="009865F6">
        <w:rPr>
          <w:rFonts w:ascii="Times New Roman" w:hAnsi="Times New Roman"/>
          <w:sz w:val="24"/>
          <w:szCs w:val="24"/>
        </w:rPr>
        <w:t>построенный на принципах проблемного обучения;</w:t>
      </w:r>
    </w:p>
    <w:p w:rsidR="00854ABF" w:rsidRPr="009865F6" w:rsidRDefault="00854ABF" w:rsidP="00040D56">
      <w:pPr>
        <w:numPr>
          <w:ilvl w:val="0"/>
          <w:numId w:val="9"/>
        </w:numPr>
        <w:shd w:val="clear" w:color="auto" w:fill="FFFFFF"/>
        <w:spacing w:after="0" w:line="240" w:lineRule="auto"/>
        <w:jc w:val="both"/>
        <w:rPr>
          <w:rFonts w:ascii="Times New Roman" w:hAnsi="Times New Roman"/>
          <w:sz w:val="24"/>
          <w:szCs w:val="24"/>
        </w:rPr>
      </w:pPr>
      <w:r w:rsidRPr="009865F6">
        <w:rPr>
          <w:rFonts w:ascii="Times New Roman" w:hAnsi="Times New Roman"/>
          <w:sz w:val="24"/>
          <w:szCs w:val="24"/>
        </w:rPr>
        <w:t>развивающий умения самовыражения, самопроявления, самопрезентации и рефлексии;</w:t>
      </w:r>
    </w:p>
    <w:p w:rsidR="00854ABF" w:rsidRPr="009865F6" w:rsidRDefault="00854ABF" w:rsidP="00040D56">
      <w:pPr>
        <w:numPr>
          <w:ilvl w:val="0"/>
          <w:numId w:val="9"/>
        </w:numPr>
        <w:shd w:val="clear" w:color="auto" w:fill="FFFFFF"/>
        <w:spacing w:after="0" w:line="240" w:lineRule="auto"/>
        <w:jc w:val="both"/>
        <w:rPr>
          <w:rFonts w:ascii="Times New Roman" w:hAnsi="Times New Roman"/>
          <w:sz w:val="24"/>
          <w:szCs w:val="24"/>
        </w:rPr>
      </w:pPr>
      <w:r w:rsidRPr="009865F6">
        <w:rPr>
          <w:rFonts w:ascii="Times New Roman" w:hAnsi="Times New Roman"/>
          <w:sz w:val="24"/>
          <w:szCs w:val="24"/>
        </w:rPr>
        <w:t>формирующий навыки самостоятельности в мыслительной, практической и волевой сферах;</w:t>
      </w:r>
    </w:p>
    <w:p w:rsidR="00854ABF" w:rsidRPr="009865F6" w:rsidRDefault="00854ABF" w:rsidP="00040D56">
      <w:pPr>
        <w:numPr>
          <w:ilvl w:val="0"/>
          <w:numId w:val="9"/>
        </w:numPr>
        <w:shd w:val="clear" w:color="auto" w:fill="FFFFFF"/>
        <w:spacing w:after="0" w:line="240" w:lineRule="auto"/>
        <w:jc w:val="both"/>
        <w:rPr>
          <w:rFonts w:ascii="Times New Roman" w:hAnsi="Times New Roman"/>
          <w:sz w:val="24"/>
          <w:szCs w:val="24"/>
        </w:rPr>
      </w:pPr>
      <w:r w:rsidRPr="009865F6">
        <w:rPr>
          <w:rFonts w:ascii="Times New Roman" w:hAnsi="Times New Roman"/>
          <w:sz w:val="24"/>
          <w:szCs w:val="24"/>
        </w:rPr>
        <w:t>воспитывающий целеустремленность, толерантность, индивидуализм и коллективизм, ответственность, инициативность, творческое отношение к делу;</w:t>
      </w:r>
    </w:p>
    <w:p w:rsidR="00854ABF" w:rsidRPr="009865F6" w:rsidRDefault="00854ABF" w:rsidP="00040D56">
      <w:pPr>
        <w:numPr>
          <w:ilvl w:val="0"/>
          <w:numId w:val="9"/>
        </w:numPr>
        <w:shd w:val="clear" w:color="auto" w:fill="FFFFFF"/>
        <w:spacing w:after="0" w:line="240" w:lineRule="auto"/>
        <w:jc w:val="both"/>
        <w:rPr>
          <w:rFonts w:ascii="Times New Roman" w:hAnsi="Times New Roman"/>
          <w:sz w:val="24"/>
          <w:szCs w:val="24"/>
        </w:rPr>
      </w:pPr>
      <w:r w:rsidRPr="009865F6">
        <w:rPr>
          <w:rFonts w:ascii="Times New Roman" w:hAnsi="Times New Roman"/>
          <w:sz w:val="24"/>
          <w:szCs w:val="24"/>
        </w:rPr>
        <w:t>здоровьесберегающий.</w:t>
      </w:r>
    </w:p>
    <w:p w:rsidR="00854ABF" w:rsidRPr="009865F6" w:rsidRDefault="00854ABF" w:rsidP="00CB0633">
      <w:p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Темы проектов практического характера выбираются актуальными для повседневной жизни и, вместе с тем, требующие привлечения знаний учащихся не по одному предмету, а из разных областей, их творческого мышления, исследовательских навыков. Таким образом, достигается вполне естественная интеграция знаний.</w:t>
      </w:r>
    </w:p>
    <w:p w:rsidR="00854ABF" w:rsidRPr="009865F6" w:rsidRDefault="00854ABF" w:rsidP="00CB0633">
      <w:pPr>
        <w:spacing w:before="100" w:beforeAutospacing="1" w:after="100" w:afterAutospacing="1"/>
        <w:rPr>
          <w:rFonts w:ascii="Times New Roman" w:hAnsi="Times New Roman"/>
          <w:b/>
          <w:sz w:val="24"/>
          <w:szCs w:val="24"/>
          <w:lang w:eastAsia="ru-RU"/>
        </w:rPr>
      </w:pPr>
      <w:r w:rsidRPr="009865F6">
        <w:rPr>
          <w:rFonts w:ascii="Times New Roman" w:hAnsi="Times New Roman"/>
          <w:b/>
          <w:sz w:val="24"/>
          <w:szCs w:val="24"/>
          <w:lang w:eastAsia="ru-RU"/>
        </w:rPr>
        <w:t>По типу проекты могут быть:</w:t>
      </w:r>
    </w:p>
    <w:p w:rsidR="00854ABF" w:rsidRPr="009865F6" w:rsidRDefault="00854ABF" w:rsidP="00CB0633">
      <w:pPr>
        <w:pStyle w:val="ListParagraph"/>
        <w:numPr>
          <w:ilvl w:val="0"/>
          <w:numId w:val="4"/>
        </w:num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исследовательские,</w:t>
      </w:r>
    </w:p>
    <w:p w:rsidR="00854ABF" w:rsidRPr="009865F6" w:rsidRDefault="00854ABF" w:rsidP="00CB0633">
      <w:pPr>
        <w:pStyle w:val="ListParagraph"/>
        <w:numPr>
          <w:ilvl w:val="0"/>
          <w:numId w:val="4"/>
        </w:num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 xml:space="preserve"> поисковые, </w:t>
      </w:r>
    </w:p>
    <w:p w:rsidR="00854ABF" w:rsidRPr="009865F6" w:rsidRDefault="00854ABF" w:rsidP="00CB0633">
      <w:pPr>
        <w:pStyle w:val="ListParagraph"/>
        <w:numPr>
          <w:ilvl w:val="0"/>
          <w:numId w:val="4"/>
        </w:num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 xml:space="preserve">творческие, </w:t>
      </w:r>
    </w:p>
    <w:p w:rsidR="00854ABF" w:rsidRPr="009865F6" w:rsidRDefault="00854ABF" w:rsidP="00CB0633">
      <w:pPr>
        <w:pStyle w:val="ListParagraph"/>
        <w:numPr>
          <w:ilvl w:val="0"/>
          <w:numId w:val="4"/>
        </w:num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ролевые,</w:t>
      </w:r>
    </w:p>
    <w:p w:rsidR="00854ABF" w:rsidRPr="009865F6" w:rsidRDefault="00854ABF" w:rsidP="00CB0633">
      <w:pPr>
        <w:pStyle w:val="ListParagraph"/>
        <w:numPr>
          <w:ilvl w:val="0"/>
          <w:numId w:val="4"/>
        </w:num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 xml:space="preserve"> прикладные (практико - ориентированные), </w:t>
      </w:r>
    </w:p>
    <w:p w:rsidR="00854ABF" w:rsidRPr="009865F6" w:rsidRDefault="00854ABF" w:rsidP="00CB0633">
      <w:pPr>
        <w:spacing w:before="100" w:beforeAutospacing="1" w:after="100" w:afterAutospacing="1"/>
        <w:rPr>
          <w:rFonts w:ascii="Times New Roman" w:hAnsi="Times New Roman"/>
          <w:sz w:val="24"/>
          <w:szCs w:val="24"/>
          <w:lang w:eastAsia="ru-RU"/>
        </w:rPr>
      </w:pPr>
      <w:r w:rsidRPr="009865F6">
        <w:rPr>
          <w:rFonts w:ascii="Times New Roman" w:hAnsi="Times New Roman"/>
          <w:b/>
          <w:bCs/>
          <w:sz w:val="24"/>
          <w:szCs w:val="24"/>
          <w:lang w:eastAsia="ru-RU"/>
        </w:rPr>
        <w:t>Исследовательские проекты.</w:t>
      </w:r>
    </w:p>
    <w:p w:rsidR="00854ABF" w:rsidRPr="009865F6" w:rsidRDefault="00854ABF" w:rsidP="00CB0633">
      <w:p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Такие проекты требуют хорошо продуманной структуры, обозначенных целей, актуальности предмета исследования для всех участников, социальной значимости, соответствующих методов, в том числе экспериментальных и опытных работ, методов обработки результатов. Эти проекты полностью подчинены логике исследования и имеют структуру, приближенную или полностью совпадающую с подлинным научным исследованием. Этот тип проектов предполагает аргументацию взятой для исследования темы, формулирование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источников информации, выбор методологии исследования, выдвижение гипотез решения обозначенной проблемы, разработку путей её решения, в том числе экспериментальных, опытных, обсуждение полученных результатов, выводы, оформление результатов исследования, обозначение новых проблем для дальнейшего исследования. В нашей практике примером исследовательских проектов служит написание рефератов учащимися 8  классов, участие в школьной конференции «Открытие». Тихомирова Анастасия ученица 10 класса  при изучении темы «</w:t>
      </w:r>
      <w:r w:rsidRPr="009865F6">
        <w:rPr>
          <w:rFonts w:ascii="Times New Roman" w:hAnsi="Times New Roman"/>
          <w:color w:val="000000"/>
          <w:sz w:val="24"/>
          <w:szCs w:val="24"/>
          <w:lang w:eastAsia="ru-RU"/>
        </w:rPr>
        <w:t>Правила поведения в условиях вынужденной автономии в природных условиях. Подготовка к проведению турпохода.</w:t>
      </w:r>
      <w:r w:rsidRPr="009865F6">
        <w:rPr>
          <w:rFonts w:ascii="Times New Roman" w:hAnsi="Times New Roman"/>
          <w:sz w:val="24"/>
          <w:szCs w:val="24"/>
          <w:lang w:eastAsia="ru-RU"/>
        </w:rPr>
        <w:t xml:space="preserve">» заинтересовалась ей  и  написала исследовательскую работу «Влияние эфирных масел на организм человека». Выбор темы не случайный , в будущем ученица планировала </w:t>
      </w:r>
      <w:r>
        <w:rPr>
          <w:rFonts w:ascii="Times New Roman" w:hAnsi="Times New Roman"/>
          <w:sz w:val="24"/>
          <w:szCs w:val="24"/>
          <w:lang w:eastAsia="ru-RU"/>
        </w:rPr>
        <w:t xml:space="preserve">связать свою жизнь с медициной </w:t>
      </w:r>
      <w:r w:rsidRPr="009865F6">
        <w:rPr>
          <w:rFonts w:ascii="Times New Roman" w:hAnsi="Times New Roman"/>
          <w:sz w:val="24"/>
          <w:szCs w:val="24"/>
          <w:lang w:eastAsia="ru-RU"/>
        </w:rPr>
        <w:t xml:space="preserve"> и уж</w:t>
      </w:r>
      <w:r>
        <w:rPr>
          <w:rFonts w:ascii="Times New Roman" w:hAnsi="Times New Roman"/>
          <w:sz w:val="24"/>
          <w:szCs w:val="24"/>
          <w:lang w:eastAsia="ru-RU"/>
        </w:rPr>
        <w:t>е</w:t>
      </w:r>
      <w:r w:rsidRPr="009865F6">
        <w:rPr>
          <w:rFonts w:ascii="Times New Roman" w:hAnsi="Times New Roman"/>
          <w:sz w:val="24"/>
          <w:szCs w:val="24"/>
          <w:lang w:eastAsia="ru-RU"/>
        </w:rPr>
        <w:t xml:space="preserve"> </w:t>
      </w:r>
      <w:r>
        <w:rPr>
          <w:rFonts w:ascii="Times New Roman" w:hAnsi="Times New Roman"/>
          <w:sz w:val="24"/>
          <w:szCs w:val="24"/>
          <w:lang w:eastAsia="ru-RU"/>
        </w:rPr>
        <w:t>обучаясь в средней</w:t>
      </w:r>
      <w:r w:rsidRPr="009865F6">
        <w:rPr>
          <w:rFonts w:ascii="Times New Roman" w:hAnsi="Times New Roman"/>
          <w:sz w:val="24"/>
          <w:szCs w:val="24"/>
          <w:lang w:eastAsia="ru-RU"/>
        </w:rPr>
        <w:t xml:space="preserve"> школе включилась в работу. Её </w:t>
      </w:r>
      <w:r>
        <w:rPr>
          <w:rFonts w:ascii="Times New Roman" w:hAnsi="Times New Roman"/>
          <w:sz w:val="24"/>
          <w:szCs w:val="24"/>
          <w:lang w:eastAsia="ru-RU"/>
        </w:rPr>
        <w:t xml:space="preserve">исследовательская работа </w:t>
      </w:r>
      <w:r w:rsidRPr="009865F6">
        <w:rPr>
          <w:rFonts w:ascii="Times New Roman" w:hAnsi="Times New Roman"/>
          <w:sz w:val="24"/>
          <w:szCs w:val="24"/>
          <w:lang w:eastAsia="ru-RU"/>
        </w:rPr>
        <w:t xml:space="preserve"> опубликована в сборнике. </w:t>
      </w:r>
    </w:p>
    <w:p w:rsidR="00854ABF" w:rsidRPr="009865F6" w:rsidRDefault="00854ABF" w:rsidP="00CB0633">
      <w:pPr>
        <w:spacing w:before="100" w:beforeAutospacing="1" w:after="100" w:afterAutospacing="1"/>
        <w:rPr>
          <w:rFonts w:ascii="Times New Roman" w:hAnsi="Times New Roman"/>
          <w:sz w:val="24"/>
          <w:szCs w:val="24"/>
          <w:lang w:eastAsia="ru-RU"/>
        </w:rPr>
      </w:pPr>
      <w:r w:rsidRPr="009865F6">
        <w:rPr>
          <w:rFonts w:ascii="Times New Roman" w:hAnsi="Times New Roman"/>
          <w:b/>
          <w:bCs/>
          <w:sz w:val="24"/>
          <w:szCs w:val="24"/>
          <w:lang w:eastAsia="ru-RU"/>
        </w:rPr>
        <w:t>Ролевые, игровые проекты.</w:t>
      </w:r>
    </w:p>
    <w:p w:rsidR="00854ABF" w:rsidRPr="009865F6" w:rsidRDefault="00854ABF" w:rsidP="00CB0633">
      <w:p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 xml:space="preserve">В таких проектах структура также намечается и остаётся открытой до завершения работы. Участники принимают на себя определённые роли, обусловленные характером и содержанием проекта. Это может быть виртуальный праздник, день рождения, агитбригада и т.д.Результаты этих проектов либо намечаются в начале их выполнения, либо вырисовываются лишь в самом конце. Степень творчества здесь очень высока, но доминирующим видом деятельности всё-таки является ролевая игра. Как пример, можно привести итоговую ролевую игру  с учащимися начального звена «Мы по улице шагаем». </w:t>
      </w:r>
    </w:p>
    <w:p w:rsidR="00854ABF" w:rsidRPr="009865F6" w:rsidRDefault="00854ABF" w:rsidP="00CB0633">
      <w:pPr>
        <w:spacing w:before="100" w:beforeAutospacing="1" w:after="100" w:afterAutospacing="1"/>
        <w:rPr>
          <w:rFonts w:ascii="Times New Roman" w:hAnsi="Times New Roman"/>
          <w:b/>
          <w:bCs/>
          <w:sz w:val="24"/>
          <w:szCs w:val="24"/>
          <w:lang w:eastAsia="ru-RU"/>
        </w:rPr>
      </w:pPr>
      <w:r w:rsidRPr="009865F6">
        <w:rPr>
          <w:rFonts w:ascii="Times New Roman" w:hAnsi="Times New Roman"/>
          <w:b/>
          <w:bCs/>
          <w:sz w:val="24"/>
          <w:szCs w:val="24"/>
          <w:lang w:eastAsia="ru-RU"/>
        </w:rPr>
        <w:t xml:space="preserve">Ознакомительно – ориентировачные (информационные) проекты.                                                                   </w:t>
      </w:r>
      <w:r w:rsidRPr="009865F6">
        <w:rPr>
          <w:rFonts w:ascii="Times New Roman" w:hAnsi="Times New Roman"/>
          <w:sz w:val="24"/>
          <w:szCs w:val="24"/>
          <w:lang w:eastAsia="ru-RU"/>
        </w:rPr>
        <w:t xml:space="preserve">Этот тип проектов изначально направлен на сбор информации о каком-то объекте, в последующем  предполагается ознакомление участников проекта с этой информацией, её анализ и обобщение фактов, предназначенных для широкой аудитории. Примером таких мини - проектов могут служить презентации по теме : « Правила поведения в ситуациях криминального характера». </w:t>
      </w:r>
    </w:p>
    <w:p w:rsidR="00854ABF" w:rsidRPr="009865F6" w:rsidRDefault="00854ABF" w:rsidP="00CB0633">
      <w:pPr>
        <w:spacing w:before="100" w:beforeAutospacing="1" w:after="100" w:afterAutospacing="1"/>
        <w:rPr>
          <w:rFonts w:ascii="Times New Roman" w:hAnsi="Times New Roman"/>
          <w:sz w:val="24"/>
          <w:szCs w:val="24"/>
          <w:lang w:eastAsia="ru-RU"/>
        </w:rPr>
      </w:pPr>
      <w:r w:rsidRPr="009865F6">
        <w:rPr>
          <w:rFonts w:ascii="Times New Roman" w:hAnsi="Times New Roman"/>
          <w:b/>
          <w:bCs/>
          <w:sz w:val="24"/>
          <w:szCs w:val="24"/>
          <w:lang w:eastAsia="ru-RU"/>
        </w:rPr>
        <w:t>Практико – ориентированные проекты.</w:t>
      </w:r>
    </w:p>
    <w:p w:rsidR="00854ABF" w:rsidRPr="009865F6" w:rsidRDefault="00854ABF" w:rsidP="00CB0633">
      <w:p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Эти проекты отличает чётко обозначенный с самого начала результат деятельности его участников. Причём этот результат обязательно ориентирован на социальные интересы самих участников (документ, создаваемый на основе полученных результатов исследования ). .При работе над проектом педагог создаёт особое пространство взаимоотношений, обеспечивающее взаимную деятельность  учителя и ученика. В этом образовательном пространстве нет скуки, принуждения и лени, пассивности и страха ожидания «палки» - двойки, «неуда» на контрольной работе или экзамене и желания увернуться от них. Педагог, таким образом, ведёт учащегося по пути субъективного открытия, управляет проектной деятельностью учащегося, в которую составными элементами входят и проблемно – исследовательская, и деятельностная, и рефлексивная, и коммуникативная, и самоопределенческая, имитационного моделирования и другие виды деятельности. У учащихся формируется способность к преодолению трудностей через чувство радости в связи с выполнением задания. Ученик открывает мир для себя и себя в мире. Данный метод обучения повышает уровень познавательной активности учащихся, развивает креативность мышления и воспитывает многие качества личности, так необходимые человеку в современном обществе. Примером такого проекта может служить проект «Природным богатствам России надежную защиту!» Который занял 2 место во Всероссийском конкурсе «Марш парков».</w:t>
      </w:r>
    </w:p>
    <w:p w:rsidR="00854ABF" w:rsidRPr="009865F6" w:rsidRDefault="00854ABF" w:rsidP="00CB0633">
      <w:p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По исполнению проекты могут быть фронтальными и индивидуальными.</w:t>
      </w:r>
    </w:p>
    <w:p w:rsidR="00854ABF" w:rsidRPr="009865F6" w:rsidRDefault="00854ABF" w:rsidP="00CB0633">
      <w:pPr>
        <w:spacing w:before="100" w:beforeAutospacing="1" w:after="100" w:afterAutospacing="1"/>
        <w:rPr>
          <w:rFonts w:ascii="Times New Roman" w:hAnsi="Times New Roman"/>
          <w:sz w:val="24"/>
          <w:szCs w:val="24"/>
          <w:lang w:eastAsia="ru-RU"/>
        </w:rPr>
      </w:pPr>
      <w:r w:rsidRPr="009865F6">
        <w:rPr>
          <w:rFonts w:ascii="Times New Roman" w:hAnsi="Times New Roman"/>
          <w:b/>
          <w:bCs/>
          <w:sz w:val="24"/>
          <w:szCs w:val="24"/>
          <w:lang w:eastAsia="ru-RU"/>
        </w:rPr>
        <w:t>Фронтальный проект.</w:t>
      </w:r>
    </w:p>
    <w:p w:rsidR="00854ABF" w:rsidRPr="009865F6" w:rsidRDefault="00854ABF" w:rsidP="00CB0633">
      <w:pPr>
        <w:spacing w:before="100" w:beforeAutospacing="1" w:after="100" w:afterAutospacing="1"/>
        <w:rPr>
          <w:rFonts w:ascii="Times New Roman" w:hAnsi="Times New Roman"/>
          <w:b/>
          <w:bCs/>
          <w:sz w:val="24"/>
          <w:szCs w:val="24"/>
          <w:lang w:eastAsia="ru-RU"/>
        </w:rPr>
      </w:pPr>
      <w:r w:rsidRPr="009865F6">
        <w:rPr>
          <w:rFonts w:ascii="Times New Roman" w:hAnsi="Times New Roman"/>
          <w:sz w:val="24"/>
          <w:szCs w:val="24"/>
          <w:lang w:eastAsia="ru-RU"/>
        </w:rPr>
        <w:t xml:space="preserve">Учащиеся получают задание. Задача должна быть поставлена чётко и ясно. Учителем должны быть сформулированы требования к проекту, обозначен алгоритм действий для достижения результата.. Учитель также может предложить возможные темы проекта, которые в то же время подразумевают возможность творческого подхода к заданию. Фронтальный проект выполняется всеми учащимися на уроках. То есть, объясняя на уроке новый материал, учитель привязывает его к возможному проекту. Закрепление на практике происходит на материале собственного проекта. (« Правила поведения в ситуациях криминального характера»). </w:t>
      </w:r>
    </w:p>
    <w:p w:rsidR="00854ABF" w:rsidRPr="009865F6" w:rsidRDefault="00854ABF" w:rsidP="00CB0633">
      <w:pPr>
        <w:spacing w:before="100" w:beforeAutospacing="1" w:after="100" w:afterAutospacing="1"/>
        <w:rPr>
          <w:rFonts w:ascii="Times New Roman" w:hAnsi="Times New Roman"/>
          <w:sz w:val="24"/>
          <w:szCs w:val="24"/>
          <w:lang w:eastAsia="ru-RU"/>
        </w:rPr>
      </w:pPr>
      <w:r w:rsidRPr="009865F6">
        <w:rPr>
          <w:rFonts w:ascii="Times New Roman" w:hAnsi="Times New Roman"/>
          <w:b/>
          <w:bCs/>
          <w:sz w:val="24"/>
          <w:szCs w:val="24"/>
          <w:lang w:eastAsia="ru-RU"/>
        </w:rPr>
        <w:t>Индивидуальный проект.</w:t>
      </w:r>
    </w:p>
    <w:p w:rsidR="00854ABF" w:rsidRPr="009865F6" w:rsidRDefault="00854ABF" w:rsidP="00CB0633">
      <w:p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Это уровень возможен в классах, где дети знакомы с исследовательскими методами обучения и могут работать самостоятельно. Применение этого метода только в рамках урока невозможно, и неоправданно. Учащиеся получают задание, учителем формируется требование к проекту. Требования должны быть сформулированы минимальным образом, т.е. сразу стимулировать учащегося к творческому подходу в решении данной задачи. Темы учащиеся должны выбирать сами или с помощью других учителей предметников. В процессе работы необходим текущий контроль, который предназначен не столько для текущего оценивания или поверки добросовестности в работе учащегося, сколько для дополнительной мотивации и поощрения. Учитель может давать консультацию по наиболее сложным вопросам, рекомендации по дизайнерскому или алгоритмическому решению, которые учащийся сам решает, принять или нет. Учитель играет роль старшего наставника, сотрудника.</w:t>
      </w:r>
    </w:p>
    <w:p w:rsidR="00854ABF" w:rsidRPr="009865F6" w:rsidRDefault="00854ABF" w:rsidP="00CB0633">
      <w:p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Важнейшую роль для успешного применения метода проектов играет выбор задания для работы. В первую очередь при выборе задания учитель должен учитывать уровень подготовки учащегося, навыки самостоятельной работы. Эти условия позволят определить целесообразность и специфику проектного метода (фронтальный, индивидуальный).</w:t>
      </w:r>
    </w:p>
    <w:p w:rsidR="00854ABF" w:rsidRDefault="00854ABF" w:rsidP="00CB0633">
      <w:p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После того как определено задание проекта, необходимо определить тему проекта или область, в которой проект будет разворачиваться. Конечно, лучше всего, если эту область и саму тему проекта выбирает сам учащийся, но если это вызывает затруднения необходимо оказать помощь, подтолкнуть к самостоятельному рождению идеи по выполнению проекта. При выборе темы учитель должен учитывать интересы учащегося и при этом актуальность и познавательность данной области.</w:t>
      </w:r>
    </w:p>
    <w:p w:rsidR="00854ABF" w:rsidRPr="009865F6" w:rsidRDefault="00854ABF" w:rsidP="00CB0633">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(Проекты по темам : «ЗОЖ», «Профессия Спасатель», «Наркомания-выход есть!»).</w:t>
      </w:r>
    </w:p>
    <w:p w:rsidR="00854ABF" w:rsidRPr="009865F6" w:rsidRDefault="00854ABF" w:rsidP="00CB0633">
      <w:p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По срокам исполнения краткосрочные, среднесрочные и долгосрочные.</w:t>
      </w:r>
    </w:p>
    <w:p w:rsidR="00854ABF" w:rsidRPr="009865F6" w:rsidRDefault="00854ABF" w:rsidP="00040D56">
      <w:pPr>
        <w:shd w:val="clear" w:color="auto" w:fill="FFFFFF"/>
        <w:ind w:firstLine="852"/>
        <w:jc w:val="both"/>
        <w:rPr>
          <w:rFonts w:ascii="Times New Roman" w:hAnsi="Times New Roman"/>
          <w:sz w:val="24"/>
          <w:szCs w:val="24"/>
        </w:rPr>
      </w:pPr>
      <w:r w:rsidRPr="009865F6">
        <w:rPr>
          <w:rFonts w:ascii="Times New Roman" w:hAnsi="Times New Roman"/>
          <w:b/>
          <w:bCs/>
          <w:sz w:val="24"/>
          <w:szCs w:val="24"/>
        </w:rPr>
        <w:t>Краткосрочный проект. </w:t>
      </w:r>
      <w:r w:rsidRPr="009865F6">
        <w:rPr>
          <w:rFonts w:ascii="Times New Roman" w:hAnsi="Times New Roman"/>
          <w:sz w:val="24"/>
          <w:szCs w:val="24"/>
        </w:rPr>
        <w:t>В канун  празднования 65 –летия  Победы советского народа в Великой отечественной войне мы выполнили проект «Не должно быть брошенных могил!».</w:t>
      </w:r>
    </w:p>
    <w:p w:rsidR="00854ABF" w:rsidRPr="009865F6" w:rsidRDefault="00854ABF" w:rsidP="00C941A9">
      <w:pPr>
        <w:shd w:val="clear" w:color="auto" w:fill="FFFFFF"/>
        <w:ind w:firstLine="852"/>
        <w:jc w:val="both"/>
        <w:rPr>
          <w:rFonts w:ascii="Times New Roman" w:hAnsi="Times New Roman"/>
          <w:sz w:val="24"/>
          <w:szCs w:val="24"/>
        </w:rPr>
      </w:pPr>
      <w:r w:rsidRPr="009865F6">
        <w:rPr>
          <w:rFonts w:ascii="Times New Roman" w:hAnsi="Times New Roman"/>
          <w:sz w:val="24"/>
          <w:szCs w:val="24"/>
        </w:rPr>
        <w:t xml:space="preserve">В ходе выполнения проекта учащиеся исследовали боевой и трудовой путь своей семьи, изучили жизнь ветеранов ВОВ, живущих в микрорайоне школы, изучили награды, которыми были награждены участники войны и труженики тыла. Выяснили у знакомых и соседей за всеми ли могилами ухаживают родственники. </w:t>
      </w:r>
    </w:p>
    <w:p w:rsidR="00854ABF" w:rsidRPr="009865F6" w:rsidRDefault="00854ABF" w:rsidP="00C941A9">
      <w:pPr>
        <w:shd w:val="clear" w:color="auto" w:fill="FFFFFF"/>
        <w:ind w:firstLine="852"/>
        <w:jc w:val="both"/>
        <w:rPr>
          <w:rFonts w:ascii="Times New Roman" w:hAnsi="Times New Roman"/>
          <w:sz w:val="24"/>
          <w:szCs w:val="24"/>
        </w:rPr>
      </w:pPr>
      <w:r w:rsidRPr="009865F6">
        <w:rPr>
          <w:rFonts w:ascii="Times New Roman" w:hAnsi="Times New Roman"/>
          <w:sz w:val="24"/>
          <w:szCs w:val="24"/>
        </w:rPr>
        <w:t>Уроки в рамках данного проекта были использованы для координации деятельности участников проектных групп, тогда как основная работа по сбору информации, изготовлению продуктов проекта осуществлялась во внеурочное время.</w:t>
      </w:r>
    </w:p>
    <w:p w:rsidR="00854ABF" w:rsidRPr="009865F6" w:rsidRDefault="00854ABF" w:rsidP="00C941A9">
      <w:pPr>
        <w:shd w:val="clear" w:color="auto" w:fill="FFFFFF"/>
        <w:ind w:firstLine="852"/>
        <w:jc w:val="both"/>
        <w:rPr>
          <w:rFonts w:ascii="Times New Roman" w:hAnsi="Times New Roman"/>
          <w:sz w:val="24"/>
          <w:szCs w:val="24"/>
        </w:rPr>
      </w:pPr>
      <w:r w:rsidRPr="009865F6">
        <w:rPr>
          <w:rFonts w:ascii="Times New Roman" w:hAnsi="Times New Roman"/>
          <w:sz w:val="24"/>
          <w:szCs w:val="24"/>
        </w:rPr>
        <w:t>Проектанты изготовили именные поздравительные открытки для ветеранов живущих в микрорайоне школы и взяли шефство над могилой ветерана педагогического труда М.Я.Российского, за которой ухаживаем по сей день. А учащиеся 8б класса изучили жизненный путь этого замечательного человека и выступили на Никоновских чтениях с исследовательской работой.</w:t>
      </w:r>
    </w:p>
    <w:p w:rsidR="00854ABF" w:rsidRPr="009865F6" w:rsidRDefault="00854ABF" w:rsidP="00427763">
      <w:pPr>
        <w:shd w:val="clear" w:color="auto" w:fill="FFFFFF"/>
        <w:ind w:firstLine="852"/>
        <w:jc w:val="both"/>
        <w:rPr>
          <w:rFonts w:ascii="Times New Roman" w:hAnsi="Times New Roman"/>
          <w:sz w:val="24"/>
          <w:szCs w:val="24"/>
        </w:rPr>
      </w:pPr>
      <w:r w:rsidRPr="009865F6">
        <w:rPr>
          <w:rFonts w:ascii="Times New Roman" w:hAnsi="Times New Roman"/>
          <w:b/>
          <w:bCs/>
          <w:sz w:val="24"/>
          <w:szCs w:val="24"/>
        </w:rPr>
        <w:t>Среднесрочные проекты</w:t>
      </w:r>
      <w:r w:rsidRPr="009865F6">
        <w:rPr>
          <w:rFonts w:ascii="Times New Roman" w:hAnsi="Times New Roman"/>
          <w:sz w:val="24"/>
          <w:szCs w:val="24"/>
        </w:rPr>
        <w:t>. С целью формирования знаний о закономерностях становления, сохранения и развития здоровья человека: умения сохранять и совершенствовать личное здоровье, оценить формирующие его факторы, усвоение знаний о здоровом образе жизни, освоение методов и средств пропаганды здорового образа жизни выполняется среднесрочный проект «Я выбираю здоровье!»</w:t>
      </w:r>
      <w:r>
        <w:rPr>
          <w:rFonts w:ascii="Times New Roman" w:hAnsi="Times New Roman"/>
          <w:sz w:val="24"/>
          <w:szCs w:val="24"/>
        </w:rPr>
        <w:t>.</w:t>
      </w:r>
    </w:p>
    <w:p w:rsidR="00854ABF" w:rsidRPr="009865F6" w:rsidRDefault="00854ABF" w:rsidP="00040D56">
      <w:pPr>
        <w:shd w:val="clear" w:color="auto" w:fill="FFFFFF"/>
        <w:spacing w:line="270" w:lineRule="atLeast"/>
        <w:jc w:val="center"/>
        <w:rPr>
          <w:rFonts w:ascii="Times New Roman" w:hAnsi="Times New Roman"/>
          <w:sz w:val="24"/>
          <w:szCs w:val="24"/>
        </w:rPr>
      </w:pPr>
      <w:r w:rsidRPr="009865F6">
        <w:rPr>
          <w:rFonts w:ascii="Times New Roman" w:hAnsi="Times New Roman"/>
          <w:b/>
          <w:bCs/>
          <w:sz w:val="24"/>
          <w:szCs w:val="24"/>
        </w:rPr>
        <w:t>Этапы работы над проектом.</w:t>
      </w:r>
    </w:p>
    <w:p w:rsidR="00854ABF" w:rsidRPr="009865F6" w:rsidRDefault="00854ABF" w:rsidP="00C941A9">
      <w:pPr>
        <w:shd w:val="clear" w:color="auto" w:fill="FFFFFF"/>
        <w:spacing w:line="270" w:lineRule="atLeast"/>
        <w:ind w:firstLine="852"/>
        <w:jc w:val="both"/>
        <w:rPr>
          <w:rFonts w:ascii="Times New Roman" w:hAnsi="Times New Roman"/>
          <w:sz w:val="24"/>
          <w:szCs w:val="24"/>
        </w:rPr>
      </w:pPr>
      <w:r w:rsidRPr="009865F6">
        <w:rPr>
          <w:rFonts w:ascii="Times New Roman" w:hAnsi="Times New Roman"/>
          <w:sz w:val="24"/>
          <w:szCs w:val="24"/>
        </w:rPr>
        <w:t>1 этап - Определение темы, уточнение целей, выбор рабочей группы.</w:t>
      </w:r>
    </w:p>
    <w:p w:rsidR="00854ABF" w:rsidRPr="009865F6" w:rsidRDefault="00854ABF" w:rsidP="00C941A9">
      <w:pPr>
        <w:shd w:val="clear" w:color="auto" w:fill="FFFFFF"/>
        <w:spacing w:line="270" w:lineRule="atLeast"/>
        <w:ind w:firstLine="852"/>
        <w:jc w:val="both"/>
        <w:rPr>
          <w:rFonts w:ascii="Times New Roman" w:hAnsi="Times New Roman"/>
          <w:sz w:val="24"/>
          <w:szCs w:val="24"/>
        </w:rPr>
      </w:pPr>
      <w:r w:rsidRPr="009865F6">
        <w:rPr>
          <w:rFonts w:ascii="Times New Roman" w:hAnsi="Times New Roman"/>
          <w:sz w:val="24"/>
          <w:szCs w:val="24"/>
        </w:rPr>
        <w:t>2 этап - Разработка плана деятельности.</w:t>
      </w:r>
    </w:p>
    <w:p w:rsidR="00854ABF" w:rsidRPr="009865F6" w:rsidRDefault="00854ABF" w:rsidP="00C941A9">
      <w:pPr>
        <w:shd w:val="clear" w:color="auto" w:fill="FFFFFF"/>
        <w:spacing w:line="270" w:lineRule="atLeast"/>
        <w:ind w:firstLine="852"/>
        <w:jc w:val="both"/>
        <w:rPr>
          <w:rFonts w:ascii="Times New Roman" w:hAnsi="Times New Roman"/>
          <w:sz w:val="24"/>
          <w:szCs w:val="24"/>
        </w:rPr>
      </w:pPr>
      <w:r w:rsidRPr="009865F6">
        <w:rPr>
          <w:rFonts w:ascii="Times New Roman" w:hAnsi="Times New Roman"/>
          <w:sz w:val="24"/>
          <w:szCs w:val="24"/>
        </w:rPr>
        <w:t>3 этап - Поиск информации.</w:t>
      </w:r>
    </w:p>
    <w:p w:rsidR="00854ABF" w:rsidRPr="009865F6" w:rsidRDefault="00854ABF" w:rsidP="00C941A9">
      <w:pPr>
        <w:shd w:val="clear" w:color="auto" w:fill="FFFFFF"/>
        <w:spacing w:line="270" w:lineRule="atLeast"/>
        <w:ind w:firstLine="852"/>
        <w:jc w:val="both"/>
        <w:rPr>
          <w:rFonts w:ascii="Times New Roman" w:hAnsi="Times New Roman"/>
          <w:sz w:val="24"/>
          <w:szCs w:val="24"/>
        </w:rPr>
      </w:pPr>
      <w:r w:rsidRPr="009865F6">
        <w:rPr>
          <w:rFonts w:ascii="Times New Roman" w:hAnsi="Times New Roman"/>
          <w:sz w:val="24"/>
          <w:szCs w:val="24"/>
        </w:rPr>
        <w:t>4 этап - Выполнение проекта.</w:t>
      </w:r>
    </w:p>
    <w:p w:rsidR="00854ABF" w:rsidRPr="009865F6" w:rsidRDefault="00854ABF" w:rsidP="00C941A9">
      <w:pPr>
        <w:shd w:val="clear" w:color="auto" w:fill="FFFFFF"/>
        <w:spacing w:line="270" w:lineRule="atLeast"/>
        <w:ind w:firstLine="852"/>
        <w:jc w:val="both"/>
        <w:rPr>
          <w:rFonts w:ascii="Times New Roman" w:hAnsi="Times New Roman"/>
          <w:sz w:val="24"/>
          <w:szCs w:val="24"/>
        </w:rPr>
      </w:pPr>
      <w:r w:rsidRPr="009865F6">
        <w:rPr>
          <w:rFonts w:ascii="Times New Roman" w:hAnsi="Times New Roman"/>
          <w:sz w:val="24"/>
          <w:szCs w:val="24"/>
        </w:rPr>
        <w:t>5 этап - Презентация проектов.</w:t>
      </w:r>
    </w:p>
    <w:p w:rsidR="00854ABF" w:rsidRPr="009865F6" w:rsidRDefault="00854ABF" w:rsidP="00C941A9">
      <w:pPr>
        <w:shd w:val="clear" w:color="auto" w:fill="FFFFFF"/>
        <w:spacing w:line="270" w:lineRule="atLeast"/>
        <w:ind w:firstLine="852"/>
        <w:jc w:val="both"/>
        <w:rPr>
          <w:rFonts w:ascii="Times New Roman" w:hAnsi="Times New Roman"/>
          <w:sz w:val="24"/>
          <w:szCs w:val="24"/>
        </w:rPr>
      </w:pPr>
      <w:r w:rsidRPr="009865F6">
        <w:rPr>
          <w:rFonts w:ascii="Times New Roman" w:hAnsi="Times New Roman"/>
          <w:sz w:val="24"/>
          <w:szCs w:val="24"/>
        </w:rPr>
        <w:t>6 этап - Подведение итогов, анализ, оценка.</w:t>
      </w:r>
    </w:p>
    <w:p w:rsidR="00854ABF" w:rsidRPr="009865F6" w:rsidRDefault="00854ABF" w:rsidP="00C941A9">
      <w:pPr>
        <w:shd w:val="clear" w:color="auto" w:fill="FFFFFF"/>
        <w:ind w:firstLine="852"/>
        <w:jc w:val="both"/>
        <w:rPr>
          <w:rFonts w:ascii="Times New Roman" w:hAnsi="Times New Roman"/>
          <w:sz w:val="24"/>
          <w:szCs w:val="24"/>
        </w:rPr>
      </w:pPr>
      <w:r w:rsidRPr="009865F6">
        <w:rPr>
          <w:rFonts w:ascii="Times New Roman" w:hAnsi="Times New Roman"/>
          <w:sz w:val="24"/>
          <w:szCs w:val="24"/>
        </w:rPr>
        <w:t>Выполняя проект,  учащиеся самостоятельно выбирают тему, рекомендуется обсуждение в кругу семьи.</w:t>
      </w:r>
    </w:p>
    <w:p w:rsidR="00854ABF" w:rsidRPr="009865F6" w:rsidRDefault="00854ABF" w:rsidP="00427763">
      <w:pPr>
        <w:shd w:val="clear" w:color="auto" w:fill="FFFFFF"/>
        <w:jc w:val="center"/>
        <w:rPr>
          <w:rFonts w:ascii="Times New Roman" w:hAnsi="Times New Roman"/>
          <w:sz w:val="24"/>
          <w:szCs w:val="24"/>
        </w:rPr>
      </w:pPr>
      <w:r w:rsidRPr="009865F6">
        <w:rPr>
          <w:rFonts w:ascii="Times New Roman" w:hAnsi="Times New Roman"/>
          <w:b/>
          <w:bCs/>
          <w:sz w:val="24"/>
          <w:szCs w:val="24"/>
        </w:rPr>
        <w:t>Темы проектных работ</w:t>
      </w:r>
      <w:r w:rsidRPr="009865F6">
        <w:rPr>
          <w:rFonts w:ascii="Times New Roman" w:hAnsi="Times New Roman"/>
          <w:sz w:val="24"/>
          <w:szCs w:val="24"/>
        </w:rPr>
        <w:t> разнообразны:</w:t>
      </w:r>
    </w:p>
    <w:p w:rsidR="00854ABF" w:rsidRPr="009865F6" w:rsidRDefault="00854ABF" w:rsidP="00C941A9">
      <w:pPr>
        <w:numPr>
          <w:ilvl w:val="0"/>
          <w:numId w:val="11"/>
        </w:numPr>
        <w:shd w:val="clear" w:color="auto" w:fill="FFFFFF"/>
        <w:spacing w:after="0" w:line="240" w:lineRule="auto"/>
        <w:ind w:firstLine="852"/>
        <w:jc w:val="both"/>
        <w:rPr>
          <w:rFonts w:ascii="Times New Roman" w:hAnsi="Times New Roman"/>
          <w:sz w:val="24"/>
          <w:szCs w:val="24"/>
        </w:rPr>
      </w:pPr>
      <w:r w:rsidRPr="009865F6">
        <w:rPr>
          <w:rFonts w:ascii="Times New Roman" w:hAnsi="Times New Roman"/>
          <w:iCs/>
          <w:sz w:val="24"/>
          <w:szCs w:val="24"/>
        </w:rPr>
        <w:t>Спорт – это жизнь.</w:t>
      </w:r>
    </w:p>
    <w:p w:rsidR="00854ABF" w:rsidRPr="009865F6" w:rsidRDefault="00854ABF" w:rsidP="00C941A9">
      <w:pPr>
        <w:numPr>
          <w:ilvl w:val="0"/>
          <w:numId w:val="11"/>
        </w:numPr>
        <w:shd w:val="clear" w:color="auto" w:fill="FFFFFF"/>
        <w:spacing w:after="0" w:line="240" w:lineRule="auto"/>
        <w:ind w:firstLine="852"/>
        <w:jc w:val="both"/>
        <w:rPr>
          <w:rFonts w:ascii="Times New Roman" w:hAnsi="Times New Roman"/>
          <w:sz w:val="24"/>
          <w:szCs w:val="24"/>
        </w:rPr>
      </w:pPr>
      <w:r w:rsidRPr="009865F6">
        <w:rPr>
          <w:rFonts w:ascii="Times New Roman" w:hAnsi="Times New Roman"/>
          <w:iCs/>
          <w:sz w:val="24"/>
          <w:szCs w:val="24"/>
        </w:rPr>
        <w:t>Режим дня школьника в век скоростей и информации.</w:t>
      </w:r>
    </w:p>
    <w:p w:rsidR="00854ABF" w:rsidRPr="009865F6" w:rsidRDefault="00854ABF" w:rsidP="00C941A9">
      <w:pPr>
        <w:numPr>
          <w:ilvl w:val="0"/>
          <w:numId w:val="11"/>
        </w:numPr>
        <w:shd w:val="clear" w:color="auto" w:fill="FFFFFF"/>
        <w:spacing w:after="0" w:line="240" w:lineRule="auto"/>
        <w:ind w:firstLine="852"/>
        <w:jc w:val="both"/>
        <w:rPr>
          <w:rFonts w:ascii="Times New Roman" w:hAnsi="Times New Roman"/>
          <w:sz w:val="24"/>
          <w:szCs w:val="24"/>
        </w:rPr>
      </w:pPr>
      <w:r w:rsidRPr="009865F6">
        <w:rPr>
          <w:rFonts w:ascii="Times New Roman" w:hAnsi="Times New Roman"/>
          <w:iCs/>
          <w:sz w:val="24"/>
          <w:szCs w:val="24"/>
        </w:rPr>
        <w:t>ВИЧ. Остановим вместе!</w:t>
      </w:r>
    </w:p>
    <w:p w:rsidR="00854ABF" w:rsidRPr="009865F6" w:rsidRDefault="00854ABF" w:rsidP="00C941A9">
      <w:pPr>
        <w:numPr>
          <w:ilvl w:val="0"/>
          <w:numId w:val="11"/>
        </w:numPr>
        <w:shd w:val="clear" w:color="auto" w:fill="FFFFFF"/>
        <w:spacing w:after="0" w:line="240" w:lineRule="auto"/>
        <w:ind w:firstLine="852"/>
        <w:jc w:val="both"/>
        <w:rPr>
          <w:rFonts w:ascii="Times New Roman" w:hAnsi="Times New Roman"/>
          <w:sz w:val="24"/>
          <w:szCs w:val="24"/>
        </w:rPr>
      </w:pPr>
      <w:r w:rsidRPr="009865F6">
        <w:rPr>
          <w:rFonts w:ascii="Times New Roman" w:hAnsi="Times New Roman"/>
          <w:iCs/>
          <w:sz w:val="24"/>
          <w:szCs w:val="24"/>
        </w:rPr>
        <w:t>Школа – территория без никотина.</w:t>
      </w:r>
    </w:p>
    <w:p w:rsidR="00854ABF" w:rsidRPr="009865F6" w:rsidRDefault="00854ABF" w:rsidP="00C941A9">
      <w:pPr>
        <w:numPr>
          <w:ilvl w:val="0"/>
          <w:numId w:val="11"/>
        </w:numPr>
        <w:shd w:val="clear" w:color="auto" w:fill="FFFFFF"/>
        <w:spacing w:after="0" w:line="240" w:lineRule="auto"/>
        <w:ind w:firstLine="852"/>
        <w:jc w:val="both"/>
        <w:rPr>
          <w:rFonts w:ascii="Times New Roman" w:hAnsi="Times New Roman"/>
          <w:sz w:val="24"/>
          <w:szCs w:val="24"/>
        </w:rPr>
      </w:pPr>
      <w:r w:rsidRPr="009865F6">
        <w:rPr>
          <w:rFonts w:ascii="Times New Roman" w:hAnsi="Times New Roman"/>
          <w:iCs/>
          <w:sz w:val="24"/>
          <w:szCs w:val="24"/>
        </w:rPr>
        <w:t>Хорошая учеба + забота о здоровье = счастливый школьник.</w:t>
      </w:r>
    </w:p>
    <w:p w:rsidR="00854ABF" w:rsidRPr="009865F6" w:rsidRDefault="00854ABF" w:rsidP="00C941A9">
      <w:pPr>
        <w:numPr>
          <w:ilvl w:val="0"/>
          <w:numId w:val="11"/>
        </w:numPr>
        <w:shd w:val="clear" w:color="auto" w:fill="FFFFFF"/>
        <w:spacing w:after="0" w:line="240" w:lineRule="auto"/>
        <w:ind w:firstLine="852"/>
        <w:jc w:val="both"/>
        <w:rPr>
          <w:rFonts w:ascii="Times New Roman" w:hAnsi="Times New Roman"/>
          <w:sz w:val="24"/>
          <w:szCs w:val="24"/>
        </w:rPr>
      </w:pPr>
      <w:r w:rsidRPr="009865F6">
        <w:rPr>
          <w:rFonts w:ascii="Times New Roman" w:hAnsi="Times New Roman"/>
          <w:iCs/>
          <w:sz w:val="24"/>
          <w:szCs w:val="24"/>
        </w:rPr>
        <w:t>Охрана природы – дело каждого!</w:t>
      </w:r>
    </w:p>
    <w:p w:rsidR="00854ABF" w:rsidRPr="00427763" w:rsidRDefault="00854ABF" w:rsidP="00C941A9">
      <w:pPr>
        <w:numPr>
          <w:ilvl w:val="0"/>
          <w:numId w:val="11"/>
        </w:numPr>
        <w:shd w:val="clear" w:color="auto" w:fill="FFFFFF"/>
        <w:spacing w:after="0" w:line="240" w:lineRule="auto"/>
        <w:ind w:firstLine="852"/>
        <w:jc w:val="both"/>
        <w:rPr>
          <w:rFonts w:ascii="Times New Roman" w:hAnsi="Times New Roman"/>
          <w:sz w:val="24"/>
          <w:szCs w:val="24"/>
        </w:rPr>
      </w:pPr>
      <w:r w:rsidRPr="009865F6">
        <w:rPr>
          <w:rFonts w:ascii="Times New Roman" w:hAnsi="Times New Roman"/>
          <w:iCs/>
          <w:sz w:val="24"/>
          <w:szCs w:val="24"/>
        </w:rPr>
        <w:t>Здоровое поколение – здоровая Россия!</w:t>
      </w:r>
    </w:p>
    <w:p w:rsidR="00854ABF" w:rsidRPr="00427763" w:rsidRDefault="00854ABF" w:rsidP="00C941A9">
      <w:pPr>
        <w:numPr>
          <w:ilvl w:val="0"/>
          <w:numId w:val="11"/>
        </w:numPr>
        <w:shd w:val="clear" w:color="auto" w:fill="FFFFFF"/>
        <w:spacing w:after="0" w:line="240" w:lineRule="auto"/>
        <w:ind w:firstLine="852"/>
        <w:jc w:val="both"/>
        <w:rPr>
          <w:rFonts w:ascii="Times New Roman" w:hAnsi="Times New Roman"/>
          <w:sz w:val="24"/>
          <w:szCs w:val="24"/>
        </w:rPr>
      </w:pPr>
      <w:r>
        <w:rPr>
          <w:rFonts w:ascii="Times New Roman" w:hAnsi="Times New Roman"/>
          <w:iCs/>
          <w:sz w:val="24"/>
          <w:szCs w:val="24"/>
        </w:rPr>
        <w:t>Профессия спасатель.</w:t>
      </w:r>
    </w:p>
    <w:p w:rsidR="00854ABF" w:rsidRPr="009865F6" w:rsidRDefault="00854ABF" w:rsidP="00427763">
      <w:pPr>
        <w:numPr>
          <w:ilvl w:val="0"/>
          <w:numId w:val="11"/>
        </w:numPr>
        <w:shd w:val="clear" w:color="auto" w:fill="FFFFFF"/>
        <w:spacing w:after="0" w:line="240" w:lineRule="auto"/>
        <w:ind w:firstLine="852"/>
        <w:jc w:val="both"/>
        <w:rPr>
          <w:rFonts w:ascii="Times New Roman" w:hAnsi="Times New Roman"/>
          <w:sz w:val="24"/>
          <w:szCs w:val="24"/>
        </w:rPr>
      </w:pPr>
      <w:r>
        <w:rPr>
          <w:rFonts w:ascii="Times New Roman" w:hAnsi="Times New Roman"/>
          <w:iCs/>
          <w:sz w:val="24"/>
          <w:szCs w:val="24"/>
        </w:rPr>
        <w:t>Компьютер и здоровье человека.</w:t>
      </w:r>
    </w:p>
    <w:p w:rsidR="00854ABF" w:rsidRPr="009865F6" w:rsidRDefault="00854ABF" w:rsidP="00C941A9">
      <w:pPr>
        <w:shd w:val="clear" w:color="auto" w:fill="FFFFFF"/>
        <w:ind w:firstLine="852"/>
        <w:jc w:val="both"/>
        <w:rPr>
          <w:rFonts w:ascii="Times New Roman" w:hAnsi="Times New Roman"/>
          <w:sz w:val="24"/>
          <w:szCs w:val="24"/>
        </w:rPr>
      </w:pPr>
      <w:r w:rsidRPr="009865F6">
        <w:rPr>
          <w:rFonts w:ascii="Times New Roman" w:hAnsi="Times New Roman"/>
          <w:sz w:val="24"/>
          <w:szCs w:val="24"/>
        </w:rPr>
        <w:t> Если проект объемный, мы совместно с учащимися разрабатываем программу, в которой указывается перечень конкретных действий с указанием выходов, сроков и ответственных.</w:t>
      </w:r>
    </w:p>
    <w:p w:rsidR="00854ABF" w:rsidRPr="009865F6" w:rsidRDefault="00854ABF" w:rsidP="00C941A9">
      <w:pPr>
        <w:shd w:val="clear" w:color="auto" w:fill="FFFFFF"/>
        <w:ind w:firstLine="852"/>
        <w:jc w:val="both"/>
        <w:rPr>
          <w:rFonts w:ascii="Times New Roman" w:hAnsi="Times New Roman"/>
          <w:sz w:val="24"/>
          <w:szCs w:val="24"/>
        </w:rPr>
      </w:pPr>
      <w:r w:rsidRPr="009865F6">
        <w:rPr>
          <w:rFonts w:ascii="Times New Roman" w:hAnsi="Times New Roman"/>
          <w:sz w:val="24"/>
          <w:szCs w:val="24"/>
        </w:rPr>
        <w:t>На этапе поиска информации разрабатывается круг вопросов и заданий. Предполагается обязательное использование основных приемов исследования:</w:t>
      </w:r>
    </w:p>
    <w:p w:rsidR="00854ABF" w:rsidRPr="009865F6" w:rsidRDefault="00854ABF" w:rsidP="00C941A9">
      <w:pPr>
        <w:numPr>
          <w:ilvl w:val="0"/>
          <w:numId w:val="12"/>
        </w:numPr>
        <w:shd w:val="clear" w:color="auto" w:fill="FFFFFF"/>
        <w:spacing w:after="0" w:line="240" w:lineRule="auto"/>
        <w:ind w:firstLine="852"/>
        <w:jc w:val="both"/>
        <w:rPr>
          <w:rFonts w:ascii="Times New Roman" w:hAnsi="Times New Roman"/>
          <w:sz w:val="24"/>
          <w:szCs w:val="24"/>
        </w:rPr>
      </w:pPr>
      <w:r w:rsidRPr="009865F6">
        <w:rPr>
          <w:rFonts w:ascii="Times New Roman" w:hAnsi="Times New Roman"/>
          <w:sz w:val="24"/>
          <w:szCs w:val="24"/>
        </w:rPr>
        <w:t>интервью</w:t>
      </w:r>
      <w:r>
        <w:rPr>
          <w:rFonts w:ascii="Times New Roman" w:hAnsi="Times New Roman"/>
          <w:sz w:val="24"/>
          <w:szCs w:val="24"/>
        </w:rPr>
        <w:t>ирование</w:t>
      </w:r>
      <w:r w:rsidRPr="009865F6">
        <w:rPr>
          <w:rFonts w:ascii="Times New Roman" w:hAnsi="Times New Roman"/>
          <w:sz w:val="24"/>
          <w:szCs w:val="24"/>
        </w:rPr>
        <w:t>,</w:t>
      </w:r>
    </w:p>
    <w:p w:rsidR="00854ABF" w:rsidRPr="009865F6" w:rsidRDefault="00854ABF" w:rsidP="00C941A9">
      <w:pPr>
        <w:numPr>
          <w:ilvl w:val="0"/>
          <w:numId w:val="12"/>
        </w:numPr>
        <w:shd w:val="clear" w:color="auto" w:fill="FFFFFF"/>
        <w:spacing w:after="0" w:line="240" w:lineRule="auto"/>
        <w:ind w:firstLine="852"/>
        <w:jc w:val="both"/>
        <w:rPr>
          <w:rFonts w:ascii="Times New Roman" w:hAnsi="Times New Roman"/>
          <w:sz w:val="24"/>
          <w:szCs w:val="24"/>
        </w:rPr>
      </w:pPr>
      <w:r w:rsidRPr="009865F6">
        <w:rPr>
          <w:rFonts w:ascii="Times New Roman" w:hAnsi="Times New Roman"/>
          <w:sz w:val="24"/>
          <w:szCs w:val="24"/>
        </w:rPr>
        <w:t>опросы,</w:t>
      </w:r>
    </w:p>
    <w:p w:rsidR="00854ABF" w:rsidRDefault="00854ABF" w:rsidP="00C941A9">
      <w:pPr>
        <w:numPr>
          <w:ilvl w:val="0"/>
          <w:numId w:val="12"/>
        </w:numPr>
        <w:shd w:val="clear" w:color="auto" w:fill="FFFFFF"/>
        <w:spacing w:after="0" w:line="240" w:lineRule="auto"/>
        <w:ind w:firstLine="852"/>
        <w:jc w:val="both"/>
        <w:rPr>
          <w:rFonts w:ascii="Times New Roman" w:hAnsi="Times New Roman"/>
          <w:sz w:val="24"/>
          <w:szCs w:val="24"/>
        </w:rPr>
      </w:pPr>
      <w:r w:rsidRPr="009865F6">
        <w:rPr>
          <w:rFonts w:ascii="Times New Roman" w:hAnsi="Times New Roman"/>
          <w:sz w:val="24"/>
          <w:szCs w:val="24"/>
        </w:rPr>
        <w:t>обработка статистических данных</w:t>
      </w:r>
      <w:r>
        <w:rPr>
          <w:rFonts w:ascii="Times New Roman" w:hAnsi="Times New Roman"/>
          <w:sz w:val="24"/>
          <w:szCs w:val="24"/>
        </w:rPr>
        <w:t>.</w:t>
      </w:r>
    </w:p>
    <w:p w:rsidR="00854ABF" w:rsidRDefault="00854ABF" w:rsidP="00C941A9">
      <w:pPr>
        <w:numPr>
          <w:ilvl w:val="0"/>
          <w:numId w:val="12"/>
        </w:numPr>
        <w:shd w:val="clear" w:color="auto" w:fill="FFFFFF"/>
        <w:spacing w:after="0" w:line="240" w:lineRule="auto"/>
        <w:ind w:firstLine="852"/>
        <w:jc w:val="both"/>
        <w:rPr>
          <w:rFonts w:ascii="Times New Roman" w:hAnsi="Times New Roman"/>
          <w:sz w:val="24"/>
          <w:szCs w:val="24"/>
        </w:rPr>
      </w:pPr>
      <w:r>
        <w:rPr>
          <w:rFonts w:ascii="Times New Roman" w:hAnsi="Times New Roman"/>
          <w:sz w:val="24"/>
          <w:szCs w:val="24"/>
        </w:rPr>
        <w:t>выпуск листовок.</w:t>
      </w:r>
    </w:p>
    <w:p w:rsidR="00854ABF" w:rsidRPr="009865F6" w:rsidRDefault="00854ABF" w:rsidP="00427763">
      <w:pPr>
        <w:shd w:val="clear" w:color="auto" w:fill="FFFFFF"/>
        <w:spacing w:after="0" w:line="240" w:lineRule="auto"/>
        <w:ind w:left="720"/>
        <w:jc w:val="both"/>
        <w:rPr>
          <w:rFonts w:ascii="Times New Roman" w:hAnsi="Times New Roman"/>
          <w:sz w:val="24"/>
          <w:szCs w:val="24"/>
        </w:rPr>
      </w:pPr>
    </w:p>
    <w:p w:rsidR="00854ABF" w:rsidRPr="009865F6" w:rsidRDefault="00854ABF" w:rsidP="00C941A9">
      <w:pPr>
        <w:shd w:val="clear" w:color="auto" w:fill="FFFFFF"/>
        <w:ind w:firstLine="852"/>
        <w:jc w:val="both"/>
        <w:rPr>
          <w:rFonts w:ascii="Times New Roman" w:hAnsi="Times New Roman"/>
          <w:sz w:val="24"/>
          <w:szCs w:val="24"/>
        </w:rPr>
      </w:pPr>
      <w:r w:rsidRPr="009865F6">
        <w:rPr>
          <w:rFonts w:ascii="Times New Roman" w:hAnsi="Times New Roman"/>
          <w:sz w:val="24"/>
          <w:szCs w:val="24"/>
        </w:rPr>
        <w:t>Далее  учащиеся самостоятельно или в группах принимают решения о форме представления результата деятельности, содержании портфолио, в котором собраны все рабочие материалы проекта.</w:t>
      </w:r>
    </w:p>
    <w:p w:rsidR="00854ABF" w:rsidRPr="009865F6" w:rsidRDefault="00854ABF" w:rsidP="00427763">
      <w:pPr>
        <w:shd w:val="clear" w:color="auto" w:fill="FFFFFF"/>
        <w:jc w:val="center"/>
        <w:rPr>
          <w:rFonts w:ascii="Times New Roman" w:hAnsi="Times New Roman"/>
          <w:sz w:val="24"/>
          <w:szCs w:val="24"/>
        </w:rPr>
      </w:pPr>
      <w:r w:rsidRPr="009865F6">
        <w:rPr>
          <w:rFonts w:ascii="Times New Roman" w:hAnsi="Times New Roman"/>
          <w:b/>
          <w:bCs/>
          <w:sz w:val="24"/>
          <w:szCs w:val="24"/>
        </w:rPr>
        <w:t>Формы продуктов проектной деятельности</w:t>
      </w:r>
    </w:p>
    <w:p w:rsidR="00854ABF" w:rsidRPr="009865F6" w:rsidRDefault="00854ABF" w:rsidP="00427763">
      <w:pPr>
        <w:pStyle w:val="a"/>
        <w:numPr>
          <w:ilvl w:val="0"/>
          <w:numId w:val="13"/>
        </w:numPr>
        <w:shd w:val="clear" w:color="auto" w:fill="FFFFFF"/>
        <w:spacing w:after="0" w:line="240" w:lineRule="auto"/>
        <w:jc w:val="both"/>
        <w:rPr>
          <w:rFonts w:ascii="Times New Roman" w:hAnsi="Times New Roman"/>
          <w:sz w:val="24"/>
          <w:szCs w:val="24"/>
        </w:rPr>
      </w:pPr>
      <w:r w:rsidRPr="009865F6">
        <w:rPr>
          <w:rFonts w:ascii="Times New Roman" w:hAnsi="Times New Roman"/>
          <w:iCs/>
          <w:sz w:val="24"/>
          <w:szCs w:val="24"/>
        </w:rPr>
        <w:t>Плакат,</w:t>
      </w:r>
    </w:p>
    <w:p w:rsidR="00854ABF" w:rsidRPr="009865F6" w:rsidRDefault="00854ABF" w:rsidP="00427763">
      <w:pPr>
        <w:pStyle w:val="a"/>
        <w:numPr>
          <w:ilvl w:val="0"/>
          <w:numId w:val="13"/>
        </w:numPr>
        <w:shd w:val="clear" w:color="auto" w:fill="FFFFFF"/>
        <w:spacing w:after="0" w:line="240" w:lineRule="auto"/>
        <w:jc w:val="both"/>
        <w:rPr>
          <w:rFonts w:ascii="Times New Roman" w:hAnsi="Times New Roman"/>
          <w:sz w:val="24"/>
          <w:szCs w:val="24"/>
        </w:rPr>
      </w:pPr>
      <w:r w:rsidRPr="009865F6">
        <w:rPr>
          <w:rFonts w:ascii="Times New Roman" w:hAnsi="Times New Roman"/>
          <w:iCs/>
          <w:sz w:val="24"/>
          <w:szCs w:val="24"/>
        </w:rPr>
        <w:t>Комплекс физических упражнений,</w:t>
      </w:r>
    </w:p>
    <w:p w:rsidR="00854ABF" w:rsidRPr="009865F6" w:rsidRDefault="00854ABF" w:rsidP="00427763">
      <w:pPr>
        <w:pStyle w:val="a"/>
        <w:numPr>
          <w:ilvl w:val="0"/>
          <w:numId w:val="13"/>
        </w:numPr>
        <w:shd w:val="clear" w:color="auto" w:fill="FFFFFF"/>
        <w:spacing w:after="0" w:line="240" w:lineRule="auto"/>
        <w:jc w:val="both"/>
        <w:rPr>
          <w:rFonts w:ascii="Times New Roman" w:hAnsi="Times New Roman"/>
          <w:sz w:val="24"/>
          <w:szCs w:val="24"/>
        </w:rPr>
      </w:pPr>
      <w:r w:rsidRPr="009865F6">
        <w:rPr>
          <w:rFonts w:ascii="Times New Roman" w:hAnsi="Times New Roman"/>
          <w:iCs/>
          <w:sz w:val="24"/>
          <w:szCs w:val="24"/>
        </w:rPr>
        <w:t>Индивидуальный режим дня с учетом колебаний работоспособности,</w:t>
      </w:r>
    </w:p>
    <w:p w:rsidR="00854ABF" w:rsidRPr="009865F6" w:rsidRDefault="00854ABF" w:rsidP="00427763">
      <w:pPr>
        <w:pStyle w:val="a"/>
        <w:numPr>
          <w:ilvl w:val="0"/>
          <w:numId w:val="13"/>
        </w:numPr>
        <w:shd w:val="clear" w:color="auto" w:fill="FFFFFF"/>
        <w:spacing w:after="0" w:line="240" w:lineRule="auto"/>
        <w:jc w:val="both"/>
        <w:rPr>
          <w:rFonts w:ascii="Times New Roman" w:hAnsi="Times New Roman"/>
          <w:sz w:val="24"/>
          <w:szCs w:val="24"/>
        </w:rPr>
      </w:pPr>
      <w:r w:rsidRPr="009865F6">
        <w:rPr>
          <w:rFonts w:ascii="Times New Roman" w:hAnsi="Times New Roman"/>
          <w:iCs/>
          <w:sz w:val="24"/>
          <w:szCs w:val="24"/>
        </w:rPr>
        <w:t>Видеоролик,</w:t>
      </w:r>
    </w:p>
    <w:p w:rsidR="00854ABF" w:rsidRPr="009865F6" w:rsidRDefault="00854ABF" w:rsidP="00427763">
      <w:pPr>
        <w:pStyle w:val="a"/>
        <w:numPr>
          <w:ilvl w:val="0"/>
          <w:numId w:val="13"/>
        </w:numPr>
        <w:shd w:val="clear" w:color="auto" w:fill="FFFFFF"/>
        <w:spacing w:after="0" w:line="240" w:lineRule="auto"/>
        <w:jc w:val="both"/>
        <w:rPr>
          <w:rFonts w:ascii="Times New Roman" w:hAnsi="Times New Roman"/>
          <w:sz w:val="24"/>
          <w:szCs w:val="24"/>
        </w:rPr>
      </w:pPr>
      <w:r w:rsidRPr="009865F6">
        <w:rPr>
          <w:rFonts w:ascii="Times New Roman" w:hAnsi="Times New Roman"/>
          <w:iCs/>
          <w:sz w:val="24"/>
          <w:szCs w:val="24"/>
        </w:rPr>
        <w:t>Публикация</w:t>
      </w:r>
    </w:p>
    <w:p w:rsidR="00854ABF" w:rsidRPr="009865F6" w:rsidRDefault="00854ABF" w:rsidP="00427763">
      <w:pPr>
        <w:pStyle w:val="a"/>
        <w:numPr>
          <w:ilvl w:val="0"/>
          <w:numId w:val="13"/>
        </w:numPr>
        <w:shd w:val="clear" w:color="auto" w:fill="FFFFFF"/>
        <w:spacing w:after="0" w:line="240" w:lineRule="auto"/>
        <w:jc w:val="both"/>
        <w:rPr>
          <w:rFonts w:ascii="Times New Roman" w:hAnsi="Times New Roman"/>
          <w:sz w:val="24"/>
          <w:szCs w:val="24"/>
        </w:rPr>
      </w:pPr>
      <w:r w:rsidRPr="009865F6">
        <w:rPr>
          <w:rFonts w:ascii="Times New Roman" w:hAnsi="Times New Roman"/>
          <w:iCs/>
          <w:sz w:val="24"/>
          <w:szCs w:val="24"/>
        </w:rPr>
        <w:t>Разработка и проведение классных часов,</w:t>
      </w:r>
    </w:p>
    <w:p w:rsidR="00854ABF" w:rsidRPr="00427763" w:rsidRDefault="00854ABF" w:rsidP="00427763">
      <w:pPr>
        <w:pStyle w:val="a"/>
        <w:numPr>
          <w:ilvl w:val="0"/>
          <w:numId w:val="13"/>
        </w:numPr>
        <w:shd w:val="clear" w:color="auto" w:fill="FFFFFF"/>
        <w:spacing w:after="0" w:line="240" w:lineRule="auto"/>
        <w:jc w:val="both"/>
        <w:rPr>
          <w:rFonts w:ascii="Times New Roman" w:hAnsi="Times New Roman"/>
          <w:sz w:val="24"/>
          <w:szCs w:val="24"/>
        </w:rPr>
      </w:pPr>
      <w:r w:rsidRPr="009865F6">
        <w:rPr>
          <w:rFonts w:ascii="Times New Roman" w:hAnsi="Times New Roman"/>
          <w:iCs/>
          <w:sz w:val="24"/>
          <w:szCs w:val="24"/>
        </w:rPr>
        <w:t>Проведение мероприятий.</w:t>
      </w:r>
    </w:p>
    <w:p w:rsidR="00854ABF" w:rsidRPr="009865F6" w:rsidRDefault="00854ABF" w:rsidP="00427763">
      <w:pPr>
        <w:pStyle w:val="a"/>
        <w:shd w:val="clear" w:color="auto" w:fill="FFFFFF"/>
        <w:spacing w:after="0" w:line="240" w:lineRule="auto"/>
        <w:ind w:left="1429"/>
        <w:jc w:val="both"/>
        <w:rPr>
          <w:rFonts w:ascii="Times New Roman" w:hAnsi="Times New Roman"/>
          <w:sz w:val="24"/>
          <w:szCs w:val="24"/>
        </w:rPr>
      </w:pPr>
    </w:p>
    <w:p w:rsidR="00854ABF" w:rsidRPr="00427763" w:rsidRDefault="00854ABF" w:rsidP="00427763">
      <w:pPr>
        <w:shd w:val="clear" w:color="auto" w:fill="FFFFFF"/>
        <w:spacing w:line="270" w:lineRule="atLeast"/>
        <w:jc w:val="both"/>
        <w:rPr>
          <w:rFonts w:ascii="Times New Roman" w:hAnsi="Times New Roman"/>
          <w:sz w:val="24"/>
          <w:szCs w:val="24"/>
        </w:rPr>
      </w:pPr>
      <w:r>
        <w:rPr>
          <w:rFonts w:ascii="Times New Roman" w:hAnsi="Times New Roman"/>
          <w:sz w:val="24"/>
          <w:szCs w:val="24"/>
        </w:rPr>
        <w:t>В нашей школе работает телевидение «</w:t>
      </w:r>
      <w:r>
        <w:rPr>
          <w:rFonts w:ascii="Times New Roman" w:hAnsi="Times New Roman"/>
          <w:sz w:val="24"/>
          <w:szCs w:val="24"/>
          <w:lang w:val="en-US"/>
        </w:rPr>
        <w:t>STEP</w:t>
      </w:r>
      <w:r>
        <w:rPr>
          <w:rFonts w:ascii="Times New Roman" w:hAnsi="Times New Roman"/>
          <w:sz w:val="24"/>
          <w:szCs w:val="24"/>
        </w:rPr>
        <w:t>» и выпускается еженедельная школьная газета «СТУПЕНИ» , поэтому лучшие работы публикуются и демонстрируются по телевизору.</w:t>
      </w:r>
    </w:p>
    <w:p w:rsidR="00854ABF" w:rsidRPr="009865F6" w:rsidRDefault="00854ABF" w:rsidP="00427763">
      <w:pPr>
        <w:spacing w:before="100" w:beforeAutospacing="1" w:after="100" w:afterAutospacing="1"/>
        <w:jc w:val="center"/>
        <w:rPr>
          <w:rFonts w:ascii="Times New Roman" w:hAnsi="Times New Roman"/>
          <w:sz w:val="24"/>
          <w:szCs w:val="24"/>
          <w:lang w:eastAsia="ru-RU"/>
        </w:rPr>
      </w:pPr>
      <w:r w:rsidRPr="009865F6">
        <w:rPr>
          <w:rFonts w:ascii="Times New Roman" w:hAnsi="Times New Roman"/>
          <w:b/>
          <w:bCs/>
          <w:sz w:val="24"/>
          <w:szCs w:val="24"/>
          <w:lang w:eastAsia="ru-RU"/>
        </w:rPr>
        <w:t>Контроль и оценивание проекта.</w:t>
      </w:r>
    </w:p>
    <w:p w:rsidR="00854ABF" w:rsidRPr="009865F6" w:rsidRDefault="00854ABF" w:rsidP="00CB0633">
      <w:p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Завершающая стадия метода является такой же значимой, как и все остальные. Плохая оценка или невнимание со стороны учителя к проделанной работе может повлечь серьёзные последствия и перечеркнуть всю проделанную работу, а также надолго лишить учащегося интереса к самостоятельной и творческой работе в области технологии. Оценивая, учитель должен помнить о том, что изначально настраивал учащихся на плодотворную работу и поэтому слишком критическое оценивание затронет самооценку, лишит интереса к творчеству, создаст чувство психологического дискомфорта, нереализованность. Отметки за проект вообще может и не быть, но учитель должен обязательно выразить своё мнение о каждом проекте, причём таким образом, чтобы каждый почувствовал себя реализованным, а свою работу – востребованной. Имеющиеся недостатки должны быть оглашены таким образом, чтобы мотивировать ребёнка к возможной доработке ил усовершенствованию проекта. Лучше если при оценивании проекта будут учитываться мнение учителя, учащихся и самого исполнителя проекта, т.е. работа должна строиться на демократических основах.</w:t>
      </w:r>
    </w:p>
    <w:p w:rsidR="00854ABF" w:rsidRPr="009865F6" w:rsidRDefault="00854ABF" w:rsidP="00427763">
      <w:pPr>
        <w:shd w:val="clear" w:color="auto" w:fill="FFFFFF"/>
        <w:ind w:right="58"/>
        <w:jc w:val="center"/>
        <w:rPr>
          <w:rFonts w:ascii="Times New Roman" w:hAnsi="Times New Roman"/>
          <w:sz w:val="24"/>
          <w:szCs w:val="24"/>
        </w:rPr>
      </w:pPr>
      <w:r w:rsidRPr="009865F6">
        <w:rPr>
          <w:rFonts w:ascii="Times New Roman" w:hAnsi="Times New Roman"/>
          <w:b/>
          <w:bCs/>
          <w:sz w:val="24"/>
          <w:szCs w:val="24"/>
        </w:rPr>
        <w:t>Критерии оценки проекта.</w:t>
      </w:r>
    </w:p>
    <w:p w:rsidR="00854ABF" w:rsidRPr="009865F6" w:rsidRDefault="00854ABF" w:rsidP="00C941A9">
      <w:pPr>
        <w:shd w:val="clear" w:color="auto" w:fill="FFFFFF"/>
        <w:ind w:right="58" w:firstLine="852"/>
        <w:jc w:val="both"/>
        <w:rPr>
          <w:rFonts w:ascii="Times New Roman" w:hAnsi="Times New Roman"/>
          <w:sz w:val="24"/>
          <w:szCs w:val="24"/>
        </w:rPr>
      </w:pPr>
      <w:r w:rsidRPr="009865F6">
        <w:rPr>
          <w:rFonts w:ascii="Times New Roman" w:hAnsi="Times New Roman"/>
          <w:b/>
          <w:bCs/>
          <w:i/>
          <w:iCs/>
          <w:sz w:val="24"/>
          <w:szCs w:val="24"/>
        </w:rPr>
        <w:t>Критерии оценки выполнения проекта:</w:t>
      </w:r>
    </w:p>
    <w:p w:rsidR="00854ABF" w:rsidRPr="009865F6" w:rsidRDefault="00854ABF" w:rsidP="00C941A9">
      <w:pPr>
        <w:shd w:val="clear" w:color="auto" w:fill="FFFFFF"/>
        <w:ind w:left="1572" w:right="58"/>
        <w:jc w:val="both"/>
        <w:rPr>
          <w:rFonts w:ascii="Times New Roman" w:hAnsi="Times New Roman"/>
          <w:sz w:val="24"/>
          <w:szCs w:val="24"/>
        </w:rPr>
      </w:pPr>
      <w:r w:rsidRPr="009865F6">
        <w:rPr>
          <w:rFonts w:ascii="Times New Roman" w:hAnsi="Times New Roman"/>
          <w:sz w:val="24"/>
          <w:szCs w:val="24"/>
        </w:rPr>
        <w:t>1) практическая направленность проекта и значимость выполненной работы;</w:t>
      </w:r>
    </w:p>
    <w:p w:rsidR="00854ABF" w:rsidRPr="009865F6" w:rsidRDefault="00854ABF" w:rsidP="00C941A9">
      <w:pPr>
        <w:shd w:val="clear" w:color="auto" w:fill="FFFFFF"/>
        <w:ind w:left="1572" w:right="58"/>
        <w:jc w:val="both"/>
        <w:rPr>
          <w:rFonts w:ascii="Times New Roman" w:hAnsi="Times New Roman"/>
          <w:sz w:val="24"/>
          <w:szCs w:val="24"/>
        </w:rPr>
      </w:pPr>
      <w:r w:rsidRPr="009865F6">
        <w:rPr>
          <w:rFonts w:ascii="Times New Roman" w:hAnsi="Times New Roman"/>
          <w:sz w:val="24"/>
          <w:szCs w:val="24"/>
        </w:rPr>
        <w:t>2) важность темы проекта;</w:t>
      </w:r>
    </w:p>
    <w:p w:rsidR="00854ABF" w:rsidRPr="009865F6" w:rsidRDefault="00854ABF" w:rsidP="00C941A9">
      <w:pPr>
        <w:shd w:val="clear" w:color="auto" w:fill="FFFFFF"/>
        <w:ind w:left="1572" w:right="58"/>
        <w:jc w:val="both"/>
        <w:rPr>
          <w:rFonts w:ascii="Times New Roman" w:hAnsi="Times New Roman"/>
          <w:sz w:val="24"/>
          <w:szCs w:val="24"/>
        </w:rPr>
      </w:pPr>
      <w:r w:rsidRPr="009865F6">
        <w:rPr>
          <w:rFonts w:ascii="Times New Roman" w:hAnsi="Times New Roman"/>
          <w:sz w:val="24"/>
          <w:szCs w:val="24"/>
        </w:rPr>
        <w:t>3) полнота раскрытия темы;</w:t>
      </w:r>
    </w:p>
    <w:p w:rsidR="00854ABF" w:rsidRPr="009865F6" w:rsidRDefault="00854ABF" w:rsidP="00C941A9">
      <w:pPr>
        <w:shd w:val="clear" w:color="auto" w:fill="FFFFFF"/>
        <w:ind w:left="1572" w:right="58"/>
        <w:jc w:val="both"/>
        <w:rPr>
          <w:rFonts w:ascii="Times New Roman" w:hAnsi="Times New Roman"/>
          <w:sz w:val="24"/>
          <w:szCs w:val="24"/>
        </w:rPr>
      </w:pPr>
      <w:r w:rsidRPr="009865F6">
        <w:rPr>
          <w:rFonts w:ascii="Times New Roman" w:hAnsi="Times New Roman"/>
          <w:sz w:val="24"/>
          <w:szCs w:val="24"/>
        </w:rPr>
        <w:t>4) оригинальность предложенных решений;</w:t>
      </w:r>
    </w:p>
    <w:p w:rsidR="00854ABF" w:rsidRPr="009865F6" w:rsidRDefault="00854ABF" w:rsidP="00C941A9">
      <w:pPr>
        <w:shd w:val="clear" w:color="auto" w:fill="FFFFFF"/>
        <w:ind w:left="1572" w:right="58"/>
        <w:jc w:val="both"/>
        <w:rPr>
          <w:rFonts w:ascii="Times New Roman" w:hAnsi="Times New Roman"/>
          <w:sz w:val="24"/>
          <w:szCs w:val="24"/>
        </w:rPr>
      </w:pPr>
      <w:r w:rsidRPr="009865F6">
        <w:rPr>
          <w:rFonts w:ascii="Times New Roman" w:hAnsi="Times New Roman"/>
          <w:sz w:val="24"/>
          <w:szCs w:val="24"/>
        </w:rPr>
        <w:t>5) качество выполнения продукта проекта;</w:t>
      </w:r>
    </w:p>
    <w:p w:rsidR="00854ABF" w:rsidRPr="009865F6" w:rsidRDefault="00854ABF" w:rsidP="00C941A9">
      <w:pPr>
        <w:shd w:val="clear" w:color="auto" w:fill="FFFFFF"/>
        <w:ind w:left="1572" w:right="58"/>
        <w:jc w:val="both"/>
        <w:rPr>
          <w:rFonts w:ascii="Times New Roman" w:hAnsi="Times New Roman"/>
          <w:sz w:val="24"/>
          <w:szCs w:val="24"/>
        </w:rPr>
      </w:pPr>
      <w:r w:rsidRPr="009865F6">
        <w:rPr>
          <w:rFonts w:ascii="Times New Roman" w:hAnsi="Times New Roman"/>
          <w:sz w:val="24"/>
          <w:szCs w:val="24"/>
        </w:rPr>
        <w:t>6) качество портфолио.</w:t>
      </w:r>
    </w:p>
    <w:p w:rsidR="00854ABF" w:rsidRPr="009865F6" w:rsidRDefault="00854ABF" w:rsidP="00C941A9">
      <w:pPr>
        <w:shd w:val="clear" w:color="auto" w:fill="FFFFFF"/>
        <w:ind w:right="58" w:firstLine="852"/>
        <w:jc w:val="both"/>
        <w:rPr>
          <w:rFonts w:ascii="Times New Roman" w:hAnsi="Times New Roman"/>
          <w:sz w:val="24"/>
          <w:szCs w:val="24"/>
        </w:rPr>
      </w:pPr>
      <w:r w:rsidRPr="009865F6">
        <w:rPr>
          <w:rFonts w:ascii="Times New Roman" w:hAnsi="Times New Roman"/>
          <w:b/>
          <w:bCs/>
          <w:i/>
          <w:iCs/>
          <w:sz w:val="24"/>
          <w:szCs w:val="24"/>
        </w:rPr>
        <w:t>Критерии оценки защиты проекта:</w:t>
      </w:r>
    </w:p>
    <w:p w:rsidR="00854ABF" w:rsidRPr="009865F6" w:rsidRDefault="00854ABF" w:rsidP="00C941A9">
      <w:pPr>
        <w:shd w:val="clear" w:color="auto" w:fill="FFFFFF"/>
        <w:ind w:left="1572" w:right="58"/>
        <w:jc w:val="both"/>
        <w:rPr>
          <w:rFonts w:ascii="Times New Roman" w:hAnsi="Times New Roman"/>
          <w:sz w:val="24"/>
          <w:szCs w:val="24"/>
        </w:rPr>
      </w:pPr>
      <w:r w:rsidRPr="009865F6">
        <w:rPr>
          <w:rFonts w:ascii="Times New Roman" w:hAnsi="Times New Roman"/>
          <w:sz w:val="24"/>
          <w:szCs w:val="24"/>
        </w:rPr>
        <w:t>1) раскрытие содержания проекта;</w:t>
      </w:r>
    </w:p>
    <w:p w:rsidR="00854ABF" w:rsidRPr="009865F6" w:rsidRDefault="00854ABF" w:rsidP="00C941A9">
      <w:pPr>
        <w:shd w:val="clear" w:color="auto" w:fill="FFFFFF"/>
        <w:ind w:left="1572" w:right="58"/>
        <w:jc w:val="both"/>
        <w:rPr>
          <w:rFonts w:ascii="Times New Roman" w:hAnsi="Times New Roman"/>
          <w:sz w:val="24"/>
          <w:szCs w:val="24"/>
        </w:rPr>
      </w:pPr>
      <w:r w:rsidRPr="009865F6">
        <w:rPr>
          <w:rFonts w:ascii="Times New Roman" w:hAnsi="Times New Roman"/>
          <w:sz w:val="24"/>
          <w:szCs w:val="24"/>
        </w:rPr>
        <w:t>2) использование средств наглядности, компьютерных средств;</w:t>
      </w:r>
    </w:p>
    <w:p w:rsidR="00854ABF" w:rsidRPr="009865F6" w:rsidRDefault="00854ABF" w:rsidP="00C941A9">
      <w:pPr>
        <w:shd w:val="clear" w:color="auto" w:fill="FFFFFF"/>
        <w:ind w:left="1572" w:right="58"/>
        <w:jc w:val="both"/>
        <w:rPr>
          <w:rFonts w:ascii="Times New Roman" w:hAnsi="Times New Roman"/>
          <w:sz w:val="24"/>
          <w:szCs w:val="24"/>
        </w:rPr>
      </w:pPr>
      <w:r w:rsidRPr="009865F6">
        <w:rPr>
          <w:rFonts w:ascii="Times New Roman" w:hAnsi="Times New Roman"/>
          <w:sz w:val="24"/>
          <w:szCs w:val="24"/>
        </w:rPr>
        <w:t>3) убедительность презентации;</w:t>
      </w:r>
    </w:p>
    <w:p w:rsidR="00854ABF" w:rsidRPr="009865F6" w:rsidRDefault="00854ABF" w:rsidP="00427763">
      <w:pPr>
        <w:shd w:val="clear" w:color="auto" w:fill="FFFFFF"/>
        <w:ind w:left="1572" w:right="58"/>
        <w:jc w:val="both"/>
        <w:rPr>
          <w:rFonts w:ascii="Times New Roman" w:hAnsi="Times New Roman"/>
          <w:sz w:val="24"/>
          <w:szCs w:val="24"/>
        </w:rPr>
      </w:pPr>
      <w:r w:rsidRPr="009865F6">
        <w:rPr>
          <w:rFonts w:ascii="Times New Roman" w:hAnsi="Times New Roman"/>
          <w:sz w:val="24"/>
          <w:szCs w:val="24"/>
        </w:rPr>
        <w:t>4) ответы на вопросы.</w:t>
      </w:r>
    </w:p>
    <w:p w:rsidR="00854ABF" w:rsidRPr="009865F6" w:rsidRDefault="00854ABF" w:rsidP="00427763">
      <w:pPr>
        <w:spacing w:before="100" w:beforeAutospacing="1" w:after="100" w:afterAutospacing="1"/>
        <w:jc w:val="center"/>
        <w:rPr>
          <w:rFonts w:ascii="Times New Roman" w:hAnsi="Times New Roman"/>
          <w:sz w:val="24"/>
          <w:szCs w:val="24"/>
          <w:lang w:eastAsia="ru-RU"/>
        </w:rPr>
      </w:pPr>
      <w:r w:rsidRPr="009865F6">
        <w:rPr>
          <w:rFonts w:ascii="Times New Roman" w:hAnsi="Times New Roman"/>
          <w:b/>
          <w:bCs/>
          <w:sz w:val="24"/>
          <w:szCs w:val="24"/>
          <w:lang w:eastAsia="ru-RU"/>
        </w:rPr>
        <w:t>Экспериментальная проверка использования метода проектов  показала следующее:</w:t>
      </w:r>
    </w:p>
    <w:p w:rsidR="00854ABF" w:rsidRPr="009865F6" w:rsidRDefault="00854ABF" w:rsidP="00CB0633">
      <w:pPr>
        <w:numPr>
          <w:ilvl w:val="0"/>
          <w:numId w:val="3"/>
        </w:num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Значительно повысился интерес учащихся к курсу «ОБЖ»;</w:t>
      </w:r>
    </w:p>
    <w:p w:rsidR="00854ABF" w:rsidRPr="009865F6" w:rsidRDefault="00854ABF" w:rsidP="00CB0633">
      <w:pPr>
        <w:numPr>
          <w:ilvl w:val="0"/>
          <w:numId w:val="3"/>
        </w:num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Учащиеся с удовольствием включаются в исследовательскую деятельность, наиболее привлекательную для них;</w:t>
      </w:r>
    </w:p>
    <w:p w:rsidR="00854ABF" w:rsidRPr="009865F6" w:rsidRDefault="00854ABF" w:rsidP="00CB0633">
      <w:pPr>
        <w:numPr>
          <w:ilvl w:val="0"/>
          <w:numId w:val="3"/>
        </w:numP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Учащиеся ощущают  социальную и личную значимость деятельности, которую они осуществляют, что ведёт к повышению учебной мотивации .</w:t>
      </w:r>
    </w:p>
    <w:p w:rsidR="00854ABF" w:rsidRPr="009865F6" w:rsidRDefault="00854ABF" w:rsidP="00FF7F32">
      <w:pPr>
        <w:shd w:val="clear" w:color="auto" w:fill="FFFFFF"/>
        <w:jc w:val="both"/>
        <w:rPr>
          <w:rFonts w:ascii="Times New Roman" w:hAnsi="Times New Roman"/>
          <w:sz w:val="24"/>
          <w:szCs w:val="24"/>
        </w:rPr>
      </w:pPr>
      <w:r>
        <w:rPr>
          <w:rFonts w:ascii="Times New Roman" w:hAnsi="Times New Roman"/>
          <w:bCs/>
          <w:sz w:val="24"/>
          <w:szCs w:val="24"/>
          <w:lang w:eastAsia="ru-RU"/>
        </w:rPr>
        <w:t xml:space="preserve">       </w:t>
      </w:r>
      <w:r w:rsidRPr="009865F6">
        <w:rPr>
          <w:rFonts w:ascii="Times New Roman" w:hAnsi="Times New Roman"/>
          <w:bCs/>
          <w:sz w:val="24"/>
          <w:szCs w:val="24"/>
          <w:lang w:eastAsia="ru-RU"/>
        </w:rPr>
        <w:t>Подводя итог сказанному</w:t>
      </w:r>
      <w:r w:rsidRPr="009865F6">
        <w:rPr>
          <w:rFonts w:ascii="Times New Roman" w:hAnsi="Times New Roman"/>
          <w:sz w:val="24"/>
          <w:szCs w:val="24"/>
          <w:lang w:eastAsia="ru-RU"/>
        </w:rPr>
        <w:t xml:space="preserve">, можно назвать много причин, определяющих необходимость строить обучение учащихся на основе метода проектов. </w:t>
      </w:r>
      <w:r w:rsidRPr="009865F6">
        <w:rPr>
          <w:rFonts w:ascii="Times New Roman" w:hAnsi="Times New Roman"/>
          <w:sz w:val="24"/>
          <w:szCs w:val="24"/>
        </w:rPr>
        <w:t>В ходе выполнения проекта происходит соединение академических знаний и практических действий. Во время работы над проектом каждый ученик имеет возможность реализовать себя, применить имеющиеся у него знания и опыт, продемонстрировать другим свою компетентность, ощутить успех.</w:t>
      </w:r>
      <w:r>
        <w:rPr>
          <w:rFonts w:ascii="Times New Roman" w:hAnsi="Times New Roman"/>
          <w:sz w:val="24"/>
          <w:szCs w:val="24"/>
        </w:rPr>
        <w:t xml:space="preserve"> </w:t>
      </w:r>
      <w:r w:rsidRPr="009865F6">
        <w:rPr>
          <w:rFonts w:ascii="Times New Roman" w:hAnsi="Times New Roman"/>
          <w:sz w:val="24"/>
          <w:szCs w:val="24"/>
          <w:lang w:eastAsia="ru-RU"/>
        </w:rPr>
        <w:t>Благодаря использованию метода проектов повышается вероятность развития  креативности мышления; естественным образом происходит соединение теории и практики, что делает теорию более интересной и более реальной; развивается активность учащихся, которая приводит их к большей самостоятельности; укрепляется чувство социальной ответственности.</w:t>
      </w:r>
    </w:p>
    <w:p w:rsidR="00854ABF" w:rsidRPr="009865F6" w:rsidRDefault="00854ABF" w:rsidP="00040D56">
      <w:pPr>
        <w:pBdr>
          <w:bottom w:val="single" w:sz="6" w:space="0" w:color="auto"/>
        </w:pBdr>
        <w:spacing w:before="100" w:beforeAutospacing="1" w:after="100" w:afterAutospacing="1"/>
        <w:jc w:val="center"/>
        <w:rPr>
          <w:rFonts w:ascii="Times New Roman" w:hAnsi="Times New Roman"/>
          <w:b/>
          <w:sz w:val="24"/>
          <w:szCs w:val="24"/>
          <w:lang w:eastAsia="ru-RU"/>
        </w:rPr>
      </w:pPr>
      <w:r w:rsidRPr="009865F6">
        <w:rPr>
          <w:rFonts w:ascii="Times New Roman" w:hAnsi="Times New Roman"/>
          <w:b/>
          <w:sz w:val="24"/>
          <w:szCs w:val="24"/>
          <w:lang w:eastAsia="ru-RU"/>
        </w:rPr>
        <w:t>Литература</w:t>
      </w:r>
    </w:p>
    <w:p w:rsidR="00854ABF" w:rsidRPr="009865F6" w:rsidRDefault="00854ABF" w:rsidP="00CB0633">
      <w:pPr>
        <w:pBdr>
          <w:bottom w:val="single" w:sz="6" w:space="0" w:color="auto"/>
        </w:pBdr>
        <w:spacing w:before="100" w:beforeAutospacing="1" w:after="100" w:afterAutospacing="1"/>
        <w:rPr>
          <w:rFonts w:ascii="Times New Roman" w:hAnsi="Times New Roman"/>
          <w:sz w:val="24"/>
          <w:szCs w:val="24"/>
        </w:rPr>
      </w:pPr>
      <w:r w:rsidRPr="009865F6">
        <w:rPr>
          <w:rFonts w:ascii="Times New Roman" w:hAnsi="Times New Roman"/>
          <w:sz w:val="24"/>
          <w:szCs w:val="24"/>
          <w:lang w:eastAsia="ru-RU"/>
        </w:rPr>
        <w:t>1.</w:t>
      </w:r>
      <w:r w:rsidRPr="009865F6">
        <w:rPr>
          <w:rFonts w:ascii="Times New Roman" w:hAnsi="Times New Roman"/>
          <w:sz w:val="24"/>
          <w:szCs w:val="24"/>
        </w:rPr>
        <w:t xml:space="preserve"> Гузеев В. Метод проектов как частный случай интегральной технологии обучения//Директор школы. - 1995. - №6</w:t>
      </w:r>
    </w:p>
    <w:p w:rsidR="00854ABF" w:rsidRPr="009865F6" w:rsidRDefault="00854ABF" w:rsidP="00CB0633">
      <w:pPr>
        <w:pBdr>
          <w:bottom w:val="single" w:sz="6" w:space="0" w:color="auto"/>
        </w:pBd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2. Джонс Дж.. Методы проектирования. М.,1986.</w:t>
      </w:r>
    </w:p>
    <w:p w:rsidR="00854ABF" w:rsidRPr="009865F6" w:rsidRDefault="00854ABF" w:rsidP="00CB0633">
      <w:pPr>
        <w:pBdr>
          <w:bottom w:val="single" w:sz="6" w:space="0" w:color="auto"/>
        </w:pBd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lang w:eastAsia="ru-RU"/>
        </w:rPr>
        <w:t>3. Килпатрик У.Х. Метод проектов. Применение целевой установки в педагогическом процессе.-Л. Брокгауз-Ефрон, 1925.</w:t>
      </w:r>
    </w:p>
    <w:p w:rsidR="00854ABF" w:rsidRPr="009865F6" w:rsidRDefault="00854ABF" w:rsidP="00CB0633">
      <w:pPr>
        <w:pBdr>
          <w:bottom w:val="single" w:sz="6" w:space="0" w:color="auto"/>
        </w:pBdr>
        <w:spacing w:before="100" w:beforeAutospacing="1" w:after="100" w:afterAutospacing="1"/>
        <w:rPr>
          <w:rFonts w:ascii="Times New Roman" w:hAnsi="Times New Roman"/>
          <w:sz w:val="24"/>
          <w:szCs w:val="24"/>
          <w:lang w:eastAsia="ru-RU"/>
        </w:rPr>
      </w:pPr>
      <w:r w:rsidRPr="009865F6">
        <w:rPr>
          <w:rFonts w:ascii="Times New Roman" w:hAnsi="Times New Roman"/>
          <w:sz w:val="24"/>
          <w:szCs w:val="24"/>
        </w:rPr>
        <w:t>4.Колесникова И.А., Горчакова-Сибирская М.П. Педагогическое проектирование: учебное пособие для высших учебных заведений. - М.: издательский центр "Академия", 2005.</w:t>
      </w:r>
    </w:p>
    <w:p w:rsidR="00854ABF" w:rsidRPr="009865F6" w:rsidRDefault="00854ABF" w:rsidP="00CB0633">
      <w:pPr>
        <w:pBdr>
          <w:bottom w:val="single" w:sz="6" w:space="0" w:color="auto"/>
        </w:pBdr>
        <w:spacing w:before="100" w:beforeAutospacing="1" w:after="100" w:afterAutospacing="1"/>
        <w:rPr>
          <w:rFonts w:ascii="Times New Roman" w:hAnsi="Times New Roman"/>
          <w:sz w:val="24"/>
          <w:szCs w:val="24"/>
        </w:rPr>
      </w:pPr>
      <w:r w:rsidRPr="009865F6">
        <w:rPr>
          <w:rFonts w:ascii="Times New Roman" w:hAnsi="Times New Roman"/>
          <w:sz w:val="24"/>
          <w:szCs w:val="24"/>
        </w:rPr>
        <w:t>5.Круглова О.С. Технология проектного обучения//Завуч. - 1999.- №6</w:t>
      </w:r>
    </w:p>
    <w:p w:rsidR="00854ABF" w:rsidRPr="009865F6" w:rsidRDefault="00854ABF" w:rsidP="00CB0633">
      <w:pPr>
        <w:pBdr>
          <w:bottom w:val="single" w:sz="6" w:space="0" w:color="auto"/>
        </w:pBdr>
        <w:spacing w:before="100" w:beforeAutospacing="1" w:after="100" w:afterAutospacing="1"/>
        <w:rPr>
          <w:rFonts w:ascii="Times New Roman" w:hAnsi="Times New Roman"/>
          <w:sz w:val="24"/>
          <w:szCs w:val="24"/>
        </w:rPr>
      </w:pPr>
      <w:r w:rsidRPr="009865F6">
        <w:rPr>
          <w:rFonts w:ascii="Times New Roman" w:hAnsi="Times New Roman"/>
          <w:sz w:val="24"/>
          <w:szCs w:val="24"/>
        </w:rPr>
        <w:t>6.Крючков Ю.А. Теория и методы социального проектирования. - М., 1992.</w:t>
      </w:r>
    </w:p>
    <w:p w:rsidR="00854ABF" w:rsidRPr="009865F6" w:rsidRDefault="00854ABF" w:rsidP="00CB0633">
      <w:pPr>
        <w:pBdr>
          <w:bottom w:val="single" w:sz="6" w:space="0" w:color="auto"/>
        </w:pBdr>
        <w:spacing w:before="100" w:beforeAutospacing="1" w:after="100" w:afterAutospacing="1"/>
        <w:rPr>
          <w:rFonts w:ascii="Times New Roman" w:hAnsi="Times New Roman"/>
          <w:sz w:val="24"/>
          <w:szCs w:val="24"/>
        </w:rPr>
      </w:pPr>
      <w:r w:rsidRPr="009865F6">
        <w:rPr>
          <w:rFonts w:ascii="Times New Roman" w:hAnsi="Times New Roman"/>
          <w:sz w:val="24"/>
          <w:szCs w:val="24"/>
        </w:rPr>
        <w:t>7.Пахомова Н.Ю. Метод учебного проекта в образовательном учреждении: Пособие для учителей и студентов педагогических вузов. - М.: АРКТИ,2003.</w:t>
      </w:r>
    </w:p>
    <w:p w:rsidR="00854ABF" w:rsidRPr="009865F6" w:rsidRDefault="00854ABF" w:rsidP="00CB0633">
      <w:pPr>
        <w:pBdr>
          <w:bottom w:val="single" w:sz="6" w:space="0" w:color="auto"/>
        </w:pBdr>
        <w:spacing w:before="100" w:beforeAutospacing="1" w:after="100" w:afterAutospacing="1"/>
        <w:rPr>
          <w:rFonts w:ascii="Times New Roman" w:hAnsi="Times New Roman"/>
          <w:sz w:val="24"/>
          <w:szCs w:val="24"/>
        </w:rPr>
      </w:pPr>
      <w:r w:rsidRPr="009865F6">
        <w:rPr>
          <w:rFonts w:ascii="Times New Roman" w:hAnsi="Times New Roman"/>
          <w:sz w:val="24"/>
          <w:szCs w:val="24"/>
        </w:rPr>
        <w:t>8.Полат Е.С. Типология телекоммуникационных проектов//Наука и школа. - 1997. - №4.</w:t>
      </w:r>
    </w:p>
    <w:p w:rsidR="00854ABF" w:rsidRPr="009865F6" w:rsidRDefault="00854ABF" w:rsidP="00CB0633">
      <w:pPr>
        <w:pBdr>
          <w:bottom w:val="single" w:sz="6" w:space="0" w:color="auto"/>
        </w:pBdr>
        <w:spacing w:before="100" w:beforeAutospacing="1" w:after="100" w:afterAutospacing="1"/>
        <w:rPr>
          <w:rFonts w:ascii="Times New Roman" w:hAnsi="Times New Roman"/>
          <w:sz w:val="24"/>
          <w:szCs w:val="24"/>
        </w:rPr>
      </w:pPr>
      <w:r w:rsidRPr="009865F6">
        <w:rPr>
          <w:rFonts w:ascii="Times New Roman" w:hAnsi="Times New Roman"/>
          <w:sz w:val="24"/>
          <w:szCs w:val="24"/>
        </w:rPr>
        <w:t>9.Сергеев И.С. Как организовать проектную деятельность учащихся. – М.:АРКТИ, 2008.</w:t>
      </w:r>
    </w:p>
    <w:p w:rsidR="00854ABF" w:rsidRDefault="00854ABF" w:rsidP="00CB0633">
      <w:pPr>
        <w:pBdr>
          <w:bottom w:val="single" w:sz="6" w:space="0" w:color="auto"/>
        </w:pBdr>
        <w:spacing w:before="100" w:beforeAutospacing="1" w:after="100" w:afterAutospacing="1"/>
        <w:rPr>
          <w:rFonts w:ascii="Times New Roman" w:hAnsi="Times New Roman"/>
          <w:sz w:val="24"/>
          <w:szCs w:val="24"/>
        </w:rPr>
      </w:pPr>
      <w:r w:rsidRPr="009865F6">
        <w:rPr>
          <w:rFonts w:ascii="Times New Roman" w:hAnsi="Times New Roman"/>
          <w:sz w:val="24"/>
          <w:szCs w:val="24"/>
        </w:rPr>
        <w:t>10.Полат Е.С., М.Ю. Бухаркина, М.В.Моисеева, А.Е. Петрова "Новые педагогические и информационные технологии в системе образования". М., 2004.</w:t>
      </w:r>
    </w:p>
    <w:p w:rsidR="00854ABF" w:rsidRDefault="00854ABF" w:rsidP="00CB0633">
      <w:pPr>
        <w:pBdr>
          <w:bottom w:val="single" w:sz="6" w:space="0" w:color="auto"/>
        </w:pBdr>
        <w:spacing w:before="100" w:beforeAutospacing="1" w:after="100" w:afterAutospacing="1"/>
        <w:rPr>
          <w:rFonts w:ascii="Times New Roman" w:hAnsi="Times New Roman"/>
          <w:sz w:val="24"/>
          <w:szCs w:val="24"/>
        </w:rPr>
      </w:pPr>
    </w:p>
    <w:p w:rsidR="00854ABF" w:rsidRDefault="00854ABF" w:rsidP="00CB0633">
      <w:pPr>
        <w:pBdr>
          <w:bottom w:val="single" w:sz="6" w:space="0" w:color="auto"/>
        </w:pBdr>
        <w:spacing w:before="100" w:beforeAutospacing="1" w:after="100" w:afterAutospacing="1"/>
        <w:rPr>
          <w:rFonts w:ascii="Times New Roman" w:hAnsi="Times New Roman"/>
          <w:sz w:val="24"/>
          <w:szCs w:val="24"/>
        </w:rPr>
      </w:pPr>
    </w:p>
    <w:p w:rsidR="00854ABF" w:rsidRDefault="00854ABF" w:rsidP="00CB0633">
      <w:pPr>
        <w:pBdr>
          <w:bottom w:val="single" w:sz="6" w:space="0" w:color="auto"/>
        </w:pBdr>
        <w:spacing w:before="100" w:beforeAutospacing="1" w:after="100" w:afterAutospacing="1"/>
        <w:rPr>
          <w:rFonts w:ascii="Times New Roman" w:hAnsi="Times New Roman"/>
          <w:sz w:val="24"/>
          <w:szCs w:val="24"/>
        </w:rPr>
      </w:pPr>
    </w:p>
    <w:p w:rsidR="00854ABF" w:rsidRDefault="00854ABF" w:rsidP="00CB0633">
      <w:pPr>
        <w:pBdr>
          <w:bottom w:val="single" w:sz="6" w:space="0" w:color="auto"/>
        </w:pBdr>
        <w:spacing w:before="100" w:beforeAutospacing="1" w:after="100" w:afterAutospacing="1"/>
        <w:rPr>
          <w:rFonts w:ascii="Times New Roman" w:hAnsi="Times New Roman"/>
          <w:sz w:val="24"/>
          <w:szCs w:val="24"/>
        </w:rPr>
      </w:pPr>
    </w:p>
    <w:p w:rsidR="00854ABF" w:rsidRDefault="00854ABF" w:rsidP="00CB0633">
      <w:pPr>
        <w:pBdr>
          <w:bottom w:val="single" w:sz="6" w:space="0" w:color="auto"/>
        </w:pBdr>
        <w:spacing w:before="100" w:beforeAutospacing="1" w:after="100" w:afterAutospacing="1"/>
        <w:rPr>
          <w:rFonts w:ascii="Times New Roman" w:hAnsi="Times New Roman"/>
          <w:sz w:val="24"/>
          <w:szCs w:val="24"/>
        </w:rPr>
      </w:pPr>
    </w:p>
    <w:sectPr w:rsidR="00854ABF" w:rsidSect="00E335C6">
      <w:pgSz w:w="11906" w:h="16838"/>
      <w:pgMar w:top="539" w:right="566"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857"/>
    <w:multiLevelType w:val="hybridMultilevel"/>
    <w:tmpl w:val="ACF22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555EC"/>
    <w:multiLevelType w:val="hybridMultilevel"/>
    <w:tmpl w:val="F5B023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3B3319"/>
    <w:multiLevelType w:val="hybridMultilevel"/>
    <w:tmpl w:val="19A41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C10607"/>
    <w:multiLevelType w:val="hybridMultilevel"/>
    <w:tmpl w:val="B6C67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12366B"/>
    <w:multiLevelType w:val="multilevel"/>
    <w:tmpl w:val="A5E8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C17954"/>
    <w:multiLevelType w:val="multilevel"/>
    <w:tmpl w:val="B26A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BB5048"/>
    <w:multiLevelType w:val="multilevel"/>
    <w:tmpl w:val="3FA2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C05269"/>
    <w:multiLevelType w:val="multilevel"/>
    <w:tmpl w:val="85B6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E92939"/>
    <w:multiLevelType w:val="multilevel"/>
    <w:tmpl w:val="5E46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E5625"/>
    <w:multiLevelType w:val="hybridMultilevel"/>
    <w:tmpl w:val="25AA3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4C436A2"/>
    <w:multiLevelType w:val="hybridMultilevel"/>
    <w:tmpl w:val="4746D220"/>
    <w:lvl w:ilvl="0" w:tplc="04190001">
      <w:start w:val="1"/>
      <w:numFmt w:val="bullet"/>
      <w:lvlText w:val=""/>
      <w:lvlJc w:val="left"/>
      <w:pPr>
        <w:tabs>
          <w:tab w:val="num" w:pos="3016"/>
        </w:tabs>
        <w:ind w:left="3016" w:hanging="360"/>
      </w:pPr>
      <w:rPr>
        <w:rFonts w:ascii="Symbol" w:hAnsi="Symbol" w:hint="default"/>
      </w:rPr>
    </w:lvl>
    <w:lvl w:ilvl="1" w:tplc="04190003" w:tentative="1">
      <w:start w:val="1"/>
      <w:numFmt w:val="bullet"/>
      <w:lvlText w:val="o"/>
      <w:lvlJc w:val="left"/>
      <w:pPr>
        <w:tabs>
          <w:tab w:val="num" w:pos="3736"/>
        </w:tabs>
        <w:ind w:left="3736" w:hanging="360"/>
      </w:pPr>
      <w:rPr>
        <w:rFonts w:ascii="Courier New" w:hAnsi="Courier New" w:hint="default"/>
      </w:rPr>
    </w:lvl>
    <w:lvl w:ilvl="2" w:tplc="04190005" w:tentative="1">
      <w:start w:val="1"/>
      <w:numFmt w:val="bullet"/>
      <w:lvlText w:val=""/>
      <w:lvlJc w:val="left"/>
      <w:pPr>
        <w:tabs>
          <w:tab w:val="num" w:pos="4456"/>
        </w:tabs>
        <w:ind w:left="4456" w:hanging="360"/>
      </w:pPr>
      <w:rPr>
        <w:rFonts w:ascii="Wingdings" w:hAnsi="Wingdings" w:hint="default"/>
      </w:rPr>
    </w:lvl>
    <w:lvl w:ilvl="3" w:tplc="04190001" w:tentative="1">
      <w:start w:val="1"/>
      <w:numFmt w:val="bullet"/>
      <w:lvlText w:val=""/>
      <w:lvlJc w:val="left"/>
      <w:pPr>
        <w:tabs>
          <w:tab w:val="num" w:pos="5176"/>
        </w:tabs>
        <w:ind w:left="5176" w:hanging="360"/>
      </w:pPr>
      <w:rPr>
        <w:rFonts w:ascii="Symbol" w:hAnsi="Symbol" w:hint="default"/>
      </w:rPr>
    </w:lvl>
    <w:lvl w:ilvl="4" w:tplc="04190003" w:tentative="1">
      <w:start w:val="1"/>
      <w:numFmt w:val="bullet"/>
      <w:lvlText w:val="o"/>
      <w:lvlJc w:val="left"/>
      <w:pPr>
        <w:tabs>
          <w:tab w:val="num" w:pos="5896"/>
        </w:tabs>
        <w:ind w:left="5896" w:hanging="360"/>
      </w:pPr>
      <w:rPr>
        <w:rFonts w:ascii="Courier New" w:hAnsi="Courier New" w:hint="default"/>
      </w:rPr>
    </w:lvl>
    <w:lvl w:ilvl="5" w:tplc="04190005" w:tentative="1">
      <w:start w:val="1"/>
      <w:numFmt w:val="bullet"/>
      <w:lvlText w:val=""/>
      <w:lvlJc w:val="left"/>
      <w:pPr>
        <w:tabs>
          <w:tab w:val="num" w:pos="6616"/>
        </w:tabs>
        <w:ind w:left="6616" w:hanging="360"/>
      </w:pPr>
      <w:rPr>
        <w:rFonts w:ascii="Wingdings" w:hAnsi="Wingdings" w:hint="default"/>
      </w:rPr>
    </w:lvl>
    <w:lvl w:ilvl="6" w:tplc="04190001" w:tentative="1">
      <w:start w:val="1"/>
      <w:numFmt w:val="bullet"/>
      <w:lvlText w:val=""/>
      <w:lvlJc w:val="left"/>
      <w:pPr>
        <w:tabs>
          <w:tab w:val="num" w:pos="7336"/>
        </w:tabs>
        <w:ind w:left="7336" w:hanging="360"/>
      </w:pPr>
      <w:rPr>
        <w:rFonts w:ascii="Symbol" w:hAnsi="Symbol" w:hint="default"/>
      </w:rPr>
    </w:lvl>
    <w:lvl w:ilvl="7" w:tplc="04190003" w:tentative="1">
      <w:start w:val="1"/>
      <w:numFmt w:val="bullet"/>
      <w:lvlText w:val="o"/>
      <w:lvlJc w:val="left"/>
      <w:pPr>
        <w:tabs>
          <w:tab w:val="num" w:pos="8056"/>
        </w:tabs>
        <w:ind w:left="8056" w:hanging="360"/>
      </w:pPr>
      <w:rPr>
        <w:rFonts w:ascii="Courier New" w:hAnsi="Courier New" w:hint="default"/>
      </w:rPr>
    </w:lvl>
    <w:lvl w:ilvl="8" w:tplc="04190005" w:tentative="1">
      <w:start w:val="1"/>
      <w:numFmt w:val="bullet"/>
      <w:lvlText w:val=""/>
      <w:lvlJc w:val="left"/>
      <w:pPr>
        <w:tabs>
          <w:tab w:val="num" w:pos="8776"/>
        </w:tabs>
        <w:ind w:left="8776" w:hanging="360"/>
      </w:pPr>
      <w:rPr>
        <w:rFonts w:ascii="Wingdings" w:hAnsi="Wingdings" w:hint="default"/>
      </w:rPr>
    </w:lvl>
  </w:abstractNum>
  <w:abstractNum w:abstractNumId="11">
    <w:nsid w:val="64363B42"/>
    <w:multiLevelType w:val="hybridMultilevel"/>
    <w:tmpl w:val="06C40598"/>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2">
    <w:nsid w:val="77F96CF4"/>
    <w:multiLevelType w:val="multilevel"/>
    <w:tmpl w:val="3BBC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8"/>
  </w:num>
  <w:num w:numId="4">
    <w:abstractNumId w:val="3"/>
  </w:num>
  <w:num w:numId="5">
    <w:abstractNumId w:val="9"/>
  </w:num>
  <w:num w:numId="6">
    <w:abstractNumId w:val="10"/>
  </w:num>
  <w:num w:numId="7">
    <w:abstractNumId w:val="2"/>
  </w:num>
  <w:num w:numId="8">
    <w:abstractNumId w:val="6"/>
  </w:num>
  <w:num w:numId="9">
    <w:abstractNumId w:val="7"/>
  </w:num>
  <w:num w:numId="10">
    <w:abstractNumId w:val="1"/>
  </w:num>
  <w:num w:numId="11">
    <w:abstractNumId w:val="5"/>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633"/>
    <w:rsid w:val="00040D56"/>
    <w:rsid w:val="000B76A1"/>
    <w:rsid w:val="00117BFD"/>
    <w:rsid w:val="00145581"/>
    <w:rsid w:val="001D5EDC"/>
    <w:rsid w:val="001D746C"/>
    <w:rsid w:val="001F6985"/>
    <w:rsid w:val="0023069D"/>
    <w:rsid w:val="00427763"/>
    <w:rsid w:val="004976EA"/>
    <w:rsid w:val="005A1D6B"/>
    <w:rsid w:val="005A55EB"/>
    <w:rsid w:val="005B291E"/>
    <w:rsid w:val="005C4182"/>
    <w:rsid w:val="005F00E5"/>
    <w:rsid w:val="00635A7A"/>
    <w:rsid w:val="006B70A3"/>
    <w:rsid w:val="00763EC0"/>
    <w:rsid w:val="00842DAE"/>
    <w:rsid w:val="00854ABF"/>
    <w:rsid w:val="009865F6"/>
    <w:rsid w:val="00A71C3E"/>
    <w:rsid w:val="00B275CA"/>
    <w:rsid w:val="00B546D5"/>
    <w:rsid w:val="00C34B4D"/>
    <w:rsid w:val="00C7170D"/>
    <w:rsid w:val="00C941A9"/>
    <w:rsid w:val="00CA584D"/>
    <w:rsid w:val="00CB0633"/>
    <w:rsid w:val="00D90573"/>
    <w:rsid w:val="00DB0837"/>
    <w:rsid w:val="00E302B3"/>
    <w:rsid w:val="00E335C6"/>
    <w:rsid w:val="00ED576C"/>
    <w:rsid w:val="00F10AAA"/>
    <w:rsid w:val="00F869D8"/>
    <w:rsid w:val="00FF2292"/>
    <w:rsid w:val="00FF7F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0633"/>
    <w:rPr>
      <w:lang w:eastAsia="en-US"/>
    </w:rPr>
  </w:style>
  <w:style w:type="paragraph" w:styleId="ListParagraph">
    <w:name w:val="List Paragraph"/>
    <w:basedOn w:val="Normal"/>
    <w:uiPriority w:val="99"/>
    <w:qFormat/>
    <w:rsid w:val="00CB0633"/>
    <w:pPr>
      <w:ind w:left="720"/>
      <w:contextualSpacing/>
    </w:pPr>
  </w:style>
  <w:style w:type="paragraph" w:customStyle="1" w:styleId="a">
    <w:name w:val="Абзац списка"/>
    <w:basedOn w:val="Normal"/>
    <w:uiPriority w:val="99"/>
    <w:rsid w:val="00CA584D"/>
    <w:pPr>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TotalTime>
  <Pages>8</Pages>
  <Words>3207</Words>
  <Characters>18286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Юля</cp:lastModifiedBy>
  <cp:revision>7</cp:revision>
  <dcterms:created xsi:type="dcterms:W3CDTF">2013-11-18T16:21:00Z</dcterms:created>
  <dcterms:modified xsi:type="dcterms:W3CDTF">2013-11-26T17:01:00Z</dcterms:modified>
</cp:coreProperties>
</file>